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4E5" w:rsidRDefault="005544E5" w:rsidP="005544E5">
      <w:pPr>
        <w:pStyle w:val="consplusnonformat"/>
        <w:tabs>
          <w:tab w:val="left" w:pos="4140"/>
        </w:tabs>
        <w:ind w:right="5215"/>
        <w:jc w:val="both"/>
        <w:rPr>
          <w:b/>
        </w:rPr>
      </w:pPr>
    </w:p>
    <w:p w:rsidR="005544E5" w:rsidRDefault="005544E5" w:rsidP="005544E5">
      <w:pPr>
        <w:pStyle w:val="consplusnonformat"/>
        <w:tabs>
          <w:tab w:val="left" w:pos="4140"/>
        </w:tabs>
        <w:ind w:right="5215"/>
        <w:jc w:val="both"/>
        <w:rPr>
          <w:b/>
        </w:rPr>
      </w:pPr>
    </w:p>
    <w:p w:rsidR="005544E5" w:rsidRDefault="005544E5" w:rsidP="005544E5">
      <w:pPr>
        <w:pStyle w:val="consplusnonformat"/>
        <w:tabs>
          <w:tab w:val="left" w:pos="4140"/>
        </w:tabs>
        <w:ind w:right="5215"/>
        <w:jc w:val="both"/>
        <w:rPr>
          <w:b/>
        </w:rPr>
      </w:pPr>
    </w:p>
    <w:p w:rsidR="005544E5" w:rsidRDefault="005544E5" w:rsidP="005544E5">
      <w:pPr>
        <w:pStyle w:val="consplusnonformat"/>
        <w:tabs>
          <w:tab w:val="left" w:pos="4140"/>
        </w:tabs>
        <w:ind w:right="5215"/>
        <w:jc w:val="both"/>
        <w:rPr>
          <w:b/>
        </w:rPr>
      </w:pPr>
    </w:p>
    <w:p w:rsidR="005544E5" w:rsidRDefault="005544E5" w:rsidP="005544E5">
      <w:pPr>
        <w:pStyle w:val="consplusnonformat"/>
        <w:tabs>
          <w:tab w:val="left" w:pos="4140"/>
        </w:tabs>
        <w:ind w:right="5215"/>
        <w:jc w:val="both"/>
        <w:rPr>
          <w:b/>
        </w:rPr>
      </w:pPr>
    </w:p>
    <w:p w:rsidR="005544E5" w:rsidRDefault="005544E5" w:rsidP="005544E5">
      <w:pPr>
        <w:pStyle w:val="consplusnonformat"/>
        <w:tabs>
          <w:tab w:val="left" w:pos="4140"/>
        </w:tabs>
        <w:ind w:right="5215"/>
        <w:jc w:val="both"/>
        <w:rPr>
          <w:b/>
        </w:rPr>
      </w:pPr>
    </w:p>
    <w:p w:rsidR="00910713" w:rsidRDefault="00910713" w:rsidP="005544E5">
      <w:pPr>
        <w:pStyle w:val="consplusnonformat"/>
        <w:tabs>
          <w:tab w:val="left" w:pos="4140"/>
        </w:tabs>
        <w:ind w:right="5215"/>
        <w:jc w:val="both"/>
        <w:rPr>
          <w:b/>
        </w:rPr>
      </w:pPr>
    </w:p>
    <w:p w:rsidR="005544E5" w:rsidRDefault="005544E5" w:rsidP="005544E5">
      <w:pPr>
        <w:jc w:val="center"/>
        <w:rPr>
          <w:sz w:val="28"/>
          <w:szCs w:val="28"/>
        </w:rPr>
      </w:pPr>
      <w:r>
        <w:rPr>
          <w:sz w:val="28"/>
          <w:szCs w:val="28"/>
        </w:rPr>
        <w:t>Об утверждении муниципальной программы</w:t>
      </w:r>
    </w:p>
    <w:p w:rsidR="005544E5" w:rsidRDefault="005544E5" w:rsidP="005544E5">
      <w:pPr>
        <w:jc w:val="center"/>
        <w:rPr>
          <w:sz w:val="28"/>
          <w:szCs w:val="28"/>
        </w:rPr>
      </w:pPr>
      <w:r>
        <w:rPr>
          <w:sz w:val="28"/>
          <w:szCs w:val="28"/>
        </w:rPr>
        <w:t xml:space="preserve"> «Формирование современной городской среды на территории  сельского поселения  Алексеевский сельсовет муниципального района  Уфимский  район Республики Башкортостан на 2018-2022 года»</w:t>
      </w:r>
    </w:p>
    <w:p w:rsidR="005544E5" w:rsidRDefault="005544E5" w:rsidP="005544E5">
      <w:pPr>
        <w:pStyle w:val="consplusnonformat"/>
        <w:spacing w:before="0" w:beforeAutospacing="0" w:after="0" w:afterAutospacing="0"/>
        <w:ind w:right="-5"/>
        <w:jc w:val="both"/>
        <w:rPr>
          <w:rFonts w:cs="Courier New"/>
          <w:sz w:val="28"/>
          <w:szCs w:val="28"/>
        </w:rPr>
      </w:pPr>
      <w:r>
        <w:rPr>
          <w:b/>
          <w:bCs/>
          <w:sz w:val="28"/>
          <w:szCs w:val="28"/>
        </w:rPr>
        <w:br/>
      </w:r>
      <w:r>
        <w:rPr>
          <w:sz w:val="28"/>
          <w:szCs w:val="28"/>
        </w:rPr>
        <w:t xml:space="preserve">        </w:t>
      </w:r>
      <w:proofErr w:type="gramStart"/>
      <w:r>
        <w:rPr>
          <w:rFonts w:cs="Courier New"/>
          <w:sz w:val="28"/>
          <w:szCs w:val="28"/>
        </w:rPr>
        <w:t>В целях совершенствования системы комплексного благоустройства на территории сельского поселения Алексеевский сельсовет муниципального района Уфимский район Республики Башкортостан, руководствуясь ст.ст.33, 43 Федерального закона от 06.10.2003 № 131-ФЗ  «Об общих принципах организации местного самоуправления в Российской Федерации», постановлением Правительства Республики Башкортостан от 15.03.2017 № 88 «О реализации постановления Правительства Российской Федерации от 10.02.2017 № 169 «Об утверждении Правил предоставления и распределения субсидий</w:t>
      </w:r>
      <w:proofErr w:type="gramEnd"/>
      <w:r>
        <w:rPr>
          <w:rFonts w:cs="Courier New"/>
          <w:sz w:val="28"/>
          <w:szCs w:val="28"/>
        </w:rPr>
        <w:t xml:space="preserve"> </w:t>
      </w:r>
      <w:proofErr w:type="gramStart"/>
      <w:r>
        <w:rPr>
          <w:rFonts w:cs="Courier New"/>
          <w:sz w:val="28"/>
          <w:szCs w:val="28"/>
        </w:rPr>
        <w:t>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ст.11, 14 Закона Республики Башкортостан от 18.03.2005 № 162-з «О местном самоуправлении в Республике Башкортостан», Уставом сельского поселения Алексеевский сельсовет муниципального района Уфимский район Республики Башкортостан,</w:t>
      </w:r>
      <w:r w:rsidR="00352336">
        <w:rPr>
          <w:rFonts w:cs="Courier New"/>
          <w:sz w:val="28"/>
          <w:szCs w:val="28"/>
        </w:rPr>
        <w:t xml:space="preserve"> протокола  общественных  обсуждений  проекта муниципальной  программы</w:t>
      </w:r>
      <w:r>
        <w:rPr>
          <w:rFonts w:cs="Courier New"/>
          <w:sz w:val="28"/>
          <w:szCs w:val="28"/>
        </w:rPr>
        <w:t xml:space="preserve"> </w:t>
      </w:r>
      <w:r w:rsidR="00352336">
        <w:rPr>
          <w:sz w:val="28"/>
          <w:szCs w:val="28"/>
        </w:rPr>
        <w:t>«Формирование современной городской среды на территории сельского</w:t>
      </w:r>
      <w:proofErr w:type="gramEnd"/>
      <w:r w:rsidR="00352336">
        <w:rPr>
          <w:sz w:val="28"/>
          <w:szCs w:val="28"/>
        </w:rPr>
        <w:t xml:space="preserve"> поселения </w:t>
      </w:r>
      <w:r w:rsidR="00352336">
        <w:rPr>
          <w:rFonts w:cs="Courier New"/>
          <w:sz w:val="28"/>
          <w:szCs w:val="28"/>
        </w:rPr>
        <w:t>Алексеевский</w:t>
      </w:r>
      <w:r w:rsidR="00352336">
        <w:rPr>
          <w:sz w:val="28"/>
          <w:szCs w:val="28"/>
        </w:rPr>
        <w:t xml:space="preserve"> сельсовет  муниципального района Уфимский район Республики Башкортостан на 2018-2022 года»</w:t>
      </w:r>
      <w:r w:rsidR="0066407B">
        <w:rPr>
          <w:sz w:val="28"/>
          <w:szCs w:val="28"/>
        </w:rPr>
        <w:t xml:space="preserve"> от 21.11.2017 года</w:t>
      </w:r>
      <w:r w:rsidR="00352336">
        <w:rPr>
          <w:sz w:val="28"/>
          <w:szCs w:val="28"/>
        </w:rPr>
        <w:t xml:space="preserve">, </w:t>
      </w:r>
      <w:r>
        <w:rPr>
          <w:rFonts w:cs="Courier New"/>
          <w:sz w:val="28"/>
          <w:szCs w:val="28"/>
        </w:rPr>
        <w:t>администрация сельского поселения Алексеевский сельсовет муниципального района Уфимский район Республики Башкортостан</w:t>
      </w:r>
    </w:p>
    <w:p w:rsidR="005544E5" w:rsidRDefault="005544E5" w:rsidP="005544E5">
      <w:pPr>
        <w:pStyle w:val="consplusnonformat"/>
        <w:spacing w:before="0" w:beforeAutospacing="0" w:after="0" w:afterAutospacing="0"/>
        <w:ind w:right="-5"/>
        <w:jc w:val="center"/>
        <w:rPr>
          <w:rFonts w:cs="Courier New"/>
          <w:sz w:val="28"/>
          <w:szCs w:val="28"/>
        </w:rPr>
      </w:pPr>
    </w:p>
    <w:p w:rsidR="005544E5" w:rsidRDefault="005544E5" w:rsidP="005544E5">
      <w:pPr>
        <w:pStyle w:val="consplusnonformat"/>
        <w:spacing w:before="0" w:beforeAutospacing="0" w:after="0" w:afterAutospacing="0"/>
        <w:ind w:right="-5"/>
        <w:jc w:val="center"/>
        <w:rPr>
          <w:rFonts w:cs="Courier New"/>
          <w:sz w:val="28"/>
          <w:szCs w:val="28"/>
        </w:rPr>
      </w:pPr>
      <w:r>
        <w:rPr>
          <w:rFonts w:cs="Courier New"/>
          <w:sz w:val="28"/>
          <w:szCs w:val="28"/>
        </w:rPr>
        <w:t>ПОСТАНОВЛЯЕТ:</w:t>
      </w:r>
    </w:p>
    <w:p w:rsidR="00910713" w:rsidRDefault="00910713" w:rsidP="00910713">
      <w:pPr>
        <w:pStyle w:val="a4"/>
        <w:spacing w:before="0" w:beforeAutospacing="0" w:after="0" w:afterAutospacing="0"/>
        <w:jc w:val="both"/>
      </w:pPr>
    </w:p>
    <w:p w:rsidR="005544E5" w:rsidRDefault="005544E5" w:rsidP="00910713">
      <w:pPr>
        <w:pStyle w:val="a4"/>
        <w:spacing w:before="0" w:beforeAutospacing="0" w:after="0" w:afterAutospacing="0"/>
        <w:jc w:val="both"/>
        <w:rPr>
          <w:sz w:val="28"/>
          <w:szCs w:val="28"/>
        </w:rPr>
      </w:pPr>
      <w:r>
        <w:rPr>
          <w:spacing w:val="2"/>
          <w:sz w:val="28"/>
          <w:szCs w:val="28"/>
        </w:rPr>
        <w:t xml:space="preserve">1.Утвердить прилагаемую </w:t>
      </w:r>
      <w:r>
        <w:rPr>
          <w:sz w:val="28"/>
          <w:szCs w:val="28"/>
        </w:rPr>
        <w:t xml:space="preserve">муниципальную программу «Формирование современной городской среды на территории сельского поселения </w:t>
      </w:r>
      <w:r>
        <w:rPr>
          <w:rFonts w:cs="Courier New"/>
          <w:sz w:val="28"/>
          <w:szCs w:val="28"/>
        </w:rPr>
        <w:t>Алексеевский</w:t>
      </w:r>
      <w:r>
        <w:rPr>
          <w:sz w:val="28"/>
          <w:szCs w:val="28"/>
        </w:rPr>
        <w:t xml:space="preserve"> сельсовет  муниципального района Уфимский район Республики Башкортостан на 2018-2022 года».</w:t>
      </w:r>
    </w:p>
    <w:p w:rsidR="00910713" w:rsidRDefault="00910713" w:rsidP="00910713">
      <w:pPr>
        <w:pStyle w:val="a4"/>
        <w:spacing w:before="0" w:beforeAutospacing="0" w:after="0" w:afterAutospacing="0"/>
        <w:jc w:val="both"/>
      </w:pPr>
    </w:p>
    <w:p w:rsidR="005544E5" w:rsidRDefault="005544E5" w:rsidP="005544E5">
      <w:pPr>
        <w:widowControl w:val="0"/>
        <w:shd w:val="clear" w:color="auto" w:fill="FFFFFF"/>
        <w:tabs>
          <w:tab w:val="left" w:pos="1445"/>
        </w:tabs>
        <w:autoSpaceDE w:val="0"/>
        <w:autoSpaceDN w:val="0"/>
        <w:adjustRightInd w:val="0"/>
        <w:spacing w:before="10" w:line="322" w:lineRule="exact"/>
        <w:jc w:val="both"/>
        <w:rPr>
          <w:sz w:val="28"/>
          <w:szCs w:val="28"/>
        </w:rPr>
      </w:pPr>
      <w:r>
        <w:rPr>
          <w:sz w:val="28"/>
          <w:szCs w:val="28"/>
        </w:rPr>
        <w:t xml:space="preserve">2.Опубликовать данное постановление в сети Интернет на    официальном сайте сельского поселения </w:t>
      </w:r>
      <w:r>
        <w:rPr>
          <w:rFonts w:cs="Courier New"/>
          <w:sz w:val="28"/>
          <w:szCs w:val="28"/>
        </w:rPr>
        <w:t>Алексеевский</w:t>
      </w:r>
      <w:r>
        <w:rPr>
          <w:sz w:val="28"/>
          <w:szCs w:val="28"/>
        </w:rPr>
        <w:t xml:space="preserve"> сельсовет муниципального района Уфимский район Республики Башкортостан (</w:t>
      </w:r>
      <w:hyperlink r:id="rId7" w:history="1">
        <w:r>
          <w:rPr>
            <w:rStyle w:val="a3"/>
            <w:sz w:val="28"/>
            <w:szCs w:val="28"/>
            <w:lang w:val="en-US"/>
          </w:rPr>
          <w:t>http</w:t>
        </w:r>
        <w:r>
          <w:rPr>
            <w:rStyle w:val="a3"/>
            <w:sz w:val="28"/>
            <w:szCs w:val="28"/>
          </w:rPr>
          <w:t>://</w:t>
        </w:r>
        <w:r>
          <w:rPr>
            <w:rStyle w:val="a3"/>
            <w:sz w:val="28"/>
            <w:szCs w:val="28"/>
            <w:lang w:val="en-US"/>
          </w:rPr>
          <w:t>www</w:t>
        </w:r>
        <w:r>
          <w:rPr>
            <w:rStyle w:val="a3"/>
            <w:sz w:val="28"/>
            <w:szCs w:val="28"/>
          </w:rPr>
          <w:t>.</w:t>
        </w:r>
        <w:proofErr w:type="spellStart"/>
        <w:r>
          <w:rPr>
            <w:rStyle w:val="a3"/>
            <w:sz w:val="28"/>
            <w:szCs w:val="28"/>
            <w:lang w:val="en-US"/>
          </w:rPr>
          <w:t>alekseevka</w:t>
        </w:r>
        <w:proofErr w:type="spellEnd"/>
        <w:r>
          <w:rPr>
            <w:rStyle w:val="a3"/>
            <w:sz w:val="28"/>
            <w:szCs w:val="28"/>
          </w:rPr>
          <w:t>-</w:t>
        </w:r>
        <w:proofErr w:type="spellStart"/>
        <w:r>
          <w:rPr>
            <w:rStyle w:val="a3"/>
            <w:sz w:val="28"/>
            <w:szCs w:val="28"/>
            <w:lang w:val="en-US"/>
          </w:rPr>
          <w:t>sp</w:t>
        </w:r>
        <w:proofErr w:type="spellEnd"/>
        <w:r>
          <w:rPr>
            <w:rStyle w:val="a3"/>
            <w:sz w:val="28"/>
            <w:szCs w:val="28"/>
          </w:rPr>
          <w:t>.</w:t>
        </w:r>
        <w:proofErr w:type="spellStart"/>
        <w:r>
          <w:rPr>
            <w:rStyle w:val="a3"/>
            <w:sz w:val="28"/>
            <w:szCs w:val="28"/>
            <w:lang w:val="en-US"/>
          </w:rPr>
          <w:t>ru</w:t>
        </w:r>
        <w:proofErr w:type="spellEnd"/>
      </w:hyperlink>
      <w:r>
        <w:rPr>
          <w:sz w:val="28"/>
          <w:szCs w:val="28"/>
        </w:rPr>
        <w:t>).</w:t>
      </w:r>
    </w:p>
    <w:p w:rsidR="005544E5" w:rsidRDefault="005544E5" w:rsidP="005544E5">
      <w:pPr>
        <w:widowControl w:val="0"/>
        <w:shd w:val="clear" w:color="auto" w:fill="FFFFFF"/>
        <w:tabs>
          <w:tab w:val="left" w:pos="1445"/>
        </w:tabs>
        <w:autoSpaceDE w:val="0"/>
        <w:autoSpaceDN w:val="0"/>
        <w:adjustRightInd w:val="0"/>
        <w:spacing w:before="10" w:line="322" w:lineRule="exact"/>
        <w:jc w:val="both"/>
        <w:rPr>
          <w:spacing w:val="-14"/>
          <w:sz w:val="28"/>
          <w:szCs w:val="28"/>
        </w:rPr>
      </w:pPr>
    </w:p>
    <w:p w:rsidR="005544E5" w:rsidRDefault="005544E5" w:rsidP="005544E5">
      <w:pPr>
        <w:widowControl w:val="0"/>
        <w:shd w:val="clear" w:color="auto" w:fill="FFFFFF"/>
        <w:tabs>
          <w:tab w:val="left" w:pos="1445"/>
        </w:tabs>
        <w:autoSpaceDE w:val="0"/>
        <w:autoSpaceDN w:val="0"/>
        <w:adjustRightInd w:val="0"/>
        <w:spacing w:after="562" w:line="322" w:lineRule="exact"/>
        <w:ind w:right="14"/>
        <w:jc w:val="both"/>
        <w:rPr>
          <w:sz w:val="28"/>
          <w:szCs w:val="28"/>
        </w:rPr>
      </w:pPr>
      <w:r>
        <w:rPr>
          <w:spacing w:val="-3"/>
          <w:sz w:val="28"/>
          <w:szCs w:val="28"/>
        </w:rPr>
        <w:t xml:space="preserve">3. </w:t>
      </w:r>
      <w:proofErr w:type="gramStart"/>
      <w:r>
        <w:rPr>
          <w:spacing w:val="-3"/>
          <w:sz w:val="28"/>
          <w:szCs w:val="28"/>
        </w:rPr>
        <w:t>Контроль за</w:t>
      </w:r>
      <w:proofErr w:type="gramEnd"/>
      <w:r>
        <w:rPr>
          <w:spacing w:val="-3"/>
          <w:sz w:val="28"/>
          <w:szCs w:val="28"/>
        </w:rPr>
        <w:t xml:space="preserve"> исполнением настоящего постановления возложить на </w:t>
      </w:r>
      <w:r>
        <w:rPr>
          <w:sz w:val="28"/>
          <w:szCs w:val="28"/>
        </w:rPr>
        <w:t>помощника главы администрации сельского поселения</w:t>
      </w:r>
      <w:r>
        <w:rPr>
          <w:spacing w:val="-14"/>
          <w:sz w:val="28"/>
          <w:szCs w:val="28"/>
        </w:rPr>
        <w:t xml:space="preserve"> </w:t>
      </w:r>
      <w:r>
        <w:rPr>
          <w:rFonts w:cs="Courier New"/>
          <w:sz w:val="28"/>
          <w:szCs w:val="28"/>
        </w:rPr>
        <w:t>Алексеевский</w:t>
      </w:r>
      <w:r>
        <w:rPr>
          <w:sz w:val="28"/>
          <w:szCs w:val="28"/>
        </w:rPr>
        <w:t xml:space="preserve"> сельсовет муниципального района Уфимский район Республики Башкортостан </w:t>
      </w:r>
      <w:proofErr w:type="spellStart"/>
      <w:r>
        <w:rPr>
          <w:sz w:val="28"/>
          <w:szCs w:val="28"/>
        </w:rPr>
        <w:t>Сагадееву</w:t>
      </w:r>
      <w:proofErr w:type="spellEnd"/>
      <w:r>
        <w:rPr>
          <w:sz w:val="28"/>
          <w:szCs w:val="28"/>
        </w:rPr>
        <w:t xml:space="preserve">  </w:t>
      </w:r>
      <w:proofErr w:type="spellStart"/>
      <w:r>
        <w:rPr>
          <w:sz w:val="28"/>
          <w:szCs w:val="28"/>
        </w:rPr>
        <w:t>Алию</w:t>
      </w:r>
      <w:proofErr w:type="spellEnd"/>
      <w:r>
        <w:rPr>
          <w:sz w:val="28"/>
          <w:szCs w:val="28"/>
        </w:rPr>
        <w:t xml:space="preserve"> </w:t>
      </w:r>
      <w:proofErr w:type="spellStart"/>
      <w:r>
        <w:rPr>
          <w:sz w:val="28"/>
          <w:szCs w:val="28"/>
        </w:rPr>
        <w:t>Чулпановну</w:t>
      </w:r>
      <w:proofErr w:type="spellEnd"/>
      <w:r>
        <w:rPr>
          <w:sz w:val="28"/>
          <w:szCs w:val="28"/>
        </w:rPr>
        <w:t>.</w:t>
      </w:r>
    </w:p>
    <w:p w:rsidR="005544E5" w:rsidRDefault="005544E5" w:rsidP="005544E5">
      <w:pPr>
        <w:widowControl w:val="0"/>
        <w:shd w:val="clear" w:color="auto" w:fill="FFFFFF"/>
        <w:tabs>
          <w:tab w:val="left" w:pos="1445"/>
        </w:tabs>
        <w:autoSpaceDE w:val="0"/>
        <w:autoSpaceDN w:val="0"/>
        <w:adjustRightInd w:val="0"/>
        <w:spacing w:after="562" w:line="322" w:lineRule="exact"/>
        <w:ind w:right="14"/>
        <w:jc w:val="both"/>
        <w:rPr>
          <w:sz w:val="28"/>
          <w:szCs w:val="28"/>
        </w:rPr>
      </w:pPr>
    </w:p>
    <w:p w:rsidR="005544E5" w:rsidRDefault="005544E5" w:rsidP="005544E5">
      <w:pPr>
        <w:widowControl w:val="0"/>
        <w:shd w:val="clear" w:color="auto" w:fill="FFFFFF"/>
        <w:tabs>
          <w:tab w:val="left" w:pos="1445"/>
        </w:tabs>
        <w:autoSpaceDE w:val="0"/>
        <w:autoSpaceDN w:val="0"/>
        <w:adjustRightInd w:val="0"/>
        <w:spacing w:after="562" w:line="322" w:lineRule="exact"/>
        <w:ind w:right="14"/>
        <w:jc w:val="both"/>
        <w:rPr>
          <w:spacing w:val="-14"/>
          <w:sz w:val="28"/>
          <w:szCs w:val="28"/>
        </w:rPr>
      </w:pPr>
    </w:p>
    <w:p w:rsidR="005544E5" w:rsidRDefault="005544E5" w:rsidP="005544E5">
      <w:pPr>
        <w:shd w:val="clear" w:color="auto" w:fill="FFFFFF"/>
        <w:tabs>
          <w:tab w:val="left" w:pos="1445"/>
        </w:tabs>
        <w:spacing w:after="562" w:line="322" w:lineRule="exact"/>
        <w:ind w:right="14"/>
        <w:jc w:val="both"/>
        <w:rPr>
          <w:sz w:val="28"/>
          <w:szCs w:val="28"/>
        </w:rPr>
      </w:pPr>
      <w:r>
        <w:rPr>
          <w:sz w:val="28"/>
          <w:szCs w:val="28"/>
        </w:rPr>
        <w:t xml:space="preserve">Глава сельского поселения                                                     </w:t>
      </w:r>
      <w:proofErr w:type="spellStart"/>
      <w:r>
        <w:rPr>
          <w:sz w:val="28"/>
          <w:szCs w:val="28"/>
        </w:rPr>
        <w:t>А.Н.Хазиев</w:t>
      </w:r>
      <w:proofErr w:type="spellEnd"/>
    </w:p>
    <w:p w:rsidR="005544E5" w:rsidRDefault="005544E5" w:rsidP="005544E5">
      <w:pPr>
        <w:tabs>
          <w:tab w:val="left" w:pos="720"/>
        </w:tabs>
        <w:jc w:val="both"/>
      </w:pPr>
    </w:p>
    <w:p w:rsidR="005544E5" w:rsidRDefault="005544E5" w:rsidP="005544E5">
      <w:pPr>
        <w:suppressAutoHyphens/>
        <w:spacing w:before="100" w:beforeAutospacing="1"/>
        <w:jc w:val="both"/>
        <w:rPr>
          <w:sz w:val="28"/>
          <w:szCs w:val="28"/>
        </w:rPr>
      </w:pPr>
      <w:r>
        <w:rPr>
          <w:sz w:val="28"/>
          <w:szCs w:val="28"/>
        </w:rPr>
        <w:t> </w:t>
      </w:r>
    </w:p>
    <w:p w:rsidR="005544E5" w:rsidRDefault="005544E5" w:rsidP="005544E5">
      <w:pPr>
        <w:suppressAutoHyphens/>
        <w:spacing w:before="100" w:beforeAutospacing="1"/>
        <w:jc w:val="both"/>
        <w:rPr>
          <w:sz w:val="28"/>
          <w:szCs w:val="28"/>
        </w:rPr>
      </w:pPr>
    </w:p>
    <w:p w:rsidR="005544E5" w:rsidRDefault="005544E5" w:rsidP="005544E5">
      <w:pPr>
        <w:suppressAutoHyphens/>
        <w:spacing w:before="100" w:beforeAutospacing="1"/>
        <w:jc w:val="both"/>
        <w:rPr>
          <w:sz w:val="28"/>
          <w:szCs w:val="28"/>
        </w:rPr>
      </w:pPr>
    </w:p>
    <w:p w:rsidR="005544E5" w:rsidRDefault="005544E5" w:rsidP="005544E5">
      <w:pPr>
        <w:suppressAutoHyphens/>
        <w:spacing w:before="100" w:beforeAutospacing="1"/>
        <w:jc w:val="both"/>
        <w:rPr>
          <w:sz w:val="28"/>
          <w:szCs w:val="28"/>
        </w:rPr>
      </w:pPr>
    </w:p>
    <w:p w:rsidR="008D777B" w:rsidRDefault="008D777B"/>
    <w:p w:rsidR="001F68FB" w:rsidRDefault="001F68FB"/>
    <w:p w:rsidR="001F68FB" w:rsidRDefault="001F68FB"/>
    <w:p w:rsidR="001F68FB" w:rsidRDefault="001F68FB"/>
    <w:p w:rsidR="001F68FB" w:rsidRDefault="001F68FB"/>
    <w:p w:rsidR="001F68FB" w:rsidRDefault="001F68FB"/>
    <w:p w:rsidR="001F68FB" w:rsidRDefault="001F68FB"/>
    <w:p w:rsidR="001F68FB" w:rsidRDefault="001F68FB"/>
    <w:p w:rsidR="001F68FB" w:rsidRDefault="001F68FB"/>
    <w:p w:rsidR="001F68FB" w:rsidRDefault="001F68FB"/>
    <w:p w:rsidR="001F68FB" w:rsidRDefault="001F68FB"/>
    <w:p w:rsidR="001F68FB" w:rsidRDefault="001F68FB"/>
    <w:p w:rsidR="001F68FB" w:rsidRDefault="001F68FB"/>
    <w:p w:rsidR="001F68FB" w:rsidRDefault="001F68FB"/>
    <w:p w:rsidR="001F68FB" w:rsidRDefault="001F68FB"/>
    <w:p w:rsidR="001F68FB" w:rsidRDefault="001F68FB"/>
    <w:p w:rsidR="001F68FB" w:rsidRDefault="001F68FB"/>
    <w:p w:rsidR="001F68FB" w:rsidRDefault="001F68FB"/>
    <w:p w:rsidR="001F68FB" w:rsidRDefault="001F68FB"/>
    <w:p w:rsidR="001F68FB" w:rsidRDefault="001F68FB"/>
    <w:p w:rsidR="001F68FB" w:rsidRDefault="001F68FB"/>
    <w:p w:rsidR="001F68FB" w:rsidRPr="001F68FB" w:rsidRDefault="001F68FB" w:rsidP="001F68FB">
      <w:pPr>
        <w:widowControl w:val="0"/>
        <w:autoSpaceDE w:val="0"/>
        <w:autoSpaceDN w:val="0"/>
        <w:jc w:val="right"/>
        <w:rPr>
          <w:sz w:val="22"/>
          <w:szCs w:val="22"/>
        </w:rPr>
      </w:pPr>
      <w:r w:rsidRPr="001F68FB">
        <w:rPr>
          <w:sz w:val="22"/>
          <w:szCs w:val="22"/>
        </w:rPr>
        <w:lastRenderedPageBreak/>
        <w:t xml:space="preserve">Приложение </w:t>
      </w:r>
    </w:p>
    <w:p w:rsidR="001F68FB" w:rsidRPr="001F68FB" w:rsidRDefault="001F68FB" w:rsidP="001F68FB">
      <w:pPr>
        <w:widowControl w:val="0"/>
        <w:autoSpaceDE w:val="0"/>
        <w:autoSpaceDN w:val="0"/>
        <w:jc w:val="right"/>
        <w:rPr>
          <w:sz w:val="22"/>
          <w:szCs w:val="22"/>
        </w:rPr>
      </w:pPr>
      <w:r w:rsidRPr="001F68FB">
        <w:rPr>
          <w:sz w:val="22"/>
          <w:szCs w:val="22"/>
        </w:rPr>
        <w:t xml:space="preserve">к постановлению администрации сельского поселения </w:t>
      </w:r>
    </w:p>
    <w:p w:rsidR="001F68FB" w:rsidRPr="001F68FB" w:rsidRDefault="001F68FB" w:rsidP="001F68FB">
      <w:pPr>
        <w:widowControl w:val="0"/>
        <w:autoSpaceDE w:val="0"/>
        <w:autoSpaceDN w:val="0"/>
        <w:jc w:val="right"/>
        <w:rPr>
          <w:sz w:val="22"/>
          <w:szCs w:val="22"/>
        </w:rPr>
      </w:pPr>
      <w:r w:rsidRPr="001F68FB">
        <w:rPr>
          <w:sz w:val="22"/>
          <w:szCs w:val="22"/>
        </w:rPr>
        <w:t xml:space="preserve">Алексеевский сельсовет муниципального района </w:t>
      </w:r>
    </w:p>
    <w:p w:rsidR="001F68FB" w:rsidRPr="001F68FB" w:rsidRDefault="001F68FB" w:rsidP="001F68FB">
      <w:pPr>
        <w:widowControl w:val="0"/>
        <w:autoSpaceDE w:val="0"/>
        <w:autoSpaceDN w:val="0"/>
        <w:jc w:val="right"/>
        <w:rPr>
          <w:sz w:val="22"/>
          <w:szCs w:val="22"/>
        </w:rPr>
      </w:pPr>
      <w:r w:rsidRPr="001F68FB">
        <w:rPr>
          <w:sz w:val="22"/>
          <w:szCs w:val="22"/>
        </w:rPr>
        <w:t>Уфимский район  Республики Башкортостан</w:t>
      </w:r>
    </w:p>
    <w:p w:rsidR="001F68FB" w:rsidRPr="001F68FB" w:rsidRDefault="001F68FB" w:rsidP="001F68FB">
      <w:pPr>
        <w:widowControl w:val="0"/>
        <w:autoSpaceDE w:val="0"/>
        <w:autoSpaceDN w:val="0"/>
        <w:jc w:val="right"/>
        <w:rPr>
          <w:sz w:val="22"/>
          <w:szCs w:val="22"/>
        </w:rPr>
      </w:pPr>
      <w:r>
        <w:rPr>
          <w:sz w:val="22"/>
          <w:szCs w:val="22"/>
        </w:rPr>
        <w:t>от «22» ноября  2017 г. №  222</w:t>
      </w:r>
    </w:p>
    <w:p w:rsidR="001F68FB" w:rsidRPr="001F68FB" w:rsidRDefault="001F68FB" w:rsidP="001F68FB">
      <w:pPr>
        <w:widowControl w:val="0"/>
        <w:autoSpaceDE w:val="0"/>
        <w:autoSpaceDN w:val="0"/>
        <w:jc w:val="right"/>
      </w:pPr>
    </w:p>
    <w:p w:rsidR="001F68FB" w:rsidRPr="001F68FB" w:rsidRDefault="001F68FB" w:rsidP="001F68FB">
      <w:pPr>
        <w:widowControl w:val="0"/>
        <w:autoSpaceDE w:val="0"/>
        <w:autoSpaceDN w:val="0"/>
        <w:jc w:val="right"/>
      </w:pPr>
    </w:p>
    <w:p w:rsidR="001F68FB" w:rsidRPr="001F68FB" w:rsidRDefault="001F68FB" w:rsidP="001F68FB">
      <w:pPr>
        <w:widowControl w:val="0"/>
        <w:autoSpaceDE w:val="0"/>
        <w:autoSpaceDN w:val="0"/>
        <w:jc w:val="right"/>
        <w:rPr>
          <w:b/>
        </w:rPr>
      </w:pPr>
    </w:p>
    <w:p w:rsidR="001F68FB" w:rsidRPr="001F68FB" w:rsidRDefault="001F68FB" w:rsidP="001F68FB">
      <w:pPr>
        <w:widowControl w:val="0"/>
        <w:autoSpaceDE w:val="0"/>
        <w:autoSpaceDN w:val="0"/>
      </w:pPr>
    </w:p>
    <w:p w:rsidR="001F68FB" w:rsidRPr="001F68FB" w:rsidRDefault="001F68FB" w:rsidP="001F68FB">
      <w:pPr>
        <w:widowControl w:val="0"/>
        <w:autoSpaceDE w:val="0"/>
        <w:autoSpaceDN w:val="0"/>
      </w:pPr>
    </w:p>
    <w:p w:rsidR="001F68FB" w:rsidRPr="001F68FB" w:rsidRDefault="001F68FB" w:rsidP="001F68FB">
      <w:pPr>
        <w:widowControl w:val="0"/>
        <w:autoSpaceDE w:val="0"/>
        <w:autoSpaceDN w:val="0"/>
      </w:pPr>
    </w:p>
    <w:p w:rsidR="001F68FB" w:rsidRPr="001F68FB" w:rsidRDefault="001F68FB" w:rsidP="001F68FB">
      <w:pPr>
        <w:widowControl w:val="0"/>
        <w:autoSpaceDE w:val="0"/>
        <w:autoSpaceDN w:val="0"/>
        <w:jc w:val="right"/>
      </w:pPr>
    </w:p>
    <w:p w:rsidR="001F68FB" w:rsidRPr="001F68FB" w:rsidRDefault="001F68FB" w:rsidP="001F68FB">
      <w:pPr>
        <w:widowControl w:val="0"/>
        <w:autoSpaceDE w:val="0"/>
        <w:autoSpaceDN w:val="0"/>
        <w:jc w:val="center"/>
        <w:rPr>
          <w:b/>
        </w:rPr>
      </w:pPr>
      <w:bookmarkStart w:id="0" w:name="P35"/>
      <w:bookmarkEnd w:id="0"/>
      <w:r w:rsidRPr="001F68FB">
        <w:rPr>
          <w:b/>
        </w:rPr>
        <w:t>МУНИЦИПАЛЬНАЯ ПРОГРАММА</w:t>
      </w:r>
    </w:p>
    <w:p w:rsidR="001F68FB" w:rsidRPr="001F68FB" w:rsidRDefault="001F68FB" w:rsidP="001F68FB">
      <w:pPr>
        <w:widowControl w:val="0"/>
        <w:autoSpaceDE w:val="0"/>
        <w:autoSpaceDN w:val="0"/>
        <w:jc w:val="center"/>
        <w:rPr>
          <w:b/>
        </w:rPr>
      </w:pPr>
      <w:r w:rsidRPr="001F68FB">
        <w:rPr>
          <w:b/>
        </w:rPr>
        <w:t>«Формирование современной городской среды в сельском поселении Алексеевский сельсовет муниципального района Уфимский район Республики Башкортостан</w:t>
      </w:r>
      <w:r>
        <w:rPr>
          <w:b/>
        </w:rPr>
        <w:t xml:space="preserve"> </w:t>
      </w:r>
      <w:r w:rsidRPr="001F68FB">
        <w:rPr>
          <w:b/>
        </w:rPr>
        <w:t>на 2018-2022 года»</w:t>
      </w:r>
    </w:p>
    <w:p w:rsidR="001F68FB" w:rsidRPr="001F68FB" w:rsidRDefault="001F68FB" w:rsidP="001F68FB">
      <w:pPr>
        <w:widowControl w:val="0"/>
        <w:autoSpaceDE w:val="0"/>
        <w:autoSpaceDN w:val="0"/>
        <w:jc w:val="center"/>
      </w:pPr>
    </w:p>
    <w:p w:rsidR="001F68FB" w:rsidRPr="001F68FB" w:rsidRDefault="001F68FB" w:rsidP="001F68FB">
      <w:pPr>
        <w:widowControl w:val="0"/>
        <w:autoSpaceDE w:val="0"/>
        <w:autoSpaceDN w:val="0"/>
        <w:jc w:val="center"/>
      </w:pPr>
    </w:p>
    <w:p w:rsidR="001F68FB" w:rsidRPr="001F68FB" w:rsidRDefault="001F68FB" w:rsidP="001F68FB">
      <w:pPr>
        <w:widowControl w:val="0"/>
        <w:autoSpaceDE w:val="0"/>
        <w:autoSpaceDN w:val="0"/>
        <w:jc w:val="center"/>
      </w:pPr>
      <w:r w:rsidRPr="001F68FB">
        <w:t>ПАСПОРТ МУНИЦИПАЛЬНОЙ ПРОГРАММЫ</w:t>
      </w:r>
    </w:p>
    <w:p w:rsidR="001F68FB" w:rsidRPr="001F68FB" w:rsidRDefault="001F68FB" w:rsidP="001F68FB">
      <w:pPr>
        <w:widowControl w:val="0"/>
        <w:autoSpaceDE w:val="0"/>
        <w:autoSpaceDN w:val="0"/>
        <w:jc w:val="center"/>
      </w:pPr>
      <w:r w:rsidRPr="001F68FB">
        <w:t>«Формирование современной городской среды в сельском поселении Алексеевский сельсовет муниципального района Уфимский район Республики Башкортостан</w:t>
      </w:r>
      <w:r>
        <w:t xml:space="preserve"> на 2018-2022 года</w:t>
      </w:r>
      <w:r w:rsidRPr="001F68FB">
        <w:t>»</w:t>
      </w:r>
    </w:p>
    <w:p w:rsidR="001F68FB" w:rsidRPr="001F68FB" w:rsidRDefault="001F68FB" w:rsidP="001F68FB">
      <w:pPr>
        <w:widowControl w:val="0"/>
        <w:autoSpaceDE w:val="0"/>
        <w:autoSpaceDN w:v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7"/>
        <w:gridCol w:w="7024"/>
      </w:tblGrid>
      <w:tr w:rsidR="001F68FB" w:rsidRPr="001F68FB" w:rsidTr="00A15A32">
        <w:tc>
          <w:tcPr>
            <w:tcW w:w="2047" w:type="dxa"/>
            <w:tcBorders>
              <w:top w:val="single" w:sz="4" w:space="0" w:color="auto"/>
              <w:left w:val="single" w:sz="4" w:space="0" w:color="auto"/>
              <w:bottom w:val="single" w:sz="4" w:space="0" w:color="auto"/>
              <w:right w:val="single" w:sz="4" w:space="0" w:color="auto"/>
            </w:tcBorders>
            <w:hideMark/>
          </w:tcPr>
          <w:p w:rsidR="001F68FB" w:rsidRPr="001F68FB" w:rsidRDefault="001F68FB" w:rsidP="001F68FB">
            <w:pPr>
              <w:widowControl w:val="0"/>
              <w:autoSpaceDE w:val="0"/>
              <w:autoSpaceDN w:val="0"/>
              <w:spacing w:line="276" w:lineRule="auto"/>
              <w:rPr>
                <w:lang w:eastAsia="en-US"/>
              </w:rPr>
            </w:pPr>
            <w:r w:rsidRPr="001F68FB">
              <w:rPr>
                <w:lang w:eastAsia="en-US"/>
              </w:rPr>
              <w:t>Наименование Программы</w:t>
            </w:r>
          </w:p>
        </w:tc>
        <w:tc>
          <w:tcPr>
            <w:tcW w:w="7024" w:type="dxa"/>
            <w:tcBorders>
              <w:top w:val="single" w:sz="4" w:space="0" w:color="auto"/>
              <w:left w:val="single" w:sz="4" w:space="0" w:color="auto"/>
              <w:bottom w:val="single" w:sz="4" w:space="0" w:color="auto"/>
              <w:right w:val="single" w:sz="4" w:space="0" w:color="auto"/>
            </w:tcBorders>
            <w:hideMark/>
          </w:tcPr>
          <w:p w:rsidR="001F68FB" w:rsidRPr="001F68FB" w:rsidRDefault="001F68FB" w:rsidP="001F68FB">
            <w:pPr>
              <w:widowControl w:val="0"/>
              <w:autoSpaceDE w:val="0"/>
              <w:autoSpaceDN w:val="0"/>
              <w:spacing w:line="276" w:lineRule="auto"/>
              <w:jc w:val="both"/>
              <w:rPr>
                <w:lang w:eastAsia="en-US"/>
              </w:rPr>
            </w:pPr>
            <w:r w:rsidRPr="001F68FB">
              <w:rPr>
                <w:lang w:eastAsia="en-US"/>
              </w:rPr>
              <w:t>Формирование современной городской среды в сельском поселении Алексеевский сельсовет муниципального района Уфимский район Республики Башкортостан (далее - Программа)</w:t>
            </w:r>
          </w:p>
        </w:tc>
      </w:tr>
      <w:tr w:rsidR="001F68FB" w:rsidRPr="001F68FB" w:rsidTr="00A15A32">
        <w:tc>
          <w:tcPr>
            <w:tcW w:w="2047" w:type="dxa"/>
            <w:tcBorders>
              <w:top w:val="single" w:sz="4" w:space="0" w:color="auto"/>
              <w:left w:val="single" w:sz="4" w:space="0" w:color="auto"/>
              <w:bottom w:val="single" w:sz="4" w:space="0" w:color="auto"/>
              <w:right w:val="single" w:sz="4" w:space="0" w:color="auto"/>
            </w:tcBorders>
            <w:hideMark/>
          </w:tcPr>
          <w:p w:rsidR="001F68FB" w:rsidRPr="001F68FB" w:rsidRDefault="001F68FB" w:rsidP="001F68FB">
            <w:pPr>
              <w:widowControl w:val="0"/>
              <w:autoSpaceDE w:val="0"/>
              <w:autoSpaceDN w:val="0"/>
              <w:spacing w:line="276" w:lineRule="auto"/>
              <w:rPr>
                <w:lang w:eastAsia="en-US"/>
              </w:rPr>
            </w:pPr>
            <w:r w:rsidRPr="001F68FB">
              <w:rPr>
                <w:lang w:eastAsia="en-US"/>
              </w:rPr>
              <w:t>Основания для разработки Программы</w:t>
            </w:r>
          </w:p>
        </w:tc>
        <w:tc>
          <w:tcPr>
            <w:tcW w:w="7024" w:type="dxa"/>
            <w:tcBorders>
              <w:top w:val="single" w:sz="4" w:space="0" w:color="auto"/>
              <w:left w:val="single" w:sz="4" w:space="0" w:color="auto"/>
              <w:bottom w:val="single" w:sz="4" w:space="0" w:color="auto"/>
              <w:right w:val="single" w:sz="4" w:space="0" w:color="auto"/>
            </w:tcBorders>
            <w:hideMark/>
          </w:tcPr>
          <w:p w:rsidR="001F68FB" w:rsidRPr="001F68FB" w:rsidRDefault="00DB0842" w:rsidP="001F68FB">
            <w:pPr>
              <w:widowControl w:val="0"/>
              <w:autoSpaceDE w:val="0"/>
              <w:autoSpaceDN w:val="0"/>
              <w:spacing w:line="276" w:lineRule="auto"/>
              <w:jc w:val="both"/>
              <w:rPr>
                <w:lang w:eastAsia="en-US"/>
              </w:rPr>
            </w:pPr>
            <w:hyperlink r:id="rId8" w:history="1">
              <w:r w:rsidR="001F68FB" w:rsidRPr="001F68FB">
                <w:rPr>
                  <w:lang w:eastAsia="en-US"/>
                </w:rPr>
                <w:t>Постановление</w:t>
              </w:r>
            </w:hyperlink>
            <w:r w:rsidR="001F68FB" w:rsidRPr="001F68FB">
              <w:rPr>
                <w:lang w:eastAsia="en-US"/>
              </w:rPr>
              <w:t xml:space="preserve"> Правительства Республики Башкортостан от 15 марта 2017 года № 88 «О реализации Постановления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1F68FB" w:rsidRPr="001F68FB" w:rsidTr="00A15A32">
        <w:tc>
          <w:tcPr>
            <w:tcW w:w="2047" w:type="dxa"/>
            <w:tcBorders>
              <w:top w:val="single" w:sz="4" w:space="0" w:color="auto"/>
              <w:left w:val="single" w:sz="4" w:space="0" w:color="auto"/>
              <w:bottom w:val="single" w:sz="4" w:space="0" w:color="auto"/>
              <w:right w:val="single" w:sz="4" w:space="0" w:color="auto"/>
            </w:tcBorders>
            <w:hideMark/>
          </w:tcPr>
          <w:p w:rsidR="001F68FB" w:rsidRPr="001F68FB" w:rsidRDefault="001F68FB" w:rsidP="001F68FB">
            <w:pPr>
              <w:widowControl w:val="0"/>
              <w:autoSpaceDE w:val="0"/>
              <w:autoSpaceDN w:val="0"/>
              <w:spacing w:line="276" w:lineRule="auto"/>
              <w:rPr>
                <w:lang w:eastAsia="en-US"/>
              </w:rPr>
            </w:pPr>
            <w:r w:rsidRPr="001F68FB">
              <w:rPr>
                <w:lang w:eastAsia="en-US"/>
              </w:rPr>
              <w:t>Заказчик Программы</w:t>
            </w:r>
          </w:p>
        </w:tc>
        <w:tc>
          <w:tcPr>
            <w:tcW w:w="7024" w:type="dxa"/>
            <w:tcBorders>
              <w:top w:val="single" w:sz="4" w:space="0" w:color="auto"/>
              <w:left w:val="single" w:sz="4" w:space="0" w:color="auto"/>
              <w:bottom w:val="single" w:sz="4" w:space="0" w:color="auto"/>
              <w:right w:val="single" w:sz="4" w:space="0" w:color="auto"/>
            </w:tcBorders>
            <w:hideMark/>
          </w:tcPr>
          <w:p w:rsidR="001F68FB" w:rsidRPr="001F68FB" w:rsidRDefault="001F68FB" w:rsidP="001F68FB">
            <w:pPr>
              <w:widowControl w:val="0"/>
              <w:autoSpaceDE w:val="0"/>
              <w:autoSpaceDN w:val="0"/>
              <w:spacing w:line="276" w:lineRule="auto"/>
              <w:jc w:val="both"/>
              <w:rPr>
                <w:lang w:eastAsia="en-US"/>
              </w:rPr>
            </w:pPr>
            <w:r w:rsidRPr="001F68FB">
              <w:rPr>
                <w:lang w:eastAsia="en-US"/>
              </w:rPr>
              <w:t>Администрация сельского поселения Алексеевский сельсовет муниципального района Уфимский район Республики Башкортостан</w:t>
            </w:r>
          </w:p>
        </w:tc>
      </w:tr>
      <w:tr w:rsidR="001F68FB" w:rsidRPr="001F68FB" w:rsidTr="00A15A32">
        <w:tc>
          <w:tcPr>
            <w:tcW w:w="2047" w:type="dxa"/>
            <w:tcBorders>
              <w:top w:val="single" w:sz="4" w:space="0" w:color="auto"/>
              <w:left w:val="single" w:sz="4" w:space="0" w:color="auto"/>
              <w:bottom w:val="single" w:sz="4" w:space="0" w:color="auto"/>
              <w:right w:val="single" w:sz="4" w:space="0" w:color="auto"/>
            </w:tcBorders>
            <w:hideMark/>
          </w:tcPr>
          <w:p w:rsidR="001F68FB" w:rsidRPr="001F68FB" w:rsidRDefault="001F68FB" w:rsidP="001F68FB">
            <w:pPr>
              <w:widowControl w:val="0"/>
              <w:autoSpaceDE w:val="0"/>
              <w:autoSpaceDN w:val="0"/>
              <w:spacing w:line="276" w:lineRule="auto"/>
              <w:rPr>
                <w:lang w:eastAsia="en-US"/>
              </w:rPr>
            </w:pPr>
            <w:r w:rsidRPr="001F68FB">
              <w:rPr>
                <w:lang w:eastAsia="en-US"/>
              </w:rPr>
              <w:t>Ответственный исполнитель Программы</w:t>
            </w:r>
          </w:p>
        </w:tc>
        <w:tc>
          <w:tcPr>
            <w:tcW w:w="7024" w:type="dxa"/>
            <w:tcBorders>
              <w:top w:val="single" w:sz="4" w:space="0" w:color="auto"/>
              <w:left w:val="single" w:sz="4" w:space="0" w:color="auto"/>
              <w:bottom w:val="single" w:sz="4" w:space="0" w:color="auto"/>
              <w:right w:val="single" w:sz="4" w:space="0" w:color="auto"/>
            </w:tcBorders>
            <w:hideMark/>
          </w:tcPr>
          <w:p w:rsidR="001F68FB" w:rsidRPr="001F68FB" w:rsidRDefault="001F68FB" w:rsidP="001F68FB">
            <w:pPr>
              <w:widowControl w:val="0"/>
              <w:autoSpaceDE w:val="0"/>
              <w:autoSpaceDN w:val="0"/>
              <w:spacing w:line="276" w:lineRule="auto"/>
              <w:jc w:val="both"/>
              <w:rPr>
                <w:lang w:eastAsia="en-US"/>
              </w:rPr>
            </w:pPr>
            <w:r w:rsidRPr="001F68FB">
              <w:rPr>
                <w:lang w:eastAsia="en-US"/>
              </w:rPr>
              <w:t>Администрация сельского поселения Алексеевский сельсовет муниципального района Уфимский район Республики Башкортостан</w:t>
            </w:r>
          </w:p>
        </w:tc>
      </w:tr>
      <w:tr w:rsidR="001F68FB" w:rsidRPr="001F68FB" w:rsidTr="00A15A32">
        <w:tc>
          <w:tcPr>
            <w:tcW w:w="2047" w:type="dxa"/>
            <w:tcBorders>
              <w:top w:val="single" w:sz="4" w:space="0" w:color="auto"/>
              <w:left w:val="single" w:sz="4" w:space="0" w:color="auto"/>
              <w:bottom w:val="single" w:sz="4" w:space="0" w:color="auto"/>
              <w:right w:val="single" w:sz="4" w:space="0" w:color="auto"/>
            </w:tcBorders>
            <w:hideMark/>
          </w:tcPr>
          <w:p w:rsidR="001F68FB" w:rsidRPr="001F68FB" w:rsidRDefault="001F68FB" w:rsidP="001F68FB">
            <w:pPr>
              <w:widowControl w:val="0"/>
              <w:autoSpaceDE w:val="0"/>
              <w:autoSpaceDN w:val="0"/>
              <w:spacing w:line="276" w:lineRule="auto"/>
              <w:rPr>
                <w:lang w:eastAsia="en-US"/>
              </w:rPr>
            </w:pPr>
            <w:r w:rsidRPr="001F68FB">
              <w:rPr>
                <w:lang w:eastAsia="en-US"/>
              </w:rPr>
              <w:t>Участники Программы</w:t>
            </w:r>
          </w:p>
        </w:tc>
        <w:tc>
          <w:tcPr>
            <w:tcW w:w="7024" w:type="dxa"/>
            <w:tcBorders>
              <w:top w:val="single" w:sz="4" w:space="0" w:color="auto"/>
              <w:left w:val="single" w:sz="4" w:space="0" w:color="auto"/>
              <w:bottom w:val="single" w:sz="4" w:space="0" w:color="auto"/>
              <w:right w:val="single" w:sz="4" w:space="0" w:color="auto"/>
            </w:tcBorders>
            <w:hideMark/>
          </w:tcPr>
          <w:p w:rsidR="001F68FB" w:rsidRPr="001F68FB" w:rsidRDefault="001F68FB" w:rsidP="001F68FB">
            <w:pPr>
              <w:widowControl w:val="0"/>
              <w:autoSpaceDE w:val="0"/>
              <w:autoSpaceDN w:val="0"/>
              <w:spacing w:line="276" w:lineRule="auto"/>
              <w:jc w:val="both"/>
              <w:rPr>
                <w:lang w:eastAsia="en-US"/>
              </w:rPr>
            </w:pPr>
            <w:r w:rsidRPr="001F68FB">
              <w:rPr>
                <w:lang w:eastAsia="en-US"/>
              </w:rPr>
              <w:t>Администрация сельского поселения Алексеевский сельсовет муниципального района Уфимский район Республики Башкортостан;</w:t>
            </w:r>
          </w:p>
          <w:p w:rsidR="001F68FB" w:rsidRPr="001F68FB" w:rsidRDefault="001F68FB" w:rsidP="001F68FB">
            <w:pPr>
              <w:widowControl w:val="0"/>
              <w:autoSpaceDE w:val="0"/>
              <w:autoSpaceDN w:val="0"/>
              <w:spacing w:line="276" w:lineRule="auto"/>
              <w:jc w:val="both"/>
              <w:rPr>
                <w:lang w:eastAsia="en-US"/>
              </w:rPr>
            </w:pPr>
            <w:r w:rsidRPr="001F68FB">
              <w:rPr>
                <w:lang w:eastAsia="en-US"/>
              </w:rPr>
              <w:t>- граждане, их объединения, заинтересованные лица, общественные организации</w:t>
            </w:r>
          </w:p>
        </w:tc>
      </w:tr>
      <w:tr w:rsidR="001F68FB" w:rsidRPr="001F68FB" w:rsidTr="00A15A32">
        <w:tc>
          <w:tcPr>
            <w:tcW w:w="2047" w:type="dxa"/>
            <w:tcBorders>
              <w:top w:val="single" w:sz="4" w:space="0" w:color="auto"/>
              <w:left w:val="single" w:sz="4" w:space="0" w:color="auto"/>
              <w:bottom w:val="single" w:sz="4" w:space="0" w:color="auto"/>
              <w:right w:val="single" w:sz="4" w:space="0" w:color="auto"/>
            </w:tcBorders>
            <w:hideMark/>
          </w:tcPr>
          <w:p w:rsidR="001F68FB" w:rsidRPr="001F68FB" w:rsidRDefault="001F68FB" w:rsidP="001F68FB">
            <w:pPr>
              <w:widowControl w:val="0"/>
              <w:autoSpaceDE w:val="0"/>
              <w:autoSpaceDN w:val="0"/>
              <w:spacing w:line="276" w:lineRule="auto"/>
              <w:rPr>
                <w:lang w:eastAsia="en-US"/>
              </w:rPr>
            </w:pPr>
            <w:r w:rsidRPr="001F68FB">
              <w:rPr>
                <w:lang w:eastAsia="en-US"/>
              </w:rPr>
              <w:lastRenderedPageBreak/>
              <w:t>Цели Программы</w:t>
            </w:r>
          </w:p>
        </w:tc>
        <w:tc>
          <w:tcPr>
            <w:tcW w:w="7024" w:type="dxa"/>
            <w:tcBorders>
              <w:top w:val="single" w:sz="4" w:space="0" w:color="auto"/>
              <w:left w:val="single" w:sz="4" w:space="0" w:color="auto"/>
              <w:bottom w:val="single" w:sz="4" w:space="0" w:color="auto"/>
              <w:right w:val="single" w:sz="4" w:space="0" w:color="auto"/>
            </w:tcBorders>
            <w:hideMark/>
          </w:tcPr>
          <w:p w:rsidR="001F68FB" w:rsidRPr="001F68FB" w:rsidRDefault="001F68FB" w:rsidP="001F68FB">
            <w:pPr>
              <w:widowControl w:val="0"/>
              <w:autoSpaceDE w:val="0"/>
              <w:autoSpaceDN w:val="0"/>
              <w:spacing w:line="276" w:lineRule="auto"/>
              <w:jc w:val="both"/>
              <w:rPr>
                <w:lang w:eastAsia="en-US"/>
              </w:rPr>
            </w:pPr>
            <w:r w:rsidRPr="001F68FB">
              <w:rPr>
                <w:lang w:eastAsia="en-US"/>
              </w:rPr>
              <w:t>- повышение качества и комфорта современной городской среды на территории сельского поселения Алексеевский сельсовет муниципального района Уфимский район Республики Башкортостан;</w:t>
            </w:r>
          </w:p>
          <w:p w:rsidR="001F68FB" w:rsidRPr="001F68FB" w:rsidRDefault="001F68FB" w:rsidP="001F68FB">
            <w:pPr>
              <w:widowControl w:val="0"/>
              <w:autoSpaceDE w:val="0"/>
              <w:autoSpaceDN w:val="0"/>
              <w:spacing w:line="276" w:lineRule="auto"/>
              <w:jc w:val="both"/>
              <w:rPr>
                <w:lang w:eastAsia="en-US"/>
              </w:rPr>
            </w:pPr>
            <w:r w:rsidRPr="001F68FB">
              <w:rPr>
                <w:lang w:eastAsia="en-US"/>
              </w:rPr>
              <w:t>- реализация участия общественности, граждан, заинтересованных лиц в муниципальной программе для совместного определения развития территории, выявления истинных проблем и потребностей людей;</w:t>
            </w:r>
          </w:p>
          <w:p w:rsidR="001F68FB" w:rsidRPr="001F68FB" w:rsidRDefault="001F68FB" w:rsidP="001F68FB">
            <w:pPr>
              <w:widowControl w:val="0"/>
              <w:autoSpaceDE w:val="0"/>
              <w:autoSpaceDN w:val="0"/>
              <w:spacing w:line="276" w:lineRule="auto"/>
              <w:jc w:val="both"/>
              <w:rPr>
                <w:lang w:eastAsia="en-US"/>
              </w:rPr>
            </w:pPr>
            <w:r w:rsidRPr="001F68FB">
              <w:rPr>
                <w:lang w:eastAsia="en-US"/>
              </w:rPr>
              <w:t>- совершенствование уровня и организация благоустройства дворовых территорий многоквартирных домов (далее - дворовых территорий МКД) для повышения комфортности проживания граждан в условиях сложившейся застройки;</w:t>
            </w:r>
          </w:p>
          <w:p w:rsidR="001F68FB" w:rsidRPr="001F68FB" w:rsidRDefault="001F68FB" w:rsidP="001F68FB">
            <w:pPr>
              <w:widowControl w:val="0"/>
              <w:autoSpaceDE w:val="0"/>
              <w:autoSpaceDN w:val="0"/>
              <w:spacing w:line="276" w:lineRule="auto"/>
              <w:jc w:val="both"/>
              <w:rPr>
                <w:lang w:eastAsia="en-US"/>
              </w:rPr>
            </w:pPr>
            <w:r w:rsidRPr="001F68FB">
              <w:rPr>
                <w:lang w:eastAsia="en-US"/>
              </w:rPr>
              <w:t>- комплексное улучшение благоустройства дворовых территорий МКД сельского поселения Алексеевский сельсовет муниципального района Уфимский район Республики Башкортостан (далее - муниципальное образование);</w:t>
            </w:r>
          </w:p>
          <w:p w:rsidR="001F68FB" w:rsidRPr="001F68FB" w:rsidRDefault="001F68FB" w:rsidP="001F68FB">
            <w:pPr>
              <w:widowControl w:val="0"/>
              <w:autoSpaceDE w:val="0"/>
              <w:autoSpaceDN w:val="0"/>
              <w:spacing w:line="276" w:lineRule="auto"/>
              <w:jc w:val="both"/>
              <w:rPr>
                <w:lang w:eastAsia="en-US"/>
              </w:rPr>
            </w:pPr>
            <w:r w:rsidRPr="001F68FB">
              <w:rPr>
                <w:lang w:eastAsia="en-US"/>
              </w:rPr>
              <w:t>- развитие общественных территорий муниципального образования</w:t>
            </w:r>
          </w:p>
        </w:tc>
      </w:tr>
      <w:tr w:rsidR="001F68FB" w:rsidRPr="001F68FB" w:rsidTr="00A15A32">
        <w:tc>
          <w:tcPr>
            <w:tcW w:w="2047" w:type="dxa"/>
            <w:tcBorders>
              <w:top w:val="single" w:sz="4" w:space="0" w:color="auto"/>
              <w:left w:val="single" w:sz="4" w:space="0" w:color="auto"/>
              <w:bottom w:val="single" w:sz="4" w:space="0" w:color="auto"/>
              <w:right w:val="single" w:sz="4" w:space="0" w:color="auto"/>
            </w:tcBorders>
            <w:hideMark/>
          </w:tcPr>
          <w:p w:rsidR="001F68FB" w:rsidRPr="001F68FB" w:rsidRDefault="001F68FB" w:rsidP="001F68FB">
            <w:pPr>
              <w:widowControl w:val="0"/>
              <w:autoSpaceDE w:val="0"/>
              <w:autoSpaceDN w:val="0"/>
              <w:spacing w:line="276" w:lineRule="auto"/>
              <w:rPr>
                <w:lang w:eastAsia="en-US"/>
              </w:rPr>
            </w:pPr>
            <w:r w:rsidRPr="001F68FB">
              <w:rPr>
                <w:lang w:eastAsia="en-US"/>
              </w:rPr>
              <w:t>Задачи Программы</w:t>
            </w:r>
          </w:p>
        </w:tc>
        <w:tc>
          <w:tcPr>
            <w:tcW w:w="7024" w:type="dxa"/>
            <w:tcBorders>
              <w:top w:val="single" w:sz="4" w:space="0" w:color="auto"/>
              <w:left w:val="single" w:sz="4" w:space="0" w:color="auto"/>
              <w:bottom w:val="single" w:sz="4" w:space="0" w:color="auto"/>
              <w:right w:val="single" w:sz="4" w:space="0" w:color="auto"/>
            </w:tcBorders>
            <w:hideMark/>
          </w:tcPr>
          <w:p w:rsidR="001F68FB" w:rsidRPr="001F68FB" w:rsidRDefault="001F68FB" w:rsidP="001F68FB">
            <w:pPr>
              <w:widowControl w:val="0"/>
              <w:autoSpaceDE w:val="0"/>
              <w:autoSpaceDN w:val="0"/>
              <w:spacing w:line="276" w:lineRule="auto"/>
              <w:jc w:val="both"/>
              <w:rPr>
                <w:lang w:eastAsia="en-US"/>
              </w:rPr>
            </w:pPr>
            <w:r w:rsidRPr="001F68FB">
              <w:rPr>
                <w:lang w:eastAsia="en-US"/>
              </w:rPr>
              <w:t>- повышение уровня вовлеченности заинтересованных граждан, организаций в реализацию мероприятий по благоустройству общественных территорий муниципального образования;</w:t>
            </w:r>
          </w:p>
          <w:p w:rsidR="001F68FB" w:rsidRPr="001F68FB" w:rsidRDefault="001F68FB" w:rsidP="001F68FB">
            <w:pPr>
              <w:widowControl w:val="0"/>
              <w:autoSpaceDE w:val="0"/>
              <w:autoSpaceDN w:val="0"/>
              <w:spacing w:line="276" w:lineRule="auto"/>
              <w:jc w:val="both"/>
              <w:rPr>
                <w:lang w:eastAsia="en-US"/>
              </w:rPr>
            </w:pPr>
            <w:r w:rsidRPr="001F68FB">
              <w:rPr>
                <w:lang w:eastAsia="en-US"/>
              </w:rPr>
              <w:t>- обеспечение формирования единого облика муниципального образования;</w:t>
            </w:r>
          </w:p>
          <w:p w:rsidR="001F68FB" w:rsidRPr="001F68FB" w:rsidRDefault="001F68FB" w:rsidP="001F68FB">
            <w:pPr>
              <w:widowControl w:val="0"/>
              <w:autoSpaceDE w:val="0"/>
              <w:autoSpaceDN w:val="0"/>
              <w:spacing w:line="276" w:lineRule="auto"/>
              <w:jc w:val="both"/>
              <w:rPr>
                <w:lang w:eastAsia="en-US"/>
              </w:rPr>
            </w:pPr>
            <w:r w:rsidRPr="001F68FB">
              <w:rPr>
                <w:lang w:eastAsia="en-US"/>
              </w:rPr>
              <w:t>- проведение благоустройства дворовых территорий МКД;</w:t>
            </w:r>
          </w:p>
          <w:p w:rsidR="001F68FB" w:rsidRPr="001F68FB" w:rsidRDefault="001F68FB" w:rsidP="001F68FB">
            <w:pPr>
              <w:widowControl w:val="0"/>
              <w:autoSpaceDE w:val="0"/>
              <w:autoSpaceDN w:val="0"/>
              <w:spacing w:line="276" w:lineRule="auto"/>
              <w:jc w:val="both"/>
              <w:rPr>
                <w:lang w:eastAsia="en-US"/>
              </w:rPr>
            </w:pPr>
            <w:r w:rsidRPr="001F68FB">
              <w:rPr>
                <w:lang w:eastAsia="en-US"/>
              </w:rPr>
              <w:t xml:space="preserve">- организация новых и восстановление существующих мест отдыха на </w:t>
            </w:r>
            <w:proofErr w:type="spellStart"/>
            <w:r w:rsidRPr="001F68FB">
              <w:rPr>
                <w:lang w:eastAsia="en-US"/>
              </w:rPr>
              <w:t>внутридворовых</w:t>
            </w:r>
            <w:proofErr w:type="spellEnd"/>
            <w:r w:rsidRPr="001F68FB">
              <w:rPr>
                <w:lang w:eastAsia="en-US"/>
              </w:rPr>
              <w:t xml:space="preserve"> территориях МКД, в том числе устройство малых архитектурных форм на дворовых территориях МКД;</w:t>
            </w:r>
          </w:p>
          <w:p w:rsidR="001F68FB" w:rsidRPr="001F68FB" w:rsidRDefault="001F68FB" w:rsidP="001F68FB">
            <w:pPr>
              <w:widowControl w:val="0"/>
              <w:autoSpaceDE w:val="0"/>
              <w:autoSpaceDN w:val="0"/>
              <w:spacing w:line="276" w:lineRule="auto"/>
              <w:jc w:val="both"/>
              <w:rPr>
                <w:lang w:eastAsia="en-US"/>
              </w:rPr>
            </w:pPr>
            <w:r w:rsidRPr="001F68FB">
              <w:rPr>
                <w:lang w:eastAsia="en-US"/>
              </w:rPr>
              <w:t>- привлечение населения к участию в благоустройстве дворовых территорий МКД;</w:t>
            </w:r>
          </w:p>
          <w:p w:rsidR="001F68FB" w:rsidRPr="001F68FB" w:rsidRDefault="001F68FB" w:rsidP="001F68FB">
            <w:pPr>
              <w:widowControl w:val="0"/>
              <w:autoSpaceDE w:val="0"/>
              <w:autoSpaceDN w:val="0"/>
              <w:spacing w:line="276" w:lineRule="auto"/>
              <w:jc w:val="both"/>
              <w:rPr>
                <w:lang w:eastAsia="en-US"/>
              </w:rPr>
            </w:pPr>
            <w:r w:rsidRPr="001F68FB">
              <w:rPr>
                <w:lang w:eastAsia="en-US"/>
              </w:rPr>
              <w:t>- проведение обустройства общественных территорий;</w:t>
            </w:r>
          </w:p>
          <w:p w:rsidR="001F68FB" w:rsidRPr="001F68FB" w:rsidRDefault="001F68FB" w:rsidP="001F68FB">
            <w:pPr>
              <w:widowControl w:val="0"/>
              <w:autoSpaceDE w:val="0"/>
              <w:autoSpaceDN w:val="0"/>
              <w:spacing w:line="276" w:lineRule="auto"/>
              <w:jc w:val="both"/>
              <w:rPr>
                <w:lang w:eastAsia="en-US"/>
              </w:rPr>
            </w:pPr>
            <w:r w:rsidRPr="001F68FB">
              <w:rPr>
                <w:lang w:eastAsia="en-US"/>
              </w:rPr>
              <w:t>- повышение уровня благоустройства муниципальных общественных территорий</w:t>
            </w:r>
          </w:p>
        </w:tc>
      </w:tr>
      <w:tr w:rsidR="001F68FB" w:rsidRPr="001F68FB" w:rsidTr="00A15A32">
        <w:tc>
          <w:tcPr>
            <w:tcW w:w="2047" w:type="dxa"/>
            <w:tcBorders>
              <w:top w:val="single" w:sz="4" w:space="0" w:color="auto"/>
              <w:left w:val="single" w:sz="4" w:space="0" w:color="auto"/>
              <w:bottom w:val="single" w:sz="4" w:space="0" w:color="auto"/>
              <w:right w:val="single" w:sz="4" w:space="0" w:color="auto"/>
            </w:tcBorders>
            <w:hideMark/>
          </w:tcPr>
          <w:p w:rsidR="001F68FB" w:rsidRPr="001F68FB" w:rsidRDefault="001F68FB" w:rsidP="001F68FB">
            <w:pPr>
              <w:widowControl w:val="0"/>
              <w:autoSpaceDE w:val="0"/>
              <w:autoSpaceDN w:val="0"/>
              <w:spacing w:line="276" w:lineRule="auto"/>
              <w:rPr>
                <w:lang w:eastAsia="en-US"/>
              </w:rPr>
            </w:pPr>
            <w:r w:rsidRPr="001F68FB">
              <w:rPr>
                <w:lang w:eastAsia="en-US"/>
              </w:rPr>
              <w:t>Целевые индикаторы и показатели Программы</w:t>
            </w:r>
          </w:p>
        </w:tc>
        <w:tc>
          <w:tcPr>
            <w:tcW w:w="7024" w:type="dxa"/>
            <w:tcBorders>
              <w:top w:val="single" w:sz="4" w:space="0" w:color="auto"/>
              <w:left w:val="single" w:sz="4" w:space="0" w:color="auto"/>
              <w:bottom w:val="single" w:sz="4" w:space="0" w:color="auto"/>
              <w:right w:val="single" w:sz="4" w:space="0" w:color="auto"/>
            </w:tcBorders>
            <w:hideMark/>
          </w:tcPr>
          <w:p w:rsidR="001F68FB" w:rsidRPr="001F68FB" w:rsidRDefault="001F68FB" w:rsidP="001F68FB">
            <w:pPr>
              <w:widowControl w:val="0"/>
              <w:autoSpaceDE w:val="0"/>
              <w:autoSpaceDN w:val="0"/>
              <w:spacing w:line="276" w:lineRule="auto"/>
              <w:jc w:val="both"/>
              <w:rPr>
                <w:lang w:eastAsia="en-US"/>
              </w:rPr>
            </w:pPr>
            <w:r w:rsidRPr="001F68FB">
              <w:rPr>
                <w:lang w:eastAsia="en-US"/>
              </w:rPr>
              <w:t>- количество благоустроенных дворовых территорий МКД (ед.);</w:t>
            </w:r>
          </w:p>
          <w:p w:rsidR="001F68FB" w:rsidRPr="001F68FB" w:rsidRDefault="001F68FB" w:rsidP="001F68FB">
            <w:pPr>
              <w:widowControl w:val="0"/>
              <w:autoSpaceDE w:val="0"/>
              <w:autoSpaceDN w:val="0"/>
              <w:spacing w:line="276" w:lineRule="auto"/>
              <w:jc w:val="both"/>
              <w:rPr>
                <w:lang w:eastAsia="en-US"/>
              </w:rPr>
            </w:pPr>
            <w:r w:rsidRPr="001F68FB">
              <w:rPr>
                <w:lang w:eastAsia="en-US"/>
              </w:rPr>
              <w:t>- доля благоустроенных дворовых территорий МКД от общего количества дворовых территорий МКД</w:t>
            </w:r>
            <w:proofErr w:type="gramStart"/>
            <w:r w:rsidRPr="001F68FB">
              <w:rPr>
                <w:lang w:eastAsia="en-US"/>
              </w:rPr>
              <w:t xml:space="preserve"> (%);</w:t>
            </w:r>
            <w:proofErr w:type="gramEnd"/>
          </w:p>
          <w:p w:rsidR="001F68FB" w:rsidRPr="001F68FB" w:rsidRDefault="001F68FB" w:rsidP="001F68FB">
            <w:pPr>
              <w:widowControl w:val="0"/>
              <w:autoSpaceDE w:val="0"/>
              <w:autoSpaceDN w:val="0"/>
              <w:spacing w:line="276" w:lineRule="auto"/>
              <w:jc w:val="both"/>
              <w:rPr>
                <w:lang w:eastAsia="en-US"/>
              </w:rPr>
            </w:pPr>
            <w:r w:rsidRPr="001F68FB">
              <w:rPr>
                <w:lang w:eastAsia="en-US"/>
              </w:rPr>
              <w:t>- количество благоустроенных муниципальных общественных территорий (ед.);</w:t>
            </w:r>
          </w:p>
          <w:p w:rsidR="001F68FB" w:rsidRPr="001F68FB" w:rsidRDefault="001F68FB" w:rsidP="001F68FB">
            <w:pPr>
              <w:widowControl w:val="0"/>
              <w:autoSpaceDE w:val="0"/>
              <w:autoSpaceDN w:val="0"/>
              <w:spacing w:line="276" w:lineRule="auto"/>
              <w:jc w:val="both"/>
              <w:rPr>
                <w:lang w:eastAsia="en-US"/>
              </w:rPr>
            </w:pPr>
            <w:r w:rsidRPr="001F68FB">
              <w:rPr>
                <w:lang w:eastAsia="en-US"/>
              </w:rPr>
              <w:t>- площадь благоустроенных общественных территорий (</w:t>
            </w:r>
            <w:proofErr w:type="gramStart"/>
            <w:r w:rsidRPr="001F68FB">
              <w:rPr>
                <w:lang w:eastAsia="en-US"/>
              </w:rPr>
              <w:t>га</w:t>
            </w:r>
            <w:proofErr w:type="gramEnd"/>
            <w:r w:rsidRPr="001F68FB">
              <w:rPr>
                <w:lang w:eastAsia="en-US"/>
              </w:rPr>
              <w:t>);</w:t>
            </w:r>
          </w:p>
          <w:p w:rsidR="001F68FB" w:rsidRPr="001F68FB" w:rsidRDefault="001F68FB" w:rsidP="001F68FB">
            <w:pPr>
              <w:widowControl w:val="0"/>
              <w:autoSpaceDE w:val="0"/>
              <w:autoSpaceDN w:val="0"/>
              <w:spacing w:line="276" w:lineRule="auto"/>
              <w:jc w:val="both"/>
              <w:rPr>
                <w:lang w:eastAsia="en-US"/>
              </w:rPr>
            </w:pPr>
            <w:r w:rsidRPr="001F68FB">
              <w:rPr>
                <w:lang w:eastAsia="en-US"/>
              </w:rPr>
              <w:t>- доля площади благоустроенных муниципальных общественных территорий к общей площади муниципальных общественных территорий (%, м</w:t>
            </w:r>
            <w:proofErr w:type="gramStart"/>
            <w:r w:rsidRPr="001F68FB">
              <w:rPr>
                <w:vertAlign w:val="superscript"/>
                <w:lang w:eastAsia="en-US"/>
              </w:rPr>
              <w:t>2</w:t>
            </w:r>
            <w:proofErr w:type="gramEnd"/>
            <w:r w:rsidRPr="001F68FB">
              <w:rPr>
                <w:lang w:eastAsia="en-US"/>
              </w:rPr>
              <w:t>);</w:t>
            </w:r>
          </w:p>
          <w:p w:rsidR="001F68FB" w:rsidRPr="001F68FB" w:rsidRDefault="001F68FB" w:rsidP="001F68FB">
            <w:pPr>
              <w:widowControl w:val="0"/>
              <w:autoSpaceDE w:val="0"/>
              <w:autoSpaceDN w:val="0"/>
              <w:spacing w:line="276" w:lineRule="auto"/>
              <w:jc w:val="both"/>
              <w:rPr>
                <w:lang w:eastAsia="en-US"/>
              </w:rPr>
            </w:pPr>
            <w:r w:rsidRPr="001F68FB">
              <w:rPr>
                <w:lang w:eastAsia="en-US"/>
              </w:rPr>
              <w:t xml:space="preserve">- площадь благоустроенных общественных территорий, </w:t>
            </w:r>
            <w:r w:rsidRPr="001F68FB">
              <w:rPr>
                <w:lang w:eastAsia="en-US"/>
              </w:rPr>
              <w:lastRenderedPageBreak/>
              <w:t>приходящаяся на 1 жителя сельского поселения Алексеевский сельсовет муниципального района Уфимский район Республики Башкортостан (м</w:t>
            </w:r>
            <w:proofErr w:type="gramStart"/>
            <w:r w:rsidRPr="001F68FB">
              <w:rPr>
                <w:vertAlign w:val="superscript"/>
                <w:lang w:eastAsia="en-US"/>
              </w:rPr>
              <w:t>2</w:t>
            </w:r>
            <w:proofErr w:type="gramEnd"/>
            <w:r w:rsidRPr="001F68FB">
              <w:rPr>
                <w:lang w:eastAsia="en-US"/>
              </w:rPr>
              <w:t>);</w:t>
            </w:r>
          </w:p>
          <w:p w:rsidR="001F68FB" w:rsidRPr="001F68FB" w:rsidRDefault="001F68FB" w:rsidP="001F68FB">
            <w:pPr>
              <w:widowControl w:val="0"/>
              <w:autoSpaceDE w:val="0"/>
              <w:autoSpaceDN w:val="0"/>
              <w:spacing w:line="276" w:lineRule="auto"/>
              <w:jc w:val="both"/>
              <w:rPr>
                <w:lang w:eastAsia="en-US"/>
              </w:rPr>
            </w:pPr>
            <w:r w:rsidRPr="001F68FB">
              <w:rPr>
                <w:lang w:eastAsia="en-US"/>
              </w:rPr>
              <w:t>- доля (размер) финансового участия заинтересованных лиц в выполнении минимального и дополнительного перечней работ по благоустройству дворовых территорий МКД от общей стоимости работ минимального перечня, включенных в Программу</w:t>
            </w:r>
            <w:proofErr w:type="gramStart"/>
            <w:r w:rsidRPr="001F68FB">
              <w:rPr>
                <w:lang w:eastAsia="en-US"/>
              </w:rPr>
              <w:t xml:space="preserve"> (%, </w:t>
            </w:r>
            <w:proofErr w:type="gramEnd"/>
            <w:r w:rsidRPr="001F68FB">
              <w:rPr>
                <w:lang w:eastAsia="en-US"/>
              </w:rPr>
              <w:t>руб.)</w:t>
            </w:r>
          </w:p>
        </w:tc>
      </w:tr>
      <w:tr w:rsidR="001F68FB" w:rsidRPr="001F68FB" w:rsidTr="00A15A32">
        <w:tc>
          <w:tcPr>
            <w:tcW w:w="2047" w:type="dxa"/>
            <w:tcBorders>
              <w:top w:val="single" w:sz="4" w:space="0" w:color="auto"/>
              <w:left w:val="single" w:sz="4" w:space="0" w:color="auto"/>
              <w:bottom w:val="single" w:sz="4" w:space="0" w:color="auto"/>
              <w:right w:val="single" w:sz="4" w:space="0" w:color="auto"/>
            </w:tcBorders>
            <w:hideMark/>
          </w:tcPr>
          <w:p w:rsidR="001F68FB" w:rsidRPr="001F68FB" w:rsidRDefault="001F68FB" w:rsidP="001F68FB">
            <w:pPr>
              <w:widowControl w:val="0"/>
              <w:autoSpaceDE w:val="0"/>
              <w:autoSpaceDN w:val="0"/>
              <w:spacing w:line="276" w:lineRule="auto"/>
              <w:rPr>
                <w:lang w:eastAsia="en-US"/>
              </w:rPr>
            </w:pPr>
            <w:r w:rsidRPr="001F68FB">
              <w:rPr>
                <w:lang w:eastAsia="en-US"/>
              </w:rPr>
              <w:lastRenderedPageBreak/>
              <w:t>Срок реализации Программы</w:t>
            </w:r>
          </w:p>
        </w:tc>
        <w:tc>
          <w:tcPr>
            <w:tcW w:w="7024" w:type="dxa"/>
            <w:tcBorders>
              <w:top w:val="single" w:sz="4" w:space="0" w:color="auto"/>
              <w:left w:val="single" w:sz="4" w:space="0" w:color="auto"/>
              <w:bottom w:val="single" w:sz="4" w:space="0" w:color="auto"/>
              <w:right w:val="single" w:sz="4" w:space="0" w:color="auto"/>
            </w:tcBorders>
            <w:hideMark/>
          </w:tcPr>
          <w:p w:rsidR="001F68FB" w:rsidRPr="001F68FB" w:rsidRDefault="001F68FB" w:rsidP="001F68FB">
            <w:pPr>
              <w:widowControl w:val="0"/>
              <w:autoSpaceDE w:val="0"/>
              <w:autoSpaceDN w:val="0"/>
              <w:spacing w:line="276" w:lineRule="auto"/>
              <w:rPr>
                <w:lang w:eastAsia="en-US"/>
              </w:rPr>
            </w:pPr>
            <w:r w:rsidRPr="001F68FB">
              <w:rPr>
                <w:lang w:eastAsia="en-US"/>
              </w:rPr>
              <w:t xml:space="preserve">2018 - 2022 годы </w:t>
            </w:r>
          </w:p>
        </w:tc>
      </w:tr>
      <w:tr w:rsidR="001F68FB" w:rsidRPr="001F68FB" w:rsidTr="00A15A32">
        <w:tc>
          <w:tcPr>
            <w:tcW w:w="2047" w:type="dxa"/>
            <w:tcBorders>
              <w:top w:val="single" w:sz="4" w:space="0" w:color="auto"/>
              <w:left w:val="single" w:sz="4" w:space="0" w:color="auto"/>
              <w:bottom w:val="single" w:sz="4" w:space="0" w:color="auto"/>
              <w:right w:val="single" w:sz="4" w:space="0" w:color="auto"/>
            </w:tcBorders>
            <w:hideMark/>
          </w:tcPr>
          <w:p w:rsidR="001F68FB" w:rsidRPr="001F68FB" w:rsidRDefault="001F68FB" w:rsidP="001F68FB">
            <w:pPr>
              <w:widowControl w:val="0"/>
              <w:autoSpaceDE w:val="0"/>
              <w:autoSpaceDN w:val="0"/>
              <w:spacing w:line="276" w:lineRule="auto"/>
              <w:rPr>
                <w:lang w:eastAsia="en-US"/>
              </w:rPr>
            </w:pPr>
            <w:r w:rsidRPr="001F68FB">
              <w:rPr>
                <w:lang w:eastAsia="en-US"/>
              </w:rPr>
              <w:t>Перечень подпрограмм</w:t>
            </w:r>
          </w:p>
        </w:tc>
        <w:tc>
          <w:tcPr>
            <w:tcW w:w="7024" w:type="dxa"/>
            <w:tcBorders>
              <w:top w:val="single" w:sz="4" w:space="0" w:color="auto"/>
              <w:left w:val="single" w:sz="4" w:space="0" w:color="auto"/>
              <w:bottom w:val="single" w:sz="4" w:space="0" w:color="auto"/>
              <w:right w:val="single" w:sz="4" w:space="0" w:color="auto"/>
            </w:tcBorders>
            <w:hideMark/>
          </w:tcPr>
          <w:p w:rsidR="001F68FB" w:rsidRPr="001F68FB" w:rsidRDefault="001F68FB" w:rsidP="001F68FB">
            <w:pPr>
              <w:widowControl w:val="0"/>
              <w:autoSpaceDE w:val="0"/>
              <w:autoSpaceDN w:val="0"/>
              <w:spacing w:line="276" w:lineRule="auto"/>
              <w:jc w:val="both"/>
              <w:rPr>
                <w:lang w:eastAsia="en-US"/>
              </w:rPr>
            </w:pPr>
            <w:r w:rsidRPr="001F68FB">
              <w:rPr>
                <w:lang w:eastAsia="en-US"/>
              </w:rPr>
              <w:t>1.Благоустройство дворовых территорий МКД сельского поселения Алексеевский сельсовет муниципального района Уфимский район Республики Башкортостан.</w:t>
            </w:r>
          </w:p>
          <w:p w:rsidR="001F68FB" w:rsidRPr="001F68FB" w:rsidRDefault="001F68FB" w:rsidP="001F68FB">
            <w:pPr>
              <w:widowControl w:val="0"/>
              <w:autoSpaceDE w:val="0"/>
              <w:autoSpaceDN w:val="0"/>
              <w:spacing w:line="276" w:lineRule="auto"/>
              <w:jc w:val="both"/>
              <w:rPr>
                <w:lang w:eastAsia="en-US"/>
              </w:rPr>
            </w:pPr>
            <w:r w:rsidRPr="001F68FB">
              <w:rPr>
                <w:lang w:eastAsia="en-US"/>
              </w:rPr>
              <w:t>2. Благоустройство муниципальных общественных территорий сельского поселения Алексеевский сельсовет муниципального района Уфимский район Республики Башкортостан</w:t>
            </w:r>
          </w:p>
        </w:tc>
      </w:tr>
      <w:tr w:rsidR="001F68FB" w:rsidRPr="001F68FB" w:rsidTr="00A15A32">
        <w:tc>
          <w:tcPr>
            <w:tcW w:w="2047" w:type="dxa"/>
            <w:tcBorders>
              <w:top w:val="single" w:sz="4" w:space="0" w:color="auto"/>
              <w:left w:val="single" w:sz="4" w:space="0" w:color="auto"/>
              <w:bottom w:val="single" w:sz="4" w:space="0" w:color="auto"/>
              <w:right w:val="single" w:sz="4" w:space="0" w:color="auto"/>
            </w:tcBorders>
            <w:hideMark/>
          </w:tcPr>
          <w:p w:rsidR="001F68FB" w:rsidRPr="001F68FB" w:rsidRDefault="001F68FB" w:rsidP="001F68FB">
            <w:pPr>
              <w:widowControl w:val="0"/>
              <w:autoSpaceDE w:val="0"/>
              <w:autoSpaceDN w:val="0"/>
              <w:spacing w:line="276" w:lineRule="auto"/>
              <w:jc w:val="both"/>
              <w:rPr>
                <w:lang w:eastAsia="en-US"/>
              </w:rPr>
            </w:pPr>
            <w:r w:rsidRPr="001F68FB">
              <w:rPr>
                <w:lang w:eastAsia="en-US"/>
              </w:rPr>
              <w:t>Объемы и источники финансирования Программы</w:t>
            </w:r>
          </w:p>
        </w:tc>
        <w:tc>
          <w:tcPr>
            <w:tcW w:w="7024" w:type="dxa"/>
            <w:tcBorders>
              <w:top w:val="single" w:sz="4" w:space="0" w:color="auto"/>
              <w:left w:val="single" w:sz="4" w:space="0" w:color="auto"/>
              <w:bottom w:val="single" w:sz="4" w:space="0" w:color="auto"/>
              <w:right w:val="single" w:sz="4" w:space="0" w:color="auto"/>
            </w:tcBorders>
          </w:tcPr>
          <w:p w:rsidR="00836034" w:rsidRPr="001F68FB" w:rsidRDefault="00836034" w:rsidP="00836034">
            <w:pPr>
              <w:widowControl w:val="0"/>
              <w:autoSpaceDE w:val="0"/>
              <w:autoSpaceDN w:val="0"/>
              <w:spacing w:line="276" w:lineRule="auto"/>
              <w:jc w:val="both"/>
              <w:rPr>
                <w:lang w:eastAsia="en-US"/>
              </w:rPr>
            </w:pPr>
            <w:r w:rsidRPr="001F68FB">
              <w:rPr>
                <w:lang w:eastAsia="en-US"/>
              </w:rPr>
              <w:t xml:space="preserve">Общий объем </w:t>
            </w:r>
            <w:r>
              <w:rPr>
                <w:lang w:eastAsia="en-US"/>
              </w:rPr>
              <w:t>фин</w:t>
            </w:r>
            <w:r w:rsidR="008D364F">
              <w:rPr>
                <w:lang w:eastAsia="en-US"/>
              </w:rPr>
              <w:t>а</w:t>
            </w:r>
            <w:r w:rsidR="007A2950">
              <w:rPr>
                <w:lang w:eastAsia="en-US"/>
              </w:rPr>
              <w:t xml:space="preserve">нсирования составляет – </w:t>
            </w:r>
            <w:r w:rsidR="007A2950" w:rsidRPr="007A2950">
              <w:rPr>
                <w:b/>
                <w:lang w:eastAsia="en-US"/>
              </w:rPr>
              <w:t>25117,11</w:t>
            </w:r>
            <w:r w:rsidRPr="007A2950">
              <w:rPr>
                <w:b/>
                <w:lang w:eastAsia="en-US"/>
              </w:rPr>
              <w:t>тыс</w:t>
            </w:r>
            <w:r w:rsidRPr="001F68FB">
              <w:rPr>
                <w:lang w:eastAsia="en-US"/>
              </w:rPr>
              <w:t>. рублей, в том числе за счет средств:</w:t>
            </w:r>
          </w:p>
          <w:p w:rsidR="00836034" w:rsidRDefault="001B5914" w:rsidP="00836034">
            <w:pPr>
              <w:widowControl w:val="0"/>
              <w:autoSpaceDE w:val="0"/>
              <w:autoSpaceDN w:val="0"/>
              <w:spacing w:line="276" w:lineRule="auto"/>
              <w:jc w:val="both"/>
              <w:rPr>
                <w:lang w:eastAsia="en-US"/>
              </w:rPr>
            </w:pPr>
            <w:r>
              <w:rPr>
                <w:lang w:eastAsia="en-US"/>
              </w:rPr>
              <w:t xml:space="preserve">а) федеральный бюджет – </w:t>
            </w:r>
            <w:r w:rsidRPr="007A2950">
              <w:rPr>
                <w:b/>
                <w:lang w:eastAsia="en-US"/>
              </w:rPr>
              <w:t>19450,6</w:t>
            </w:r>
            <w:r w:rsidR="00836034" w:rsidRPr="001F68FB">
              <w:rPr>
                <w:lang w:eastAsia="en-US"/>
              </w:rPr>
              <w:t xml:space="preserve"> тыс. рублей;</w:t>
            </w:r>
          </w:p>
          <w:p w:rsidR="00836034" w:rsidRDefault="00836034" w:rsidP="00836034">
            <w:pPr>
              <w:widowControl w:val="0"/>
              <w:autoSpaceDE w:val="0"/>
              <w:autoSpaceDN w:val="0"/>
              <w:spacing w:line="276" w:lineRule="auto"/>
              <w:jc w:val="both"/>
              <w:rPr>
                <w:lang w:eastAsia="en-US"/>
              </w:rPr>
            </w:pPr>
            <w:r w:rsidRPr="001F68FB">
              <w:rPr>
                <w:lang w:eastAsia="en-US"/>
              </w:rPr>
              <w:t>б) бюдже</w:t>
            </w:r>
            <w:r>
              <w:rPr>
                <w:lang w:eastAsia="en-US"/>
              </w:rPr>
              <w:t xml:space="preserve">т </w:t>
            </w:r>
            <w:r w:rsidR="008D364F">
              <w:rPr>
                <w:lang w:eastAsia="en-US"/>
              </w:rPr>
              <w:t>Р</w:t>
            </w:r>
            <w:r w:rsidR="001B5914">
              <w:rPr>
                <w:lang w:eastAsia="en-US"/>
              </w:rPr>
              <w:t xml:space="preserve">еспублики Башкортостан – </w:t>
            </w:r>
            <w:r w:rsidR="001B5914" w:rsidRPr="007A2950">
              <w:rPr>
                <w:b/>
                <w:lang w:eastAsia="en-US"/>
              </w:rPr>
              <w:t>4862,65</w:t>
            </w:r>
            <w:r w:rsidRPr="001F68FB">
              <w:rPr>
                <w:lang w:eastAsia="en-US"/>
              </w:rPr>
              <w:t xml:space="preserve"> тыс. рублей;</w:t>
            </w:r>
          </w:p>
          <w:p w:rsidR="004169C1" w:rsidRPr="001F68FB" w:rsidRDefault="001B5914" w:rsidP="00836034">
            <w:pPr>
              <w:widowControl w:val="0"/>
              <w:autoSpaceDE w:val="0"/>
              <w:autoSpaceDN w:val="0"/>
              <w:spacing w:line="276" w:lineRule="auto"/>
              <w:jc w:val="both"/>
              <w:rPr>
                <w:lang w:eastAsia="en-US"/>
              </w:rPr>
            </w:pPr>
            <w:r>
              <w:rPr>
                <w:lang w:eastAsia="en-US"/>
              </w:rPr>
              <w:t>в</w:t>
            </w:r>
            <w:proofErr w:type="gramStart"/>
            <w:r>
              <w:rPr>
                <w:lang w:eastAsia="en-US"/>
              </w:rPr>
              <w:t>)б</w:t>
            </w:r>
            <w:proofErr w:type="gramEnd"/>
            <w:r>
              <w:rPr>
                <w:lang w:eastAsia="en-US"/>
              </w:rPr>
              <w:t xml:space="preserve">юджет сельского поселения – </w:t>
            </w:r>
            <w:r w:rsidRPr="007A2950">
              <w:rPr>
                <w:b/>
                <w:lang w:eastAsia="en-US"/>
              </w:rPr>
              <w:t>703,86</w:t>
            </w:r>
            <w:r w:rsidR="004169C1" w:rsidRPr="007A2950">
              <w:rPr>
                <w:b/>
                <w:lang w:eastAsia="en-US"/>
              </w:rPr>
              <w:t>тыс</w:t>
            </w:r>
            <w:r w:rsidR="004169C1">
              <w:rPr>
                <w:lang w:eastAsia="en-US"/>
              </w:rPr>
              <w:t>. руб</w:t>
            </w:r>
            <w:r w:rsidR="00350656">
              <w:rPr>
                <w:lang w:eastAsia="en-US"/>
              </w:rPr>
              <w:t>.</w:t>
            </w:r>
            <w:r w:rsidR="004169C1">
              <w:rPr>
                <w:lang w:eastAsia="en-US"/>
              </w:rPr>
              <w:t>,</w:t>
            </w:r>
          </w:p>
          <w:p w:rsidR="00836034" w:rsidRDefault="004169C1" w:rsidP="00836034">
            <w:pPr>
              <w:widowControl w:val="0"/>
              <w:autoSpaceDE w:val="0"/>
              <w:autoSpaceDN w:val="0"/>
              <w:spacing w:line="276" w:lineRule="auto"/>
              <w:jc w:val="both"/>
              <w:rPr>
                <w:lang w:eastAsia="en-US"/>
              </w:rPr>
            </w:pPr>
            <w:r>
              <w:rPr>
                <w:lang w:eastAsia="en-US"/>
              </w:rPr>
              <w:t>г</w:t>
            </w:r>
            <w:r w:rsidR="00836034">
              <w:rPr>
                <w:lang w:eastAsia="en-US"/>
              </w:rPr>
              <w:t xml:space="preserve">) внебюджетные источники - </w:t>
            </w:r>
            <w:r w:rsidR="00836034" w:rsidRPr="007A2950">
              <w:rPr>
                <w:b/>
                <w:lang w:eastAsia="en-US"/>
              </w:rPr>
              <w:t>100</w:t>
            </w:r>
            <w:r w:rsidR="00836034" w:rsidRPr="001F68FB">
              <w:rPr>
                <w:lang w:eastAsia="en-US"/>
              </w:rPr>
              <w:t xml:space="preserve"> тыс. рублей</w:t>
            </w:r>
            <w:r w:rsidR="00836034">
              <w:rPr>
                <w:lang w:eastAsia="en-US"/>
              </w:rPr>
              <w:t>;</w:t>
            </w:r>
          </w:p>
          <w:p w:rsidR="001F68FB" w:rsidRPr="001F68FB" w:rsidRDefault="005A1015" w:rsidP="00836034">
            <w:pPr>
              <w:widowControl w:val="0"/>
              <w:autoSpaceDE w:val="0"/>
              <w:autoSpaceDN w:val="0"/>
              <w:spacing w:line="276" w:lineRule="auto"/>
              <w:jc w:val="both"/>
              <w:rPr>
                <w:highlight w:val="yellow"/>
                <w:lang w:eastAsia="en-US"/>
              </w:rPr>
            </w:pPr>
            <w:r>
              <w:rPr>
                <w:lang w:eastAsia="en-US"/>
              </w:rPr>
              <w:t>Объемы  финансирования  в дальнейшем  могут  уточнят</w:t>
            </w:r>
            <w:r w:rsidR="00EF1636">
              <w:rPr>
                <w:lang w:eastAsia="en-US"/>
              </w:rPr>
              <w:t>ь</w:t>
            </w:r>
            <w:r>
              <w:rPr>
                <w:lang w:eastAsia="en-US"/>
              </w:rPr>
              <w:t>ся</w:t>
            </w:r>
            <w:r w:rsidR="00EF1636">
              <w:rPr>
                <w:lang w:eastAsia="en-US"/>
              </w:rPr>
              <w:t xml:space="preserve">  </w:t>
            </w:r>
          </w:p>
        </w:tc>
      </w:tr>
      <w:tr w:rsidR="001F68FB" w:rsidRPr="001F68FB" w:rsidTr="00A15A32">
        <w:tc>
          <w:tcPr>
            <w:tcW w:w="2047" w:type="dxa"/>
            <w:tcBorders>
              <w:top w:val="single" w:sz="4" w:space="0" w:color="auto"/>
              <w:left w:val="single" w:sz="4" w:space="0" w:color="auto"/>
              <w:bottom w:val="single" w:sz="4" w:space="0" w:color="auto"/>
              <w:right w:val="single" w:sz="4" w:space="0" w:color="auto"/>
            </w:tcBorders>
            <w:hideMark/>
          </w:tcPr>
          <w:p w:rsidR="001F68FB" w:rsidRPr="001F68FB" w:rsidRDefault="001F68FB" w:rsidP="001F68FB">
            <w:pPr>
              <w:widowControl w:val="0"/>
              <w:autoSpaceDE w:val="0"/>
              <w:autoSpaceDN w:val="0"/>
              <w:spacing w:line="276" w:lineRule="auto"/>
              <w:rPr>
                <w:lang w:eastAsia="en-US"/>
              </w:rPr>
            </w:pPr>
            <w:r w:rsidRPr="001F68FB">
              <w:rPr>
                <w:lang w:eastAsia="en-US"/>
              </w:rPr>
              <w:t>Ожидаемые результаты реализации Программы</w:t>
            </w:r>
          </w:p>
        </w:tc>
        <w:tc>
          <w:tcPr>
            <w:tcW w:w="7024" w:type="dxa"/>
            <w:tcBorders>
              <w:top w:val="single" w:sz="4" w:space="0" w:color="auto"/>
              <w:left w:val="single" w:sz="4" w:space="0" w:color="auto"/>
              <w:bottom w:val="single" w:sz="4" w:space="0" w:color="auto"/>
              <w:right w:val="single" w:sz="4" w:space="0" w:color="auto"/>
            </w:tcBorders>
            <w:hideMark/>
          </w:tcPr>
          <w:p w:rsidR="001F68FB" w:rsidRPr="001F68FB" w:rsidRDefault="001F68FB" w:rsidP="001F68FB">
            <w:pPr>
              <w:widowControl w:val="0"/>
              <w:autoSpaceDE w:val="0"/>
              <w:autoSpaceDN w:val="0"/>
              <w:spacing w:line="276" w:lineRule="auto"/>
              <w:jc w:val="both"/>
              <w:rPr>
                <w:lang w:eastAsia="en-US"/>
              </w:rPr>
            </w:pPr>
            <w:r w:rsidRPr="001F68FB">
              <w:rPr>
                <w:lang w:eastAsia="en-US"/>
              </w:rPr>
              <w:t>- доля дворовых территорий МКД, в отношении которых будут проведены работы по благоустройству, от общего количества дворовых территорий МКД составит 100%;</w:t>
            </w:r>
          </w:p>
          <w:p w:rsidR="001F68FB" w:rsidRPr="001F68FB" w:rsidRDefault="001F68FB" w:rsidP="001F68FB">
            <w:pPr>
              <w:widowControl w:val="0"/>
              <w:autoSpaceDE w:val="0"/>
              <w:autoSpaceDN w:val="0"/>
              <w:spacing w:line="276" w:lineRule="auto"/>
              <w:jc w:val="both"/>
              <w:rPr>
                <w:lang w:eastAsia="en-US"/>
              </w:rPr>
            </w:pPr>
            <w:r w:rsidRPr="001F68FB">
              <w:rPr>
                <w:lang w:eastAsia="en-US"/>
              </w:rPr>
              <w:t>- количество дворовых территорий МКД, приведенных в но</w:t>
            </w:r>
            <w:r w:rsidR="00EF1636">
              <w:rPr>
                <w:lang w:eastAsia="en-US"/>
              </w:rPr>
              <w:t>рмативное состояние, составит 7 дворов</w:t>
            </w:r>
            <w:r w:rsidRPr="001F68FB">
              <w:rPr>
                <w:lang w:eastAsia="en-US"/>
              </w:rPr>
              <w:t xml:space="preserve"> (МКД);</w:t>
            </w:r>
          </w:p>
          <w:p w:rsidR="001F68FB" w:rsidRPr="001F68FB" w:rsidRDefault="001F68FB" w:rsidP="001F68FB">
            <w:pPr>
              <w:widowControl w:val="0"/>
              <w:autoSpaceDE w:val="0"/>
              <w:autoSpaceDN w:val="0"/>
              <w:spacing w:line="276" w:lineRule="auto"/>
              <w:jc w:val="both"/>
              <w:rPr>
                <w:lang w:eastAsia="en-US"/>
              </w:rPr>
            </w:pPr>
            <w:r w:rsidRPr="001F68FB">
              <w:rPr>
                <w:lang w:eastAsia="en-US"/>
              </w:rPr>
              <w:t>- общая площадь благоустраиваемых дворовых территорий МКД составит 49567 м</w:t>
            </w:r>
            <w:proofErr w:type="gramStart"/>
            <w:r w:rsidRPr="001F68FB">
              <w:rPr>
                <w:vertAlign w:val="superscript"/>
                <w:lang w:eastAsia="en-US"/>
              </w:rPr>
              <w:t>2</w:t>
            </w:r>
            <w:proofErr w:type="gramEnd"/>
            <w:r w:rsidRPr="001F68FB">
              <w:rPr>
                <w:lang w:eastAsia="en-US"/>
              </w:rPr>
              <w:t>;</w:t>
            </w:r>
          </w:p>
          <w:p w:rsidR="001F68FB" w:rsidRPr="001F68FB" w:rsidRDefault="001F68FB" w:rsidP="001F68FB">
            <w:pPr>
              <w:widowControl w:val="0"/>
              <w:autoSpaceDE w:val="0"/>
              <w:autoSpaceDN w:val="0"/>
              <w:spacing w:line="276" w:lineRule="auto"/>
              <w:jc w:val="both"/>
              <w:rPr>
                <w:lang w:eastAsia="en-US"/>
              </w:rPr>
            </w:pPr>
            <w:r w:rsidRPr="001F68FB">
              <w:rPr>
                <w:lang w:eastAsia="en-US"/>
              </w:rPr>
              <w:t xml:space="preserve">-  2  малых архитектурных форм (далее - МАФ) будет установлено в зонах отдыха </w:t>
            </w:r>
            <w:r>
              <w:rPr>
                <w:lang w:eastAsia="en-US"/>
              </w:rPr>
              <w:t>на дворовых территориях МКД, 130</w:t>
            </w:r>
            <w:r w:rsidRPr="001F68FB">
              <w:rPr>
                <w:lang w:eastAsia="en-US"/>
              </w:rPr>
              <w:t xml:space="preserve"> элементов благоустройства (урны, скамейки);</w:t>
            </w:r>
          </w:p>
          <w:p w:rsidR="001F68FB" w:rsidRPr="001F68FB" w:rsidRDefault="001F68FB" w:rsidP="001F68FB">
            <w:pPr>
              <w:widowControl w:val="0"/>
              <w:autoSpaceDE w:val="0"/>
              <w:autoSpaceDN w:val="0"/>
              <w:spacing w:line="276" w:lineRule="auto"/>
              <w:jc w:val="both"/>
              <w:rPr>
                <w:lang w:eastAsia="en-US"/>
              </w:rPr>
            </w:pPr>
            <w:r w:rsidRPr="001F68FB">
              <w:rPr>
                <w:lang w:eastAsia="en-US"/>
              </w:rPr>
              <w:t>- обеспечение комплексного благоустройства общественной территор</w:t>
            </w:r>
            <w:r w:rsidR="00EF1636">
              <w:rPr>
                <w:lang w:eastAsia="en-US"/>
              </w:rPr>
              <w:t>ии муниципального образования, 6</w:t>
            </w:r>
            <w:r w:rsidRPr="001F68FB">
              <w:rPr>
                <w:lang w:eastAsia="en-US"/>
              </w:rPr>
              <w:t xml:space="preserve">-и знаковых и социально значимых объектов </w:t>
            </w:r>
            <w:r w:rsidR="003F3B72">
              <w:rPr>
                <w:lang w:eastAsia="en-US"/>
              </w:rPr>
              <w:t>площадью 34572</w:t>
            </w:r>
            <w:r w:rsidRPr="001F68FB">
              <w:rPr>
                <w:lang w:eastAsia="en-US"/>
              </w:rPr>
              <w:t>м</w:t>
            </w:r>
            <w:r w:rsidRPr="001F68FB">
              <w:rPr>
                <w:vertAlign w:val="superscript"/>
                <w:lang w:eastAsia="en-US"/>
              </w:rPr>
              <w:t>2</w:t>
            </w:r>
            <w:r w:rsidRPr="001F68FB">
              <w:rPr>
                <w:lang w:eastAsia="en-US"/>
              </w:rPr>
              <w:t>, что будет составлять 100% от общего количества общественных территорий</w:t>
            </w:r>
          </w:p>
        </w:tc>
      </w:tr>
    </w:tbl>
    <w:p w:rsidR="001F68FB" w:rsidRPr="001F68FB" w:rsidRDefault="001F68FB" w:rsidP="001F68FB">
      <w:pPr>
        <w:widowControl w:val="0"/>
        <w:autoSpaceDE w:val="0"/>
        <w:autoSpaceDN w:val="0"/>
        <w:ind w:left="540"/>
        <w:jc w:val="both"/>
      </w:pPr>
    </w:p>
    <w:p w:rsidR="001F68FB" w:rsidRPr="00A15A32" w:rsidRDefault="001F68FB" w:rsidP="001F68FB">
      <w:pPr>
        <w:widowControl w:val="0"/>
        <w:autoSpaceDE w:val="0"/>
        <w:autoSpaceDN w:val="0"/>
        <w:jc w:val="center"/>
        <w:rPr>
          <w:b/>
        </w:rPr>
      </w:pPr>
    </w:p>
    <w:p w:rsidR="001F68FB" w:rsidRPr="00A15A32" w:rsidRDefault="001F68FB" w:rsidP="001F68FB">
      <w:pPr>
        <w:widowControl w:val="0"/>
        <w:autoSpaceDE w:val="0"/>
        <w:autoSpaceDN w:val="0"/>
        <w:jc w:val="center"/>
        <w:rPr>
          <w:b/>
        </w:rPr>
      </w:pPr>
      <w:r w:rsidRPr="00A15A32">
        <w:rPr>
          <w:b/>
        </w:rPr>
        <w:t>1. ХАРАКТЕРИСТИКА ТЕКУЩЕГО СОСТОЯНИЯ СФЕРЫ БЛАГОУСТРОЙСТВА</w:t>
      </w:r>
    </w:p>
    <w:p w:rsidR="001F68FB" w:rsidRPr="00A15A32" w:rsidRDefault="001F68FB" w:rsidP="001F68FB">
      <w:pPr>
        <w:widowControl w:val="0"/>
        <w:autoSpaceDE w:val="0"/>
        <w:autoSpaceDN w:val="0"/>
        <w:jc w:val="center"/>
        <w:rPr>
          <w:b/>
        </w:rPr>
      </w:pPr>
      <w:r w:rsidRPr="00A15A32">
        <w:rPr>
          <w:b/>
        </w:rPr>
        <w:t>В МУНИЦИПАЛЬНОМ ОБРАЗОВАНИИ</w:t>
      </w:r>
    </w:p>
    <w:p w:rsidR="001F68FB" w:rsidRPr="001F68FB" w:rsidRDefault="001F68FB" w:rsidP="001F68FB">
      <w:pPr>
        <w:widowControl w:val="0"/>
        <w:autoSpaceDE w:val="0"/>
        <w:autoSpaceDN w:val="0"/>
        <w:ind w:firstLine="540"/>
        <w:jc w:val="both"/>
      </w:pPr>
      <w:r w:rsidRPr="001F68FB">
        <w:t>В муниципальном образовании насчитывается 43 многоквартирных домов (далее - МКД)</w:t>
      </w:r>
      <w:r w:rsidR="00244AE9">
        <w:t xml:space="preserve"> находящихся  в 14-и дворах,</w:t>
      </w:r>
      <w:r w:rsidRPr="001F68FB">
        <w:t xml:space="preserve"> общей площадью дворовых территорий 49567 тыс. м</w:t>
      </w:r>
      <w:proofErr w:type="gramStart"/>
      <w:r w:rsidRPr="001F68FB">
        <w:rPr>
          <w:vertAlign w:val="superscript"/>
        </w:rPr>
        <w:t>2</w:t>
      </w:r>
      <w:proofErr w:type="gramEnd"/>
      <w:r w:rsidRPr="001F68FB">
        <w:t xml:space="preserve">, в том числе асфальтового покрытия </w:t>
      </w:r>
      <w:r w:rsidR="00244AE9">
        <w:t>1</w:t>
      </w:r>
      <w:r w:rsidRPr="001F68FB">
        <w:t>6000 тыс. м</w:t>
      </w:r>
      <w:r w:rsidRPr="001F68FB">
        <w:rPr>
          <w:vertAlign w:val="superscript"/>
        </w:rPr>
        <w:t>2</w:t>
      </w:r>
      <w:r w:rsidRPr="001F68FB">
        <w:t>.</w:t>
      </w:r>
    </w:p>
    <w:p w:rsidR="001F68FB" w:rsidRPr="001F68FB" w:rsidRDefault="001F68FB" w:rsidP="001F68FB">
      <w:pPr>
        <w:widowControl w:val="0"/>
        <w:autoSpaceDE w:val="0"/>
        <w:autoSpaceDN w:val="0"/>
        <w:ind w:firstLine="540"/>
        <w:jc w:val="both"/>
      </w:pPr>
      <w:r w:rsidRPr="001F68FB">
        <w:lastRenderedPageBreak/>
        <w:t>Основные показатели уровня внешнего благоустройства и развития инженерной инфраструктуры муниципального образования следующие:</w:t>
      </w:r>
    </w:p>
    <w:p w:rsidR="001F68FB" w:rsidRPr="001F68FB" w:rsidRDefault="001F68FB" w:rsidP="001F68FB">
      <w:pPr>
        <w:widowControl w:val="0"/>
        <w:autoSpaceDE w:val="0"/>
        <w:autoSpaceDN w:val="0"/>
        <w:ind w:firstLine="540"/>
        <w:jc w:val="both"/>
      </w:pPr>
      <w:r w:rsidRPr="001F68FB">
        <w:t>Количество и площадь благоустроенных дворовых территорий МКД (полностью освещенных, оборудованными местами для проведения досуга и отдыха разными группами населения (спортивные площадки, детские площадки и т.д.), малыми архи</w:t>
      </w:r>
      <w:r w:rsidR="00CB28B2">
        <w:t>тектурными формами) составляет 7</w:t>
      </w:r>
      <w:r w:rsidRPr="001F68FB">
        <w:t>% многоквартирных домов, с площадью асфальтового покрытия 1200 м</w:t>
      </w:r>
      <w:proofErr w:type="gramStart"/>
      <w:r w:rsidRPr="001F68FB">
        <w:rPr>
          <w:vertAlign w:val="superscript"/>
        </w:rPr>
        <w:t>2</w:t>
      </w:r>
      <w:proofErr w:type="gramEnd"/>
      <w:r w:rsidRPr="001F68FB">
        <w:t>.</w:t>
      </w:r>
    </w:p>
    <w:p w:rsidR="001F68FB" w:rsidRPr="001F68FB" w:rsidRDefault="001F68FB" w:rsidP="001F68FB">
      <w:pPr>
        <w:widowControl w:val="0"/>
        <w:autoSpaceDE w:val="0"/>
        <w:autoSpaceDN w:val="0"/>
        <w:ind w:firstLine="540"/>
        <w:jc w:val="both"/>
      </w:pPr>
      <w:r w:rsidRPr="001F68FB">
        <w:t>Доля благоустроенных дворовых территорий МКД</w:t>
      </w:r>
      <w:r w:rsidR="00CB28B2">
        <w:t xml:space="preserve"> </w:t>
      </w:r>
      <w:proofErr w:type="gramStart"/>
      <w:r w:rsidR="00CB28B2">
        <w:t xml:space="preserve">( </w:t>
      </w:r>
      <w:proofErr w:type="gramEnd"/>
      <w:r w:rsidR="00CB28B2">
        <w:t>3 двора)</w:t>
      </w:r>
      <w:r w:rsidRPr="001F68FB">
        <w:t xml:space="preserve"> от общего количества двор</w:t>
      </w:r>
      <w:r w:rsidR="00244AE9">
        <w:t>овых территорий МКД( 14  дворов) составляет 21</w:t>
      </w:r>
      <w:r w:rsidRPr="001F68FB">
        <w:t>%.</w:t>
      </w:r>
    </w:p>
    <w:p w:rsidR="001F68FB" w:rsidRPr="001F68FB" w:rsidRDefault="001F68FB" w:rsidP="001F68FB">
      <w:pPr>
        <w:widowControl w:val="0"/>
        <w:autoSpaceDE w:val="0"/>
        <w:autoSpaceDN w:val="0"/>
        <w:ind w:firstLine="540"/>
        <w:jc w:val="both"/>
      </w:pPr>
      <w:r w:rsidRPr="001F68FB">
        <w:t xml:space="preserve">Охват населения благоустроенными дворовыми территориями МКД (доля населения, проживающего в жилом фонде с благоустроенными дворовыми территориями МКД от общей численности населения муниципального образования) составляет </w:t>
      </w:r>
      <w:r w:rsidR="00244AE9">
        <w:t>7</w:t>
      </w:r>
      <w:r w:rsidRPr="001F68FB">
        <w:t>%.</w:t>
      </w:r>
    </w:p>
    <w:p w:rsidR="001F68FB" w:rsidRPr="001F68FB" w:rsidRDefault="001F68FB" w:rsidP="001F68FB">
      <w:pPr>
        <w:widowControl w:val="0"/>
        <w:autoSpaceDE w:val="0"/>
        <w:autoSpaceDN w:val="0"/>
        <w:ind w:firstLine="540"/>
        <w:jc w:val="both"/>
      </w:pPr>
      <w:r w:rsidRPr="001F68FB">
        <w:t xml:space="preserve">Большинство МКД введены в эксплуатацию в </w:t>
      </w:r>
      <w:r w:rsidRPr="003F3B72">
        <w:t xml:space="preserve">1960 - 1970 </w:t>
      </w:r>
      <w:r w:rsidRPr="001F68FB">
        <w:t>годах прошлого столетия и внутриквартальные дороги и проезды, расположенные в жилой застройке, не соответствуют технологическим, эксплуатационным требованиям.</w:t>
      </w:r>
    </w:p>
    <w:p w:rsidR="001F68FB" w:rsidRPr="001F68FB" w:rsidRDefault="001F68FB" w:rsidP="001F68FB">
      <w:pPr>
        <w:widowControl w:val="0"/>
        <w:autoSpaceDE w:val="0"/>
        <w:autoSpaceDN w:val="0"/>
        <w:ind w:firstLine="540"/>
        <w:jc w:val="both"/>
      </w:pPr>
      <w:r w:rsidRPr="001F68FB">
        <w:t xml:space="preserve">В существующем жилищном фонде на территории муниципального образования объекты благоустройства дворов за многолетний период эксплуатации пришли в ветхое </w:t>
      </w:r>
      <w:proofErr w:type="gramStart"/>
      <w:r w:rsidRPr="001F68FB">
        <w:t>состояние</w:t>
      </w:r>
      <w:proofErr w:type="gramEnd"/>
      <w:r w:rsidRPr="001F68FB">
        <w:t xml:space="preserve"> и не отвечают современным требованиям, обусловленным нормами Градостроительного </w:t>
      </w:r>
      <w:hyperlink r:id="rId9" w:history="1">
        <w:r w:rsidRPr="001F68FB">
          <w:t>кодекса</w:t>
        </w:r>
      </w:hyperlink>
      <w:r w:rsidRPr="001F68FB">
        <w:t xml:space="preserve"> Российской Федерации и Жилищного </w:t>
      </w:r>
      <w:hyperlink r:id="rId10" w:history="1">
        <w:r w:rsidRPr="001F68FB">
          <w:t>кодекса</w:t>
        </w:r>
      </w:hyperlink>
      <w:r w:rsidRPr="001F68FB">
        <w:t xml:space="preserve"> Российской Федерации.</w:t>
      </w:r>
    </w:p>
    <w:p w:rsidR="001F68FB" w:rsidRDefault="001F68FB" w:rsidP="001F68FB">
      <w:pPr>
        <w:widowControl w:val="0"/>
        <w:autoSpaceDE w:val="0"/>
        <w:autoSpaceDN w:val="0"/>
        <w:ind w:firstLine="540"/>
        <w:jc w:val="both"/>
      </w:pPr>
      <w:r w:rsidRPr="001F68FB">
        <w:t xml:space="preserve">Кроме того, результаты обследований дворовых территорий МКД показали, что асфальтобетонное покрытие внутри дворовых проездов и тротуаров пришло в негодность. В зонах отдыха большинства дворовых территорий МКД отсутствуют необходимый набор МАФ и обустроенные детские спортивно-игровые площадки с </w:t>
      </w:r>
      <w:proofErr w:type="spellStart"/>
      <w:r w:rsidRPr="001F68FB">
        <w:t>травмобезопасным</w:t>
      </w:r>
      <w:proofErr w:type="spellEnd"/>
      <w:r w:rsidRPr="001F68FB">
        <w:t xml:space="preserve"> покрытием. Отсутствуют специально оборудованные стоянки для автомобилей, что приводит к их хаотичной парковке, в некоторых случаях даже на зеленой зон</w:t>
      </w:r>
      <w:r w:rsidR="00244AE9">
        <w:t>е. В муниципальном образовании 6</w:t>
      </w:r>
      <w:r w:rsidRPr="001F68FB">
        <w:t xml:space="preserve"> общест</w:t>
      </w:r>
      <w:r w:rsidR="003F3B72">
        <w:t>венных территории площадью 34572</w:t>
      </w:r>
      <w:r w:rsidRPr="001F68FB">
        <w:t xml:space="preserve"> м</w:t>
      </w:r>
      <w:proofErr w:type="gramStart"/>
      <w:r w:rsidRPr="001F68FB">
        <w:rPr>
          <w:vertAlign w:val="superscript"/>
        </w:rPr>
        <w:t>2</w:t>
      </w:r>
      <w:proofErr w:type="gramEnd"/>
      <w:r w:rsidRPr="001F68FB">
        <w:t xml:space="preserve">. Некоторые из общественных территорий потеряли </w:t>
      </w:r>
      <w:proofErr w:type="gramStart"/>
      <w:r w:rsidRPr="001F68FB">
        <w:t>эстетический вид</w:t>
      </w:r>
      <w:proofErr w:type="gramEnd"/>
      <w:r w:rsidRPr="001F68FB">
        <w:t xml:space="preserve"> и нуждаются в ремонте. Так, в настоящее время площадь благоустроенных общественных территорий составляет 160 м</w:t>
      </w:r>
      <w:proofErr w:type="gramStart"/>
      <w:r w:rsidRPr="001F68FB">
        <w:rPr>
          <w:vertAlign w:val="superscript"/>
        </w:rPr>
        <w:t>2</w:t>
      </w:r>
      <w:proofErr w:type="gramEnd"/>
      <w:r w:rsidR="003F3B72">
        <w:t>, это 0,5</w:t>
      </w:r>
      <w:r w:rsidRPr="001F68FB">
        <w:t xml:space="preserve"> % от общей площади общественных т</w:t>
      </w:r>
      <w:r w:rsidR="003F3B72">
        <w:t>ерриторий. Соответственно,  99,5</w:t>
      </w:r>
      <w:r w:rsidRPr="001F68FB">
        <w:t>% - это площади общественных территорий, нуждающихся в благоустройстве. На одного жителя сельского поселения, проживающего в МКД, приходится 0</w:t>
      </w:r>
      <w:r w:rsidR="003F3B72">
        <w:t>,03</w:t>
      </w:r>
      <w:r w:rsidRPr="001F68FB">
        <w:t xml:space="preserve"> м</w:t>
      </w:r>
      <w:proofErr w:type="gramStart"/>
      <w:r w:rsidRPr="001F68FB">
        <w:rPr>
          <w:vertAlign w:val="superscript"/>
        </w:rPr>
        <w:t>2</w:t>
      </w:r>
      <w:proofErr w:type="gramEnd"/>
      <w:r w:rsidRPr="001F68FB">
        <w:t xml:space="preserve"> благоустроенных общественных территорий.</w:t>
      </w:r>
    </w:p>
    <w:p w:rsidR="000575F1" w:rsidRPr="000575F1" w:rsidRDefault="000575F1" w:rsidP="000575F1">
      <w:pPr>
        <w:widowControl w:val="0"/>
        <w:autoSpaceDE w:val="0"/>
        <w:autoSpaceDN w:val="0"/>
        <w:ind w:firstLine="709"/>
        <w:jc w:val="both"/>
        <w:rPr>
          <w:rFonts w:ascii="Calibri" w:hAnsi="Calibri" w:cs="Calibri"/>
        </w:rPr>
      </w:pPr>
      <w:r w:rsidRPr="000575F1">
        <w:t>Комплексное благоустройство общественных территорий позволит поддержать их в надлежащем состоянии, повысить уровень благоустройства, выполнить архитектурно-планировочную организацию территорий, обеспечить комфортные условия отдыха и жизни жителей</w:t>
      </w:r>
      <w:r w:rsidRPr="000575F1">
        <w:rPr>
          <w:rFonts w:ascii="Calibri" w:hAnsi="Calibri" w:cs="Calibri"/>
        </w:rPr>
        <w:t xml:space="preserve">. </w:t>
      </w:r>
    </w:p>
    <w:p w:rsidR="000575F1" w:rsidRPr="000575F1" w:rsidRDefault="000575F1" w:rsidP="000575F1">
      <w:pPr>
        <w:shd w:val="clear" w:color="auto" w:fill="FFFFFF"/>
        <w:ind w:firstLine="709"/>
        <w:jc w:val="both"/>
        <w:rPr>
          <w:rFonts w:eastAsia="Calibri"/>
          <w:lang w:eastAsia="en-US"/>
        </w:rPr>
      </w:pPr>
      <w:r w:rsidRPr="000575F1">
        <w:rPr>
          <w:rFonts w:eastAsia="Calibri"/>
          <w:lang w:eastAsia="en-US"/>
        </w:rPr>
        <w:t xml:space="preserve">Реализация Программы позволит создать на дворовых территориях МКД условия, благоприятно влияющие на психологическое состояние людей, повысить комфортность проживания жителей города, обеспечить более эффективную эксплуатацию жилых домов, сформировать активную гражданскую позицию населения посредством его участия в благоустройстве </w:t>
      </w:r>
      <w:proofErr w:type="spellStart"/>
      <w:r w:rsidRPr="000575F1">
        <w:rPr>
          <w:rFonts w:eastAsia="Calibri"/>
          <w:lang w:eastAsia="en-US"/>
        </w:rPr>
        <w:t>внутридворовых</w:t>
      </w:r>
      <w:proofErr w:type="spellEnd"/>
      <w:r w:rsidRPr="000575F1">
        <w:rPr>
          <w:rFonts w:eastAsia="Calibri"/>
          <w:lang w:eastAsia="en-US"/>
        </w:rPr>
        <w:t xml:space="preserve"> территорий, пов</w:t>
      </w:r>
      <w:r w:rsidR="00EE5266">
        <w:rPr>
          <w:rFonts w:eastAsia="Calibri"/>
          <w:lang w:eastAsia="en-US"/>
        </w:rPr>
        <w:t xml:space="preserve">ысить уровень и качество жизни </w:t>
      </w:r>
      <w:r>
        <w:rPr>
          <w:rFonts w:eastAsia="Calibri"/>
          <w:lang w:eastAsia="en-US"/>
        </w:rPr>
        <w:t>граждан</w:t>
      </w:r>
      <w:r w:rsidRPr="000575F1">
        <w:rPr>
          <w:rFonts w:eastAsia="Calibri"/>
          <w:lang w:eastAsia="en-US"/>
        </w:rPr>
        <w:t>.</w:t>
      </w:r>
    </w:p>
    <w:p w:rsidR="001F68FB" w:rsidRPr="00244AE9" w:rsidRDefault="001F68FB" w:rsidP="001F68FB">
      <w:pPr>
        <w:widowControl w:val="0"/>
        <w:autoSpaceDE w:val="0"/>
        <w:autoSpaceDN w:val="0"/>
        <w:ind w:firstLine="540"/>
        <w:jc w:val="both"/>
        <w:rPr>
          <w:color w:val="FF0000"/>
        </w:rPr>
      </w:pPr>
    </w:p>
    <w:p w:rsidR="001F68FB" w:rsidRPr="00A15A32" w:rsidRDefault="001F68FB" w:rsidP="001F68FB">
      <w:pPr>
        <w:widowControl w:val="0"/>
        <w:autoSpaceDE w:val="0"/>
        <w:autoSpaceDN w:val="0"/>
        <w:jc w:val="center"/>
        <w:rPr>
          <w:b/>
        </w:rPr>
      </w:pPr>
      <w:r w:rsidRPr="00A15A32">
        <w:rPr>
          <w:b/>
        </w:rPr>
        <w:t>2. ПРИОРИТЕТЫ РЕГИОНАЛЬНОЙ ПОЛИТИКИ В СФЕРЕ БЛАГОУСТРОЙСТВА,</w:t>
      </w:r>
    </w:p>
    <w:p w:rsidR="001F68FB" w:rsidRPr="00A15A32" w:rsidRDefault="001F68FB" w:rsidP="001F68FB">
      <w:pPr>
        <w:widowControl w:val="0"/>
        <w:autoSpaceDE w:val="0"/>
        <w:autoSpaceDN w:val="0"/>
        <w:jc w:val="center"/>
        <w:rPr>
          <w:b/>
        </w:rPr>
      </w:pPr>
      <w:r w:rsidRPr="00A15A32">
        <w:rPr>
          <w:b/>
        </w:rPr>
        <w:t>ФОРМУЛИРОВКА ЦЕЛЕЙ И ПОСТАНОВКА ЗАДАЧ ПРОГРАММЫ</w:t>
      </w:r>
    </w:p>
    <w:p w:rsidR="001F68FB" w:rsidRPr="001F68FB" w:rsidRDefault="001F68FB" w:rsidP="001F68FB">
      <w:pPr>
        <w:widowControl w:val="0"/>
        <w:autoSpaceDE w:val="0"/>
        <w:autoSpaceDN w:val="0"/>
        <w:ind w:firstLine="540"/>
        <w:jc w:val="both"/>
      </w:pPr>
      <w:r w:rsidRPr="001F68FB">
        <w:t>Приоритетом муниципальной политики в сфере благоустройства территорий муниципального образования является создание безопасных, комфортных и здоровых условий для проживания, трудовой деятельности и досуга населения, в том числе обеспечение надлежащего технического и санитарно-гигиенического состояния дворовых территорий МКД и мест массового пребывания населения.</w:t>
      </w:r>
    </w:p>
    <w:p w:rsidR="001F68FB" w:rsidRPr="001F68FB" w:rsidRDefault="001F68FB" w:rsidP="001F68FB">
      <w:pPr>
        <w:widowControl w:val="0"/>
        <w:autoSpaceDE w:val="0"/>
        <w:autoSpaceDN w:val="0"/>
        <w:ind w:firstLine="540"/>
        <w:jc w:val="both"/>
      </w:pPr>
      <w:r w:rsidRPr="001F68FB">
        <w:lastRenderedPageBreak/>
        <w:t>Реализация Программы позволит создать на дворовых территориях МКД условия, благоприятно влияющие на психологическое состояние человека, повысить комфортность проживания жителей муниципального образования, обеспечить более эффективную эксплуатацию жилых домов, сформировать активную гражданскую позицию населения посредством его участия в благоустройстве дворовых территорий МКД, повысить уровень и качество жизни горожан.</w:t>
      </w:r>
    </w:p>
    <w:p w:rsidR="001F68FB" w:rsidRPr="001F68FB" w:rsidRDefault="001F68FB" w:rsidP="001F68FB">
      <w:pPr>
        <w:widowControl w:val="0"/>
        <w:autoSpaceDE w:val="0"/>
        <w:autoSpaceDN w:val="0"/>
        <w:ind w:firstLine="540"/>
        <w:jc w:val="both"/>
      </w:pPr>
      <w:r w:rsidRPr="001F68FB">
        <w:t>Благоустройство дворовых территорий МКД и общественных территорий позволит поддержать их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w:t>
      </w:r>
    </w:p>
    <w:p w:rsidR="001F68FB" w:rsidRPr="001F68FB" w:rsidRDefault="001F68FB" w:rsidP="001F68FB">
      <w:pPr>
        <w:widowControl w:val="0"/>
        <w:autoSpaceDE w:val="0"/>
        <w:autoSpaceDN w:val="0"/>
        <w:ind w:firstLine="540"/>
        <w:jc w:val="both"/>
      </w:pPr>
      <w:r w:rsidRPr="001F68FB">
        <w:t>При разработке мероприятий Программы сформированы и определены основные цели и задачи.</w:t>
      </w:r>
    </w:p>
    <w:p w:rsidR="001F68FB" w:rsidRPr="001F68FB" w:rsidRDefault="001F68FB" w:rsidP="001F68FB">
      <w:pPr>
        <w:widowControl w:val="0"/>
        <w:autoSpaceDE w:val="0"/>
        <w:autoSpaceDN w:val="0"/>
        <w:ind w:firstLine="540"/>
        <w:jc w:val="both"/>
      </w:pPr>
      <w:r w:rsidRPr="001F68FB">
        <w:t>Целью реализации Программы является формирование в кварталах жилой застройки среды, благоприятной для проживания населения, а также мест массового пребывания населения. Для достижения этой цели предлагается выполнить работы по благоустройству дворовых территорий МКД, входящих в перечень минимальных и дополнительных видов работ, в соответствии с правилами предоставления и распределения субсидий из федерального бюджета.</w:t>
      </w:r>
    </w:p>
    <w:p w:rsidR="001F68FB" w:rsidRPr="001F68FB" w:rsidRDefault="001F68FB" w:rsidP="001F68FB">
      <w:pPr>
        <w:widowControl w:val="0"/>
        <w:autoSpaceDE w:val="0"/>
        <w:autoSpaceDN w:val="0"/>
        <w:ind w:firstLine="540"/>
        <w:jc w:val="both"/>
      </w:pPr>
      <w:r w:rsidRPr="001F68FB">
        <w:t>Благоустройство дворовых территорий МКД понимается как совокупность мероприятий, направленных на создание и поддержание функционально, экологически и эстетически организованной городской среды, включающей:</w:t>
      </w:r>
    </w:p>
    <w:p w:rsidR="001F68FB" w:rsidRPr="001F68FB" w:rsidRDefault="001F68FB" w:rsidP="001F68FB">
      <w:pPr>
        <w:widowControl w:val="0"/>
        <w:autoSpaceDE w:val="0"/>
        <w:autoSpaceDN w:val="0"/>
        <w:ind w:firstLine="540"/>
        <w:jc w:val="both"/>
      </w:pPr>
      <w:r w:rsidRPr="001F68FB">
        <w:t>- архитектурно-планировочную организацию территории (устройство пешеходных дорожек и тротуаров, благоустройство и техническое оснащение детских площадок);</w:t>
      </w:r>
    </w:p>
    <w:p w:rsidR="001F68FB" w:rsidRPr="001F68FB" w:rsidRDefault="001F68FB" w:rsidP="001F68FB">
      <w:pPr>
        <w:widowControl w:val="0"/>
        <w:autoSpaceDE w:val="0"/>
        <w:autoSpaceDN w:val="0"/>
        <w:ind w:firstLine="540"/>
        <w:jc w:val="both"/>
      </w:pPr>
      <w:r w:rsidRPr="001F68FB">
        <w:t>- освещение дворовых территорий МКД при наличии технической возможности;</w:t>
      </w:r>
    </w:p>
    <w:p w:rsidR="001F68FB" w:rsidRPr="001F68FB" w:rsidRDefault="001F68FB" w:rsidP="001F68FB">
      <w:pPr>
        <w:widowControl w:val="0"/>
        <w:autoSpaceDE w:val="0"/>
        <w:autoSpaceDN w:val="0"/>
        <w:ind w:firstLine="540"/>
        <w:jc w:val="both"/>
      </w:pPr>
      <w:r w:rsidRPr="001F68FB">
        <w:t>- размещение малых архитектурных форм и объектов дизайна (скамеек, оборудования спортивно-игровых площадок, ограждений и прочего) в зонах отдыха на дворовых территориях МКД.</w:t>
      </w:r>
    </w:p>
    <w:p w:rsidR="001F68FB" w:rsidRPr="001F68FB" w:rsidRDefault="001F68FB" w:rsidP="001F68FB">
      <w:pPr>
        <w:widowControl w:val="0"/>
        <w:autoSpaceDE w:val="0"/>
        <w:autoSpaceDN w:val="0"/>
        <w:ind w:firstLine="540"/>
        <w:jc w:val="both"/>
      </w:pPr>
      <w:r w:rsidRPr="001F68FB">
        <w:t>Основными задачами Программы являются:</w:t>
      </w:r>
    </w:p>
    <w:p w:rsidR="001F68FB" w:rsidRPr="001F68FB" w:rsidRDefault="001F68FB" w:rsidP="001F68FB">
      <w:pPr>
        <w:widowControl w:val="0"/>
        <w:autoSpaceDE w:val="0"/>
        <w:autoSpaceDN w:val="0"/>
        <w:ind w:firstLine="540"/>
        <w:jc w:val="both"/>
      </w:pPr>
      <w:r w:rsidRPr="001F68FB">
        <w:t>- выполнение благоустройства дворовых территорий МКД;</w:t>
      </w:r>
    </w:p>
    <w:p w:rsidR="001F68FB" w:rsidRPr="001F68FB" w:rsidRDefault="001F68FB" w:rsidP="001F68FB">
      <w:pPr>
        <w:widowControl w:val="0"/>
        <w:autoSpaceDE w:val="0"/>
        <w:autoSpaceDN w:val="0"/>
        <w:ind w:firstLine="540"/>
        <w:jc w:val="both"/>
      </w:pPr>
      <w:r w:rsidRPr="001F68FB">
        <w:t>- выполнение благоустройства общественных территорий;</w:t>
      </w:r>
    </w:p>
    <w:p w:rsidR="001F68FB" w:rsidRPr="001F68FB" w:rsidRDefault="001F68FB" w:rsidP="001F68FB">
      <w:pPr>
        <w:widowControl w:val="0"/>
        <w:autoSpaceDE w:val="0"/>
        <w:autoSpaceDN w:val="0"/>
        <w:ind w:firstLine="540"/>
        <w:jc w:val="both"/>
      </w:pPr>
      <w:r w:rsidRPr="001F68FB">
        <w:t>- социально-экономическое развитие муниципального образования.</w:t>
      </w:r>
    </w:p>
    <w:p w:rsidR="001F68FB" w:rsidRPr="001F68FB" w:rsidRDefault="001F68FB" w:rsidP="001F68FB">
      <w:pPr>
        <w:widowControl w:val="0"/>
        <w:autoSpaceDE w:val="0"/>
        <w:autoSpaceDN w:val="0"/>
        <w:ind w:firstLine="540"/>
        <w:jc w:val="both"/>
      </w:pPr>
      <w:r w:rsidRPr="001F68FB">
        <w:t>При реализации Программы возможно возникновение следующих рисков, которые могут препятствовать достижению планируемых результатов:</w:t>
      </w:r>
    </w:p>
    <w:p w:rsidR="001F68FB" w:rsidRPr="001F68FB" w:rsidRDefault="001F68FB" w:rsidP="001F68FB">
      <w:pPr>
        <w:widowControl w:val="0"/>
        <w:autoSpaceDE w:val="0"/>
        <w:autoSpaceDN w:val="0"/>
        <w:ind w:firstLine="540"/>
        <w:jc w:val="both"/>
      </w:pPr>
      <w:r w:rsidRPr="001F68FB">
        <w:t>- риски, связанные с изменением бюджетного законодательства;</w:t>
      </w:r>
    </w:p>
    <w:p w:rsidR="001F68FB" w:rsidRPr="001F68FB" w:rsidRDefault="001F68FB" w:rsidP="001F68FB">
      <w:pPr>
        <w:widowControl w:val="0"/>
        <w:autoSpaceDE w:val="0"/>
        <w:autoSpaceDN w:val="0"/>
        <w:ind w:firstLine="540"/>
        <w:jc w:val="both"/>
      </w:pPr>
      <w:r w:rsidRPr="001F68FB">
        <w:t>- финансовые риски: финансирование Программы не в полном объеме в связи с неисполнением доходной части бюджета муниципального образования.</w:t>
      </w:r>
    </w:p>
    <w:p w:rsidR="001F68FB" w:rsidRPr="001F68FB" w:rsidRDefault="001F68FB" w:rsidP="001F68FB">
      <w:pPr>
        <w:widowControl w:val="0"/>
        <w:autoSpaceDE w:val="0"/>
        <w:autoSpaceDN w:val="0"/>
        <w:ind w:firstLine="540"/>
        <w:jc w:val="both"/>
      </w:pPr>
      <w:r w:rsidRPr="001F68FB">
        <w:t>При возникновении вышеуказанных рисков Программа подлежит корректировке.</w:t>
      </w:r>
    </w:p>
    <w:p w:rsidR="001F68FB" w:rsidRPr="001F68FB" w:rsidRDefault="001F68FB" w:rsidP="001F68FB">
      <w:pPr>
        <w:widowControl w:val="0"/>
        <w:autoSpaceDE w:val="0"/>
        <w:autoSpaceDN w:val="0"/>
        <w:ind w:firstLine="540"/>
        <w:jc w:val="both"/>
      </w:pPr>
      <w:r w:rsidRPr="001F68FB">
        <w:t>Для оценки достижения цели и выполнения задач Программы предлагаются следующие индикаторы:</w:t>
      </w:r>
    </w:p>
    <w:p w:rsidR="001F68FB" w:rsidRPr="001F68FB" w:rsidRDefault="001F68FB" w:rsidP="001F68FB">
      <w:pPr>
        <w:widowControl w:val="0"/>
        <w:autoSpaceDE w:val="0"/>
        <w:autoSpaceDN w:val="0"/>
        <w:ind w:firstLine="540"/>
        <w:jc w:val="both"/>
      </w:pPr>
      <w:r w:rsidRPr="001F68FB">
        <w:t>- доля дворовых территорий МКД, в отношении которых проведены работы по благоустройству, от общего количества дворовых территорий МКД;</w:t>
      </w:r>
    </w:p>
    <w:p w:rsidR="001F68FB" w:rsidRPr="001F68FB" w:rsidRDefault="001F68FB" w:rsidP="001F68FB">
      <w:pPr>
        <w:widowControl w:val="0"/>
        <w:autoSpaceDE w:val="0"/>
        <w:autoSpaceDN w:val="0"/>
        <w:ind w:firstLine="540"/>
        <w:jc w:val="both"/>
      </w:pPr>
      <w:r w:rsidRPr="001F68FB">
        <w:t>- количество дворовых территорий МКД, приведенных в нормативное состояние;</w:t>
      </w:r>
    </w:p>
    <w:p w:rsidR="001F68FB" w:rsidRPr="001F68FB" w:rsidRDefault="001F68FB" w:rsidP="001F68FB">
      <w:pPr>
        <w:widowControl w:val="0"/>
        <w:autoSpaceDE w:val="0"/>
        <w:autoSpaceDN w:val="0"/>
        <w:ind w:firstLine="540"/>
        <w:jc w:val="both"/>
      </w:pPr>
      <w:r w:rsidRPr="001F68FB">
        <w:t>- доля дворовых территорий МКД, на которых проведен ремонт асфальтобетонного покрытия с расширением проезжей части, устройство тротуаров;</w:t>
      </w:r>
    </w:p>
    <w:p w:rsidR="001F68FB" w:rsidRPr="001F68FB" w:rsidRDefault="001F68FB" w:rsidP="001F68FB">
      <w:pPr>
        <w:widowControl w:val="0"/>
        <w:autoSpaceDE w:val="0"/>
        <w:autoSpaceDN w:val="0"/>
        <w:ind w:firstLine="540"/>
        <w:jc w:val="both"/>
      </w:pPr>
      <w:r w:rsidRPr="001F68FB">
        <w:t>- доля дворовых территорий МКД, на которых созданы комфортные условия для отдыха и досуга жителей, от общего количества дворовых территорий МКД, участвующих в Программе;</w:t>
      </w:r>
    </w:p>
    <w:p w:rsidR="001F68FB" w:rsidRPr="001F68FB" w:rsidRDefault="001F68FB" w:rsidP="001F68FB">
      <w:pPr>
        <w:widowControl w:val="0"/>
        <w:autoSpaceDE w:val="0"/>
        <w:autoSpaceDN w:val="0"/>
        <w:ind w:firstLine="540"/>
        <w:jc w:val="both"/>
      </w:pPr>
      <w:r w:rsidRPr="001F68FB">
        <w:t>- доля общественных территорий муниципального образования, в отношении которых проведены работы по благоустройству, от общего количества общественных территорий муниципального образования;</w:t>
      </w:r>
    </w:p>
    <w:p w:rsidR="001F68FB" w:rsidRPr="001F68FB" w:rsidRDefault="001F68FB" w:rsidP="001F68FB">
      <w:pPr>
        <w:widowControl w:val="0"/>
        <w:autoSpaceDE w:val="0"/>
        <w:autoSpaceDN w:val="0"/>
        <w:ind w:firstLine="540"/>
        <w:jc w:val="both"/>
      </w:pPr>
      <w:r w:rsidRPr="001F68FB">
        <w:t>- повышение уровня информирования о мероприятиях по формированию современной городской среды муниципального образования;</w:t>
      </w:r>
    </w:p>
    <w:p w:rsidR="001F68FB" w:rsidRPr="001F68FB" w:rsidRDefault="001F68FB" w:rsidP="001F68FB">
      <w:pPr>
        <w:widowControl w:val="0"/>
        <w:autoSpaceDE w:val="0"/>
        <w:autoSpaceDN w:val="0"/>
        <w:ind w:firstLine="540"/>
        <w:jc w:val="both"/>
      </w:pPr>
      <w:r w:rsidRPr="001F68FB">
        <w:lastRenderedPageBreak/>
        <w:t>- доля участия населения в мероприятиях, проводимых в рамках Программы.</w:t>
      </w:r>
    </w:p>
    <w:p w:rsidR="001F68FB" w:rsidRPr="00A15A32" w:rsidRDefault="001F68FB" w:rsidP="001F68FB">
      <w:pPr>
        <w:widowControl w:val="0"/>
        <w:autoSpaceDE w:val="0"/>
        <w:autoSpaceDN w:val="0"/>
        <w:jc w:val="center"/>
        <w:rPr>
          <w:b/>
        </w:rPr>
      </w:pPr>
      <w:r w:rsidRPr="00A15A32">
        <w:rPr>
          <w:b/>
        </w:rPr>
        <w:t>3. ПРОГНОЗ ОЖИДАЕМЫХ РЕЗУЛЬТАТОВ РЕАЛИЗАЦИИ ПРОГРАММЫ</w:t>
      </w:r>
    </w:p>
    <w:p w:rsidR="00855DCC" w:rsidRPr="001F68FB" w:rsidRDefault="00855DCC" w:rsidP="001F68FB">
      <w:pPr>
        <w:widowControl w:val="0"/>
        <w:autoSpaceDE w:val="0"/>
        <w:autoSpaceDN w:val="0"/>
        <w:jc w:val="center"/>
      </w:pPr>
    </w:p>
    <w:p w:rsidR="001F68FB" w:rsidRPr="001F68FB" w:rsidRDefault="001F68FB" w:rsidP="001F68FB">
      <w:pPr>
        <w:widowControl w:val="0"/>
        <w:autoSpaceDE w:val="0"/>
        <w:autoSpaceDN w:val="0"/>
        <w:ind w:firstLine="540"/>
        <w:jc w:val="both"/>
      </w:pPr>
      <w:r w:rsidRPr="001F68FB">
        <w:t>В результате реализации программных мероприятий к каждой дворовой территории МКД, включенной в Программу, планируется применить индивидуальную технологию производства восстановительных работ. Проведение работ, необходимых для приведения территорий, прилегающих к МКД, и внутриквартальных проездов в нормативное состояние, обеспечит комфортные условия проживания населения, безопасность движения жителей города, беспрепятственный проезд спецтехники, скорой помощи и т.д.</w:t>
      </w:r>
    </w:p>
    <w:p w:rsidR="001F68FB" w:rsidRPr="001F68FB" w:rsidRDefault="001F68FB" w:rsidP="001F68FB">
      <w:pPr>
        <w:widowControl w:val="0"/>
        <w:autoSpaceDE w:val="0"/>
        <w:autoSpaceDN w:val="0"/>
        <w:ind w:firstLine="540"/>
        <w:jc w:val="both"/>
      </w:pPr>
      <w:r w:rsidRPr="001F68FB">
        <w:t>В результате реализации мероприятий, предусмотренных Программой, планируется:</w:t>
      </w:r>
    </w:p>
    <w:p w:rsidR="001F68FB" w:rsidRPr="001F68FB" w:rsidRDefault="001F68FB" w:rsidP="001F68FB">
      <w:pPr>
        <w:widowControl w:val="0"/>
        <w:autoSpaceDE w:val="0"/>
        <w:autoSpaceDN w:val="0"/>
        <w:ind w:firstLine="540"/>
        <w:jc w:val="both"/>
      </w:pPr>
      <w:r w:rsidRPr="001F68FB">
        <w:t>- повышение уровня благоустройства дворовых территорий МКД;</w:t>
      </w:r>
    </w:p>
    <w:p w:rsidR="001F68FB" w:rsidRPr="001F68FB" w:rsidRDefault="001F68FB" w:rsidP="001F68FB">
      <w:pPr>
        <w:widowControl w:val="0"/>
        <w:autoSpaceDE w:val="0"/>
        <w:autoSpaceDN w:val="0"/>
        <w:ind w:firstLine="540"/>
        <w:jc w:val="both"/>
      </w:pPr>
      <w:r w:rsidRPr="001F68FB">
        <w:t>- повышение уровня благоустройства общественных территорий.</w:t>
      </w:r>
    </w:p>
    <w:p w:rsidR="001F68FB" w:rsidRPr="00A15A32" w:rsidRDefault="001F68FB" w:rsidP="001F68FB">
      <w:pPr>
        <w:widowControl w:val="0"/>
        <w:autoSpaceDE w:val="0"/>
        <w:autoSpaceDN w:val="0"/>
        <w:jc w:val="center"/>
        <w:rPr>
          <w:b/>
        </w:rPr>
      </w:pPr>
    </w:p>
    <w:p w:rsidR="001F68FB" w:rsidRPr="00A15A32" w:rsidRDefault="001F68FB" w:rsidP="001F68FB">
      <w:pPr>
        <w:widowControl w:val="0"/>
        <w:autoSpaceDE w:val="0"/>
        <w:autoSpaceDN w:val="0"/>
        <w:jc w:val="center"/>
        <w:rPr>
          <w:b/>
        </w:rPr>
      </w:pPr>
      <w:r w:rsidRPr="00A15A32">
        <w:rPr>
          <w:b/>
        </w:rPr>
        <w:t>4. ОБЪЕМ СРЕДСТВ, НЕОБХОДИМЫХ НА РЕАЛИЗАЦИЮ ПРОГРАММЫ</w:t>
      </w:r>
    </w:p>
    <w:p w:rsidR="00855DCC" w:rsidRPr="001F68FB" w:rsidRDefault="00855DCC" w:rsidP="001F68FB">
      <w:pPr>
        <w:widowControl w:val="0"/>
        <w:autoSpaceDE w:val="0"/>
        <w:autoSpaceDN w:val="0"/>
        <w:jc w:val="center"/>
      </w:pPr>
    </w:p>
    <w:p w:rsidR="001F68FB" w:rsidRPr="001F68FB" w:rsidRDefault="001F68FB" w:rsidP="008D364F">
      <w:pPr>
        <w:widowControl w:val="0"/>
        <w:autoSpaceDE w:val="0"/>
        <w:autoSpaceDN w:val="0"/>
        <w:jc w:val="both"/>
      </w:pPr>
      <w:r w:rsidRPr="001F68FB">
        <w:t>Объем финансовых ресурсов Програм</w:t>
      </w:r>
      <w:r w:rsidR="00E42957">
        <w:t xml:space="preserve">мы в целом составляет – </w:t>
      </w:r>
      <w:r w:rsidR="007A2950" w:rsidRPr="007A2950">
        <w:rPr>
          <w:b/>
        </w:rPr>
        <w:t>25117,11</w:t>
      </w:r>
      <w:r w:rsidRPr="007A2950">
        <w:rPr>
          <w:b/>
        </w:rPr>
        <w:t xml:space="preserve"> тыс</w:t>
      </w:r>
      <w:r w:rsidRPr="00E42957">
        <w:rPr>
          <w:b/>
        </w:rPr>
        <w:t>. рублей,</w:t>
      </w:r>
      <w:r w:rsidRPr="001F68FB">
        <w:t xml:space="preserve"> в том числе:</w:t>
      </w:r>
    </w:p>
    <w:p w:rsidR="008D364F" w:rsidRDefault="001F68FB" w:rsidP="008D364F">
      <w:pPr>
        <w:widowControl w:val="0"/>
        <w:autoSpaceDE w:val="0"/>
        <w:autoSpaceDN w:val="0"/>
        <w:jc w:val="both"/>
      </w:pPr>
      <w:r w:rsidRPr="001F68FB">
        <w:t xml:space="preserve">- </w:t>
      </w:r>
      <w:r w:rsidRPr="008D364F">
        <w:rPr>
          <w:b/>
        </w:rPr>
        <w:t>на благоустройство дворовых территорий МКД объем финансирования составляет</w:t>
      </w:r>
      <w:r w:rsidR="007A2950">
        <w:rPr>
          <w:b/>
        </w:rPr>
        <w:t xml:space="preserve"> всего 12316,9</w:t>
      </w:r>
      <w:r w:rsidR="008D364F" w:rsidRPr="008D364F">
        <w:rPr>
          <w:b/>
        </w:rPr>
        <w:t xml:space="preserve"> </w:t>
      </w:r>
      <w:proofErr w:type="spellStart"/>
      <w:r w:rsidR="008D364F" w:rsidRPr="008D364F">
        <w:rPr>
          <w:b/>
        </w:rPr>
        <w:t>тыс</w:t>
      </w:r>
      <w:proofErr w:type="gramStart"/>
      <w:r w:rsidR="008D364F" w:rsidRPr="008D364F">
        <w:rPr>
          <w:b/>
        </w:rPr>
        <w:t>.р</w:t>
      </w:r>
      <w:proofErr w:type="gramEnd"/>
      <w:r w:rsidR="008D364F" w:rsidRPr="008D364F">
        <w:rPr>
          <w:b/>
        </w:rPr>
        <w:t>уб</w:t>
      </w:r>
      <w:proofErr w:type="spellEnd"/>
      <w:r w:rsidR="008D364F" w:rsidRPr="008D364F">
        <w:rPr>
          <w:b/>
        </w:rPr>
        <w:t xml:space="preserve"> , в том  числе:</w:t>
      </w:r>
    </w:p>
    <w:p w:rsidR="008D364F" w:rsidRDefault="008D364F" w:rsidP="008D364F">
      <w:pPr>
        <w:widowControl w:val="0"/>
        <w:autoSpaceDE w:val="0"/>
        <w:autoSpaceDN w:val="0"/>
        <w:jc w:val="both"/>
      </w:pPr>
      <w:r>
        <w:t>-</w:t>
      </w:r>
      <w:r w:rsidR="001F68FB" w:rsidRPr="001F68FB">
        <w:t>за счет сре</w:t>
      </w:r>
      <w:r w:rsidR="00724958">
        <w:t xml:space="preserve">дств федерального </w:t>
      </w:r>
      <w:r w:rsidR="00575D85">
        <w:t>бюджета</w:t>
      </w:r>
      <w:r w:rsidR="00AD681A">
        <w:t xml:space="preserve"> </w:t>
      </w:r>
      <w:r w:rsidR="00E42957">
        <w:t>–</w:t>
      </w:r>
      <w:r w:rsidR="00575D85">
        <w:t xml:space="preserve"> </w:t>
      </w:r>
      <w:r w:rsidR="00E42957">
        <w:rPr>
          <w:lang w:eastAsia="en-US"/>
        </w:rPr>
        <w:t>9773,52</w:t>
      </w:r>
      <w:r w:rsidR="001F68FB" w:rsidRPr="001F68FB">
        <w:t>тыс. рублей,</w:t>
      </w:r>
    </w:p>
    <w:p w:rsidR="008D364F" w:rsidRDefault="008D364F" w:rsidP="008D364F">
      <w:pPr>
        <w:widowControl w:val="0"/>
        <w:autoSpaceDE w:val="0"/>
        <w:autoSpaceDN w:val="0"/>
        <w:jc w:val="both"/>
      </w:pPr>
      <w:r>
        <w:t>-</w:t>
      </w:r>
      <w:r w:rsidR="001F68FB" w:rsidRPr="001F68FB">
        <w:t xml:space="preserve"> бюдж</w:t>
      </w:r>
      <w:r w:rsidR="00724958">
        <w:t>ет</w:t>
      </w:r>
      <w:r>
        <w:t xml:space="preserve">а Республики Башкортостан </w:t>
      </w:r>
      <w:r w:rsidR="00AD681A">
        <w:t>-</w:t>
      </w:r>
      <w:r w:rsidR="00E42957">
        <w:t>2443,38</w:t>
      </w:r>
      <w:r w:rsidR="001F68FB" w:rsidRPr="001F68FB">
        <w:t xml:space="preserve"> тыс. рублей,</w:t>
      </w:r>
    </w:p>
    <w:p w:rsidR="001F68FB" w:rsidRDefault="001F68FB" w:rsidP="008D364F">
      <w:pPr>
        <w:widowControl w:val="0"/>
        <w:autoSpaceDE w:val="0"/>
        <w:autoSpaceDN w:val="0"/>
        <w:jc w:val="both"/>
      </w:pPr>
      <w:r w:rsidRPr="001F68FB">
        <w:t xml:space="preserve"> за счет внебюдж</w:t>
      </w:r>
      <w:r w:rsidR="0029046F">
        <w:t>етных источников</w:t>
      </w:r>
      <w:r w:rsidR="00AD681A">
        <w:t xml:space="preserve"> -</w:t>
      </w:r>
      <w:r w:rsidR="0029046F">
        <w:t xml:space="preserve"> 100,0</w:t>
      </w:r>
      <w:r w:rsidRPr="001F68FB">
        <w:t xml:space="preserve"> тыс. рублей;</w:t>
      </w:r>
    </w:p>
    <w:p w:rsidR="00AD681A" w:rsidRDefault="001F68FB" w:rsidP="00AD681A">
      <w:pPr>
        <w:widowControl w:val="0"/>
        <w:autoSpaceDE w:val="0"/>
        <w:autoSpaceDN w:val="0"/>
        <w:jc w:val="both"/>
        <w:rPr>
          <w:b/>
        </w:rPr>
      </w:pPr>
      <w:r w:rsidRPr="003D6C2D">
        <w:rPr>
          <w:b/>
        </w:rPr>
        <w:t>- на благоустройство общественных территорий объем финансирования составляет</w:t>
      </w:r>
      <w:r w:rsidR="00A43A7C">
        <w:rPr>
          <w:b/>
        </w:rPr>
        <w:t xml:space="preserve"> 12800,21 </w:t>
      </w:r>
      <w:proofErr w:type="spellStart"/>
      <w:r w:rsidR="00AD681A">
        <w:rPr>
          <w:b/>
        </w:rPr>
        <w:t>тыс</w:t>
      </w:r>
      <w:proofErr w:type="gramStart"/>
      <w:r w:rsidR="00AD681A">
        <w:rPr>
          <w:b/>
        </w:rPr>
        <w:t>.р</w:t>
      </w:r>
      <w:proofErr w:type="gramEnd"/>
      <w:r w:rsidR="00AD681A">
        <w:rPr>
          <w:b/>
        </w:rPr>
        <w:t>уб</w:t>
      </w:r>
      <w:proofErr w:type="spellEnd"/>
      <w:r w:rsidR="00AD681A">
        <w:rPr>
          <w:b/>
        </w:rPr>
        <w:t>. , в том  числе</w:t>
      </w:r>
      <w:r w:rsidRPr="003D6C2D">
        <w:rPr>
          <w:b/>
        </w:rPr>
        <w:t xml:space="preserve">: </w:t>
      </w:r>
    </w:p>
    <w:p w:rsidR="00AD681A" w:rsidRPr="00AD681A" w:rsidRDefault="00AD681A" w:rsidP="00AD681A">
      <w:pPr>
        <w:widowControl w:val="0"/>
        <w:autoSpaceDE w:val="0"/>
        <w:autoSpaceDN w:val="0"/>
        <w:jc w:val="both"/>
      </w:pPr>
      <w:r w:rsidRPr="00AD681A">
        <w:t>-</w:t>
      </w:r>
      <w:r w:rsidR="001F68FB" w:rsidRPr="00AD681A">
        <w:t xml:space="preserve">за счет </w:t>
      </w:r>
      <w:r w:rsidR="00724958" w:rsidRPr="00AD681A">
        <w:t>средств фе</w:t>
      </w:r>
      <w:r w:rsidR="00575D85" w:rsidRPr="00AD681A">
        <w:t xml:space="preserve">дерального бюджета </w:t>
      </w:r>
      <w:r>
        <w:t>-</w:t>
      </w:r>
      <w:r w:rsidR="001B5914">
        <w:rPr>
          <w:lang w:eastAsia="en-US"/>
        </w:rPr>
        <w:t>9677,08</w:t>
      </w:r>
      <w:r w:rsidR="001F68FB" w:rsidRPr="00AD681A">
        <w:t>тыс. рублей,</w:t>
      </w:r>
    </w:p>
    <w:p w:rsidR="001F68FB" w:rsidRDefault="00AD681A" w:rsidP="00AD681A">
      <w:pPr>
        <w:widowControl w:val="0"/>
        <w:autoSpaceDE w:val="0"/>
        <w:autoSpaceDN w:val="0"/>
        <w:jc w:val="both"/>
      </w:pPr>
      <w:r>
        <w:t>-</w:t>
      </w:r>
      <w:r w:rsidR="001F68FB" w:rsidRPr="001F68FB">
        <w:t>бюдж</w:t>
      </w:r>
      <w:r w:rsidR="00724958">
        <w:t xml:space="preserve">ета Республики Башкортостан </w:t>
      </w:r>
      <w:r w:rsidR="001B5914">
        <w:t>-2419,27</w:t>
      </w:r>
      <w:r w:rsidR="0029046F" w:rsidRPr="001F68FB">
        <w:t xml:space="preserve"> </w:t>
      </w:r>
      <w:r>
        <w:t>тыс. рублей,</w:t>
      </w:r>
    </w:p>
    <w:p w:rsidR="00AD681A" w:rsidRPr="001F68FB" w:rsidRDefault="007F65FF" w:rsidP="00AD681A">
      <w:pPr>
        <w:widowControl w:val="0"/>
        <w:autoSpaceDE w:val="0"/>
        <w:autoSpaceDN w:val="0"/>
        <w:jc w:val="both"/>
      </w:pPr>
      <w:r>
        <w:t>-бюджет сельского поселения -703,86</w:t>
      </w:r>
      <w:r w:rsidR="00AD681A">
        <w:t xml:space="preserve"> тыс. руб.</w:t>
      </w:r>
    </w:p>
    <w:p w:rsidR="001F68FB" w:rsidRPr="001F68FB" w:rsidRDefault="001F68FB" w:rsidP="003474BD">
      <w:pPr>
        <w:widowControl w:val="0"/>
        <w:autoSpaceDE w:val="0"/>
        <w:autoSpaceDN w:val="0"/>
        <w:jc w:val="both"/>
      </w:pPr>
      <w:r w:rsidRPr="001F68FB">
        <w:t xml:space="preserve">Субсидирование осуществляется на условиях </w:t>
      </w:r>
      <w:proofErr w:type="spellStart"/>
      <w:r w:rsidRPr="001F68FB">
        <w:t>софинансирования</w:t>
      </w:r>
      <w:proofErr w:type="spellEnd"/>
      <w:r w:rsidRPr="001F68FB">
        <w:t xml:space="preserve"> путем заключения соглашения между Администрацией сельского поселения Алексеевский сельсовет муниципального района Уфимский район Республики Башкортостан и Министерством жилищно-коммунального хозяйства Республики Башкортостан.</w:t>
      </w:r>
    </w:p>
    <w:p w:rsidR="001F68FB" w:rsidRDefault="001F68FB" w:rsidP="001F68FB"/>
    <w:p w:rsidR="00A15A32" w:rsidRPr="00A15A32" w:rsidRDefault="00A15A32" w:rsidP="00A15A32">
      <w:pPr>
        <w:ind w:firstLine="709"/>
        <w:contextualSpacing/>
        <w:jc w:val="both"/>
        <w:rPr>
          <w:rFonts w:eastAsia="Calibri"/>
          <w:lang w:eastAsia="en-US"/>
        </w:rPr>
      </w:pPr>
      <w:r w:rsidRPr="00A15A32">
        <w:rPr>
          <w:rFonts w:eastAsia="Calibri"/>
          <w:lang w:eastAsia="en-US"/>
        </w:rPr>
        <w:t>Информация об объемах финансовых ресурсов, необходимых для реализации Программы, с разбивкой по источникам финансовых ресурсов содержатся в приложениях к нас</w:t>
      </w:r>
      <w:r>
        <w:rPr>
          <w:rFonts w:eastAsia="Calibri"/>
          <w:lang w:eastAsia="en-US"/>
        </w:rPr>
        <w:t>тоящей Программе (с учетом  уровней  финансирования</w:t>
      </w:r>
      <w:r w:rsidRPr="00A15A32">
        <w:rPr>
          <w:rFonts w:eastAsia="Calibri"/>
          <w:lang w:eastAsia="en-US"/>
        </w:rPr>
        <w:t xml:space="preserve"> и средств населения).</w:t>
      </w:r>
    </w:p>
    <w:p w:rsidR="00A15A32" w:rsidRPr="00A15A32" w:rsidRDefault="00A15A32" w:rsidP="00A15A32">
      <w:pPr>
        <w:contextualSpacing/>
        <w:jc w:val="both"/>
        <w:rPr>
          <w:rFonts w:eastAsia="Calibri"/>
          <w:lang w:eastAsia="en-US"/>
        </w:rPr>
      </w:pPr>
    </w:p>
    <w:p w:rsidR="003474BD" w:rsidRDefault="003474BD" w:rsidP="009E6A39">
      <w:pPr>
        <w:spacing w:after="160" w:line="259" w:lineRule="auto"/>
        <w:ind w:left="1069"/>
        <w:contextualSpacing/>
        <w:rPr>
          <w:rFonts w:eastAsia="Calibri"/>
          <w:b/>
          <w:lang w:eastAsia="en-US"/>
        </w:rPr>
      </w:pPr>
    </w:p>
    <w:p w:rsidR="00A15A32" w:rsidRPr="00A15A32" w:rsidRDefault="009E6A39" w:rsidP="009E6A39">
      <w:pPr>
        <w:spacing w:after="160" w:line="259" w:lineRule="auto"/>
        <w:contextualSpacing/>
        <w:jc w:val="center"/>
        <w:rPr>
          <w:rFonts w:eastAsia="Calibri"/>
          <w:b/>
          <w:lang w:eastAsia="en-US"/>
        </w:rPr>
      </w:pPr>
      <w:r>
        <w:rPr>
          <w:rFonts w:eastAsia="Calibri"/>
          <w:b/>
          <w:lang w:eastAsia="en-US"/>
        </w:rPr>
        <w:t>5.</w:t>
      </w:r>
      <w:r w:rsidR="00A15A32">
        <w:rPr>
          <w:rFonts w:eastAsia="Calibri"/>
          <w:b/>
          <w:lang w:eastAsia="en-US"/>
        </w:rPr>
        <w:t>ПЕРЕЧЕНЬ МЕРОПРИЯТИЙ  ПРОГРАММЫ</w:t>
      </w:r>
    </w:p>
    <w:p w:rsidR="00A15A32" w:rsidRPr="00A15A32" w:rsidRDefault="00A15A32" w:rsidP="00A15A32">
      <w:pPr>
        <w:ind w:firstLine="709"/>
        <w:jc w:val="both"/>
        <w:rPr>
          <w:rFonts w:eastAsia="Calibri"/>
          <w:lang w:eastAsia="en-US"/>
        </w:rPr>
      </w:pPr>
    </w:p>
    <w:p w:rsidR="00A15A32" w:rsidRPr="00A15A32" w:rsidRDefault="00A15A32" w:rsidP="00A15A32">
      <w:pPr>
        <w:widowControl w:val="0"/>
        <w:autoSpaceDE w:val="0"/>
        <w:autoSpaceDN w:val="0"/>
        <w:ind w:firstLine="709"/>
        <w:jc w:val="both"/>
      </w:pPr>
      <w:r w:rsidRPr="00A15A32">
        <w:t>Основу Программы составляет ремонт и благоустройство дворовых территорий многоквартирных домов и общественной территории.</w:t>
      </w:r>
    </w:p>
    <w:p w:rsidR="00A15A32" w:rsidRPr="00A15A32" w:rsidRDefault="00A15A32" w:rsidP="00A15A32">
      <w:pPr>
        <w:widowControl w:val="0"/>
        <w:autoSpaceDE w:val="0"/>
        <w:autoSpaceDN w:val="0"/>
        <w:ind w:firstLine="709"/>
        <w:jc w:val="both"/>
      </w:pPr>
      <w:r w:rsidRPr="00A15A32">
        <w:rPr>
          <w:rFonts w:cs="Calibri"/>
        </w:rPr>
        <w:t>Мероприятия по благоустройству дворовых территорий, общественной территории формируются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A15A32" w:rsidRDefault="00A15A32" w:rsidP="00A15A32">
      <w:pPr>
        <w:ind w:firstLine="709"/>
        <w:jc w:val="both"/>
        <w:rPr>
          <w:rFonts w:eastAsia="Calibri"/>
          <w:lang w:eastAsia="en-US"/>
        </w:rPr>
      </w:pPr>
      <w:r w:rsidRPr="00A15A32">
        <w:rPr>
          <w:rFonts w:eastAsia="Calibri"/>
          <w:lang w:eastAsia="en-US"/>
        </w:rPr>
        <w:t>Перечень мероприятий Программы представлен в приложении № 2 к настоящей Программе.</w:t>
      </w:r>
    </w:p>
    <w:p w:rsidR="009E6A39" w:rsidRPr="00A15A32" w:rsidRDefault="009E6A39" w:rsidP="00A15A32">
      <w:pPr>
        <w:ind w:firstLine="709"/>
        <w:jc w:val="both"/>
        <w:rPr>
          <w:rFonts w:eastAsia="Calibri"/>
          <w:lang w:eastAsia="en-US"/>
        </w:rPr>
      </w:pPr>
    </w:p>
    <w:p w:rsidR="00A15A32" w:rsidRDefault="00A15A32" w:rsidP="00A15A32">
      <w:pPr>
        <w:ind w:firstLine="709"/>
        <w:jc w:val="both"/>
        <w:rPr>
          <w:rFonts w:eastAsia="Calibri"/>
          <w:lang w:eastAsia="en-US"/>
        </w:rPr>
      </w:pPr>
    </w:p>
    <w:p w:rsidR="00A15A32" w:rsidRDefault="00A15A32" w:rsidP="00A15A32">
      <w:pPr>
        <w:ind w:firstLine="709"/>
        <w:jc w:val="both"/>
        <w:rPr>
          <w:rFonts w:eastAsia="Calibri"/>
          <w:lang w:eastAsia="en-US"/>
        </w:rPr>
      </w:pPr>
    </w:p>
    <w:p w:rsidR="00A15A32" w:rsidRPr="00A15A32" w:rsidRDefault="00A15A32" w:rsidP="00A15A32">
      <w:pPr>
        <w:ind w:firstLine="709"/>
        <w:jc w:val="both"/>
        <w:rPr>
          <w:rFonts w:eastAsia="Calibri"/>
          <w:lang w:eastAsia="en-US"/>
        </w:rPr>
      </w:pPr>
    </w:p>
    <w:p w:rsidR="009E6A39" w:rsidRDefault="009E6A39" w:rsidP="009E6A39">
      <w:pPr>
        <w:spacing w:after="160" w:line="259" w:lineRule="auto"/>
        <w:contextualSpacing/>
        <w:jc w:val="center"/>
        <w:rPr>
          <w:rFonts w:eastAsia="Calibri"/>
          <w:b/>
          <w:lang w:eastAsia="en-US"/>
        </w:rPr>
      </w:pPr>
    </w:p>
    <w:p w:rsidR="00A15A32" w:rsidRPr="00A15A32" w:rsidRDefault="009E6A39" w:rsidP="009E6A39">
      <w:pPr>
        <w:spacing w:after="160" w:line="259" w:lineRule="auto"/>
        <w:contextualSpacing/>
        <w:jc w:val="center"/>
        <w:rPr>
          <w:rFonts w:eastAsia="Calibri"/>
          <w:b/>
          <w:lang w:eastAsia="en-US"/>
        </w:rPr>
      </w:pPr>
      <w:r>
        <w:rPr>
          <w:rFonts w:eastAsia="Calibri"/>
          <w:b/>
          <w:lang w:eastAsia="en-US"/>
        </w:rPr>
        <w:lastRenderedPageBreak/>
        <w:t>6.</w:t>
      </w:r>
      <w:r w:rsidR="00A15A32">
        <w:rPr>
          <w:rFonts w:eastAsia="Calibri"/>
          <w:b/>
          <w:lang w:eastAsia="en-US"/>
        </w:rPr>
        <w:t>СРОК  РЕАЛИЗАЦИИ ПРОГРАММЫ</w:t>
      </w:r>
    </w:p>
    <w:p w:rsidR="00A15A32" w:rsidRPr="00A15A32" w:rsidRDefault="00A15A32" w:rsidP="00A15A32">
      <w:pPr>
        <w:ind w:firstLine="709"/>
        <w:contextualSpacing/>
        <w:rPr>
          <w:rFonts w:eastAsia="Calibri"/>
          <w:b/>
          <w:lang w:eastAsia="en-US"/>
        </w:rPr>
      </w:pPr>
    </w:p>
    <w:p w:rsidR="00A15A32" w:rsidRPr="00A15A32" w:rsidRDefault="00A15A32" w:rsidP="00A15A32">
      <w:pPr>
        <w:ind w:firstLine="709"/>
        <w:jc w:val="both"/>
        <w:rPr>
          <w:rFonts w:eastAsia="Calibri"/>
          <w:lang w:eastAsia="en-US"/>
        </w:rPr>
      </w:pPr>
      <w:r w:rsidRPr="00A15A32">
        <w:rPr>
          <w:rFonts w:eastAsia="Calibri"/>
          <w:lang w:eastAsia="en-US"/>
        </w:rPr>
        <w:t>Реализация Программы предусмотрена на 2018-2022 годы без выделения этапов. План реализации Программы представлен в приложении № 3 к настоящей Программе.</w:t>
      </w:r>
    </w:p>
    <w:p w:rsidR="00A15A32" w:rsidRPr="00A15A32" w:rsidRDefault="00A15A32" w:rsidP="00A15A32">
      <w:pPr>
        <w:ind w:firstLine="426"/>
        <w:jc w:val="both"/>
        <w:rPr>
          <w:rFonts w:eastAsia="Calibri"/>
          <w:lang w:eastAsia="en-US"/>
        </w:rPr>
      </w:pPr>
    </w:p>
    <w:p w:rsidR="00A15A32" w:rsidRPr="00A15A32" w:rsidRDefault="00A15A32" w:rsidP="00A15A32">
      <w:pPr>
        <w:ind w:firstLine="709"/>
        <w:jc w:val="both"/>
        <w:rPr>
          <w:rFonts w:eastAsia="Calibri"/>
          <w:lang w:eastAsia="en-US"/>
        </w:rPr>
      </w:pPr>
    </w:p>
    <w:p w:rsidR="00A15A32" w:rsidRPr="00A15A32" w:rsidRDefault="009E6A39" w:rsidP="009E6A39">
      <w:pPr>
        <w:autoSpaceDE w:val="0"/>
        <w:autoSpaceDN w:val="0"/>
        <w:adjustRightInd w:val="0"/>
        <w:spacing w:after="160" w:line="259" w:lineRule="auto"/>
        <w:jc w:val="center"/>
        <w:rPr>
          <w:rFonts w:eastAsia="Calibri"/>
          <w:b/>
          <w:bCs/>
        </w:rPr>
      </w:pPr>
      <w:r>
        <w:rPr>
          <w:rFonts w:eastAsia="Calibri"/>
          <w:b/>
          <w:lang w:eastAsia="en-US"/>
        </w:rPr>
        <w:t>7.</w:t>
      </w:r>
      <w:r w:rsidR="00A15A32">
        <w:rPr>
          <w:rFonts w:eastAsia="Calibri"/>
          <w:b/>
          <w:lang w:eastAsia="en-US"/>
        </w:rPr>
        <w:t>ОБЪЕМ ВИДОВ РАБОТ ПО БЛАГОУСТРОЙСТВУ ДВОРОВЫХ  ТЕРРИТОРИЙ</w:t>
      </w:r>
      <w:r w:rsidR="00A15A32" w:rsidRPr="00A15A32">
        <w:rPr>
          <w:rFonts w:eastAsia="Calibri"/>
          <w:b/>
          <w:bCs/>
        </w:rPr>
        <w:t xml:space="preserve"> МКД</w:t>
      </w:r>
    </w:p>
    <w:p w:rsidR="00A15A32" w:rsidRPr="00A15A32" w:rsidRDefault="00A15A32" w:rsidP="00A15A32">
      <w:pPr>
        <w:autoSpaceDE w:val="0"/>
        <w:autoSpaceDN w:val="0"/>
        <w:adjustRightInd w:val="0"/>
        <w:ind w:left="720" w:firstLine="709"/>
        <w:jc w:val="center"/>
        <w:rPr>
          <w:rFonts w:eastAsia="Calibri"/>
          <w:b/>
          <w:bCs/>
        </w:rPr>
      </w:pPr>
    </w:p>
    <w:p w:rsidR="00A15A32" w:rsidRPr="00A15A32" w:rsidRDefault="00A15A32" w:rsidP="00A15A32">
      <w:pPr>
        <w:ind w:firstLine="709"/>
        <w:jc w:val="both"/>
        <w:rPr>
          <w:rFonts w:eastAsia="Calibri"/>
          <w:lang w:eastAsia="en-US"/>
        </w:rPr>
      </w:pPr>
      <w:proofErr w:type="gramStart"/>
      <w:r w:rsidRPr="00A15A32">
        <w:rPr>
          <w:rFonts w:eastAsia="Calibri"/>
          <w:lang w:eastAsia="en-US"/>
        </w:rPr>
        <w:t xml:space="preserve">Для поддержания дворовых и общественных территорий (К перечню работ по общественной территории прилагаются визуализированные образцы элементов благоустройства, предлагаемые к размещению на общественных территориях в 2018-2022 годах) в технически исправном состоянии и приведения их в соответствие с современными требованиями комфортности разработана настоящая Программа, в которой предусматривается целенаправленная работа по благоустройству дворовых территорий МКД исходя из: </w:t>
      </w:r>
      <w:proofErr w:type="gramEnd"/>
    </w:p>
    <w:p w:rsidR="00A15A32" w:rsidRPr="00A15A32" w:rsidRDefault="00A15A32" w:rsidP="00A15A32">
      <w:pPr>
        <w:widowControl w:val="0"/>
        <w:autoSpaceDE w:val="0"/>
        <w:autoSpaceDN w:val="0"/>
        <w:ind w:firstLine="709"/>
        <w:jc w:val="both"/>
      </w:pPr>
      <w:r w:rsidRPr="00A15A32">
        <w:t>- минимального перечня работ:</w:t>
      </w:r>
    </w:p>
    <w:p w:rsidR="00A15A32" w:rsidRPr="00A15A32" w:rsidRDefault="00A15A32" w:rsidP="00A15A32">
      <w:pPr>
        <w:widowControl w:val="0"/>
        <w:autoSpaceDE w:val="0"/>
        <w:autoSpaceDN w:val="0"/>
        <w:ind w:firstLine="709"/>
        <w:jc w:val="both"/>
      </w:pPr>
      <w:r w:rsidRPr="00A15A32">
        <w:t>- ремонт дворовых проездов;</w:t>
      </w:r>
    </w:p>
    <w:p w:rsidR="00A15A32" w:rsidRPr="00A15A32" w:rsidRDefault="00A15A32" w:rsidP="00A15A32">
      <w:pPr>
        <w:widowControl w:val="0"/>
        <w:autoSpaceDE w:val="0"/>
        <w:autoSpaceDN w:val="0"/>
        <w:ind w:firstLine="709"/>
        <w:jc w:val="both"/>
      </w:pPr>
      <w:r w:rsidRPr="00A15A32">
        <w:t>- обеспечение освещением дворовых территорий;</w:t>
      </w:r>
    </w:p>
    <w:p w:rsidR="00A15A32" w:rsidRPr="00A15A32" w:rsidRDefault="00A15A32" w:rsidP="00A15A32">
      <w:pPr>
        <w:widowControl w:val="0"/>
        <w:autoSpaceDE w:val="0"/>
        <w:autoSpaceDN w:val="0"/>
        <w:ind w:firstLine="709"/>
        <w:jc w:val="both"/>
      </w:pPr>
      <w:r w:rsidRPr="00A15A32">
        <w:t>- установка скамеек, урн для мусора.</w:t>
      </w:r>
    </w:p>
    <w:p w:rsidR="00A15A32" w:rsidRPr="00A15A32" w:rsidRDefault="00A15A32" w:rsidP="00A15A32">
      <w:pPr>
        <w:widowControl w:val="0"/>
        <w:autoSpaceDE w:val="0"/>
        <w:autoSpaceDN w:val="0"/>
        <w:ind w:firstLine="709"/>
        <w:jc w:val="both"/>
      </w:pPr>
      <w:r w:rsidRPr="00A15A32">
        <w:t>дополнительного перечня работ:</w:t>
      </w:r>
    </w:p>
    <w:p w:rsidR="00A15A32" w:rsidRPr="00A15A32" w:rsidRDefault="00A15A32" w:rsidP="00A15A32">
      <w:pPr>
        <w:widowControl w:val="0"/>
        <w:autoSpaceDE w:val="0"/>
        <w:autoSpaceDN w:val="0"/>
        <w:ind w:firstLine="709"/>
        <w:jc w:val="both"/>
      </w:pPr>
      <w:r w:rsidRPr="00A15A32">
        <w:t>- оборудование детских площадок;</w:t>
      </w:r>
    </w:p>
    <w:p w:rsidR="00A15A32" w:rsidRPr="00A15A32" w:rsidRDefault="00A15A32" w:rsidP="00A15A32">
      <w:pPr>
        <w:widowControl w:val="0"/>
        <w:autoSpaceDE w:val="0"/>
        <w:autoSpaceDN w:val="0"/>
        <w:ind w:firstLine="709"/>
        <w:jc w:val="both"/>
      </w:pPr>
      <w:r w:rsidRPr="00A15A32">
        <w:t>- оборудование спортивных площадок;</w:t>
      </w:r>
    </w:p>
    <w:p w:rsidR="00A15A32" w:rsidRPr="00A15A32" w:rsidRDefault="00A15A32" w:rsidP="00A15A32">
      <w:pPr>
        <w:widowControl w:val="0"/>
        <w:autoSpaceDE w:val="0"/>
        <w:autoSpaceDN w:val="0"/>
        <w:ind w:firstLine="709"/>
        <w:jc w:val="both"/>
      </w:pPr>
      <w:r w:rsidRPr="00A15A32">
        <w:t>- устройство автомобильных парковок;</w:t>
      </w:r>
    </w:p>
    <w:p w:rsidR="00A15A32" w:rsidRPr="00A15A32" w:rsidRDefault="00A15A32" w:rsidP="00A15A32">
      <w:pPr>
        <w:ind w:firstLine="709"/>
        <w:jc w:val="both"/>
        <w:rPr>
          <w:rFonts w:eastAsia="Calibri"/>
          <w:lang w:eastAsia="en-US"/>
        </w:rPr>
      </w:pPr>
      <w:r w:rsidRPr="00A15A32">
        <w:rPr>
          <w:rFonts w:eastAsia="Calibri"/>
          <w:lang w:eastAsia="en-US"/>
        </w:rPr>
        <w:t xml:space="preserve">- устройство и  обустройство тротуаров и пешеходных дорожек. (К минимальному и дополнительному перечню работ прилагаются визуализированные образцы элементов благоустройства, предлагаемые к размещению на дворовой территории). </w:t>
      </w:r>
    </w:p>
    <w:p w:rsidR="00A15A32" w:rsidRPr="00A15A32" w:rsidRDefault="00A15A32" w:rsidP="00A15A32">
      <w:pPr>
        <w:autoSpaceDE w:val="0"/>
        <w:autoSpaceDN w:val="0"/>
        <w:adjustRightInd w:val="0"/>
        <w:ind w:firstLine="709"/>
        <w:jc w:val="both"/>
        <w:rPr>
          <w:rFonts w:eastAsia="Calibri"/>
          <w:lang w:eastAsia="en-US"/>
        </w:rPr>
      </w:pPr>
    </w:p>
    <w:p w:rsidR="00A15A32" w:rsidRPr="00A15A32" w:rsidRDefault="00A15A32" w:rsidP="00A15A32">
      <w:pPr>
        <w:ind w:firstLine="709"/>
        <w:jc w:val="both"/>
        <w:rPr>
          <w:rFonts w:eastAsia="Calibri"/>
        </w:rPr>
      </w:pPr>
      <w:r w:rsidRPr="00A15A32">
        <w:rPr>
          <w:rFonts w:eastAsia="Calibri"/>
        </w:rPr>
        <w:t xml:space="preserve">Перед началом работ по комплексному благоустройству двора разрабатывается эскизный проект мероприятий, а при необходимости - рабочий проект. </w:t>
      </w:r>
    </w:p>
    <w:p w:rsidR="00A15A32" w:rsidRPr="001F68FB" w:rsidRDefault="00A15A32" w:rsidP="001F68FB">
      <w:pPr>
        <w:sectPr w:rsidR="00A15A32" w:rsidRPr="001F68FB">
          <w:pgSz w:w="11906" w:h="16838"/>
          <w:pgMar w:top="1134" w:right="850" w:bottom="1134" w:left="1701" w:header="708" w:footer="708" w:gutter="0"/>
          <w:cols w:space="720"/>
        </w:sectPr>
      </w:pPr>
    </w:p>
    <w:p w:rsidR="001F68FB" w:rsidRPr="001F68FB" w:rsidRDefault="001F68FB" w:rsidP="001F68FB">
      <w:pPr>
        <w:widowControl w:val="0"/>
        <w:autoSpaceDE w:val="0"/>
        <w:autoSpaceDN w:val="0"/>
        <w:jc w:val="center"/>
      </w:pPr>
      <w:r w:rsidRPr="001F68FB">
        <w:lastRenderedPageBreak/>
        <w:t>Ресурсное обеспечение реализации Программы</w:t>
      </w:r>
    </w:p>
    <w:p w:rsidR="001F68FB" w:rsidRPr="001F68FB" w:rsidRDefault="001F68FB" w:rsidP="001F68FB">
      <w:pPr>
        <w:widowControl w:val="0"/>
        <w:autoSpaceDE w:val="0"/>
        <w:autoSpaceDN w:val="0"/>
        <w:ind w:left="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8"/>
        <w:gridCol w:w="3288"/>
        <w:gridCol w:w="1701"/>
        <w:gridCol w:w="2041"/>
        <w:gridCol w:w="794"/>
        <w:gridCol w:w="737"/>
        <w:gridCol w:w="510"/>
        <w:gridCol w:w="1587"/>
      </w:tblGrid>
      <w:tr w:rsidR="001F68FB" w:rsidRPr="001F68FB" w:rsidTr="001F68FB">
        <w:tc>
          <w:tcPr>
            <w:tcW w:w="1928" w:type="dxa"/>
            <w:vMerge w:val="restart"/>
            <w:tcBorders>
              <w:top w:val="single" w:sz="4" w:space="0" w:color="auto"/>
              <w:left w:val="single" w:sz="4" w:space="0" w:color="auto"/>
              <w:bottom w:val="single" w:sz="4" w:space="0" w:color="auto"/>
              <w:right w:val="single" w:sz="4" w:space="0" w:color="auto"/>
            </w:tcBorders>
            <w:vAlign w:val="center"/>
            <w:hideMark/>
          </w:tcPr>
          <w:p w:rsidR="001F68FB" w:rsidRPr="001F68FB" w:rsidRDefault="001F68FB" w:rsidP="001F68FB">
            <w:pPr>
              <w:widowControl w:val="0"/>
              <w:autoSpaceDE w:val="0"/>
              <w:autoSpaceDN w:val="0"/>
              <w:spacing w:line="276" w:lineRule="auto"/>
              <w:rPr>
                <w:lang w:eastAsia="en-US"/>
              </w:rPr>
            </w:pPr>
            <w:r w:rsidRPr="001F68FB">
              <w:rPr>
                <w:lang w:eastAsia="en-US"/>
              </w:rPr>
              <w:t>Наименование</w:t>
            </w:r>
          </w:p>
        </w:tc>
        <w:tc>
          <w:tcPr>
            <w:tcW w:w="3288" w:type="dxa"/>
            <w:vMerge w:val="restart"/>
            <w:tcBorders>
              <w:top w:val="single" w:sz="4" w:space="0" w:color="auto"/>
              <w:left w:val="single" w:sz="4" w:space="0" w:color="auto"/>
              <w:bottom w:val="single" w:sz="4" w:space="0" w:color="auto"/>
              <w:right w:val="single" w:sz="4" w:space="0" w:color="auto"/>
            </w:tcBorders>
            <w:vAlign w:val="center"/>
            <w:hideMark/>
          </w:tcPr>
          <w:p w:rsidR="001F68FB" w:rsidRPr="001F68FB" w:rsidRDefault="001F68FB" w:rsidP="001F68FB">
            <w:pPr>
              <w:widowControl w:val="0"/>
              <w:autoSpaceDE w:val="0"/>
              <w:autoSpaceDN w:val="0"/>
              <w:spacing w:line="276" w:lineRule="auto"/>
              <w:rPr>
                <w:lang w:eastAsia="en-US"/>
              </w:rPr>
            </w:pPr>
            <w:r w:rsidRPr="001F68FB">
              <w:rPr>
                <w:lang w:eastAsia="en-US"/>
              </w:rPr>
              <w:t>Ответственный исполнитель, соисполнитель, муниципальный заказчик-координатор, участник</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1F68FB" w:rsidRPr="001F68FB" w:rsidRDefault="001F68FB" w:rsidP="001F68FB">
            <w:pPr>
              <w:widowControl w:val="0"/>
              <w:autoSpaceDE w:val="0"/>
              <w:autoSpaceDN w:val="0"/>
              <w:spacing w:line="276" w:lineRule="auto"/>
              <w:rPr>
                <w:lang w:eastAsia="en-US"/>
              </w:rPr>
            </w:pPr>
            <w:r w:rsidRPr="001F68FB">
              <w:rPr>
                <w:lang w:eastAsia="en-US"/>
              </w:rPr>
              <w:t>Источник финансирования</w:t>
            </w:r>
          </w:p>
        </w:tc>
        <w:tc>
          <w:tcPr>
            <w:tcW w:w="4082" w:type="dxa"/>
            <w:gridSpan w:val="4"/>
            <w:tcBorders>
              <w:top w:val="single" w:sz="4" w:space="0" w:color="auto"/>
              <w:left w:val="single" w:sz="4" w:space="0" w:color="auto"/>
              <w:bottom w:val="single" w:sz="4" w:space="0" w:color="auto"/>
              <w:right w:val="single" w:sz="4" w:space="0" w:color="auto"/>
            </w:tcBorders>
            <w:vAlign w:val="center"/>
            <w:hideMark/>
          </w:tcPr>
          <w:p w:rsidR="001F68FB" w:rsidRPr="001F68FB" w:rsidRDefault="001F68FB" w:rsidP="001F68FB">
            <w:pPr>
              <w:widowControl w:val="0"/>
              <w:autoSpaceDE w:val="0"/>
              <w:autoSpaceDN w:val="0"/>
              <w:spacing w:line="276" w:lineRule="auto"/>
              <w:rPr>
                <w:lang w:eastAsia="en-US"/>
              </w:rPr>
            </w:pPr>
            <w:r w:rsidRPr="001F68FB">
              <w:rPr>
                <w:lang w:eastAsia="en-US"/>
              </w:rPr>
              <w:t>Код бюджетной классификации</w:t>
            </w:r>
          </w:p>
        </w:tc>
        <w:tc>
          <w:tcPr>
            <w:tcW w:w="1587" w:type="dxa"/>
            <w:tcBorders>
              <w:top w:val="single" w:sz="4" w:space="0" w:color="auto"/>
              <w:left w:val="single" w:sz="4" w:space="0" w:color="auto"/>
              <w:bottom w:val="single" w:sz="4" w:space="0" w:color="auto"/>
              <w:right w:val="single" w:sz="4" w:space="0" w:color="auto"/>
            </w:tcBorders>
            <w:vAlign w:val="center"/>
            <w:hideMark/>
          </w:tcPr>
          <w:p w:rsidR="001F68FB" w:rsidRPr="001F68FB" w:rsidRDefault="001F68FB" w:rsidP="001F68FB">
            <w:pPr>
              <w:widowControl w:val="0"/>
              <w:autoSpaceDE w:val="0"/>
              <w:autoSpaceDN w:val="0"/>
              <w:spacing w:line="276" w:lineRule="auto"/>
              <w:rPr>
                <w:lang w:eastAsia="en-US"/>
              </w:rPr>
            </w:pPr>
            <w:r w:rsidRPr="001F68FB">
              <w:rPr>
                <w:lang w:eastAsia="en-US"/>
              </w:rPr>
              <w:t>Объемы бюджетных ассигнований (тыс. рублей)</w:t>
            </w:r>
          </w:p>
        </w:tc>
      </w:tr>
      <w:tr w:rsidR="001F68FB" w:rsidRPr="001F68FB" w:rsidTr="001F68FB">
        <w:tc>
          <w:tcPr>
            <w:tcW w:w="1928" w:type="dxa"/>
            <w:vMerge/>
            <w:tcBorders>
              <w:top w:val="single" w:sz="4" w:space="0" w:color="auto"/>
              <w:left w:val="single" w:sz="4" w:space="0" w:color="auto"/>
              <w:bottom w:val="single" w:sz="4" w:space="0" w:color="auto"/>
              <w:right w:val="single" w:sz="4" w:space="0" w:color="auto"/>
            </w:tcBorders>
            <w:vAlign w:val="center"/>
            <w:hideMark/>
          </w:tcPr>
          <w:p w:rsidR="001F68FB" w:rsidRPr="001F68FB" w:rsidRDefault="001F68FB" w:rsidP="001F68FB">
            <w:pPr>
              <w:rPr>
                <w:lang w:eastAsia="en-US"/>
              </w:rPr>
            </w:pPr>
          </w:p>
        </w:tc>
        <w:tc>
          <w:tcPr>
            <w:tcW w:w="3288" w:type="dxa"/>
            <w:vMerge/>
            <w:tcBorders>
              <w:top w:val="single" w:sz="4" w:space="0" w:color="auto"/>
              <w:left w:val="single" w:sz="4" w:space="0" w:color="auto"/>
              <w:bottom w:val="single" w:sz="4" w:space="0" w:color="auto"/>
              <w:right w:val="single" w:sz="4" w:space="0" w:color="auto"/>
            </w:tcBorders>
            <w:vAlign w:val="center"/>
            <w:hideMark/>
          </w:tcPr>
          <w:p w:rsidR="001F68FB" w:rsidRPr="001F68FB" w:rsidRDefault="001F68FB" w:rsidP="001F68FB">
            <w:pPr>
              <w:rPr>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F68FB" w:rsidRPr="001F68FB" w:rsidRDefault="001F68FB" w:rsidP="001F68FB">
            <w:pPr>
              <w:rPr>
                <w:lang w:eastAsia="en-US"/>
              </w:rPr>
            </w:pPr>
          </w:p>
        </w:tc>
        <w:tc>
          <w:tcPr>
            <w:tcW w:w="2041" w:type="dxa"/>
            <w:tcBorders>
              <w:top w:val="single" w:sz="4" w:space="0" w:color="auto"/>
              <w:left w:val="single" w:sz="4" w:space="0" w:color="auto"/>
              <w:bottom w:val="single" w:sz="4" w:space="0" w:color="auto"/>
              <w:right w:val="single" w:sz="4" w:space="0" w:color="auto"/>
            </w:tcBorders>
            <w:vAlign w:val="center"/>
            <w:hideMark/>
          </w:tcPr>
          <w:p w:rsidR="001F68FB" w:rsidRPr="001F68FB" w:rsidRDefault="001F68FB" w:rsidP="001F68FB">
            <w:pPr>
              <w:widowControl w:val="0"/>
              <w:autoSpaceDE w:val="0"/>
              <w:autoSpaceDN w:val="0"/>
              <w:spacing w:line="276" w:lineRule="auto"/>
              <w:rPr>
                <w:lang w:eastAsia="en-US"/>
              </w:rPr>
            </w:pPr>
            <w:r w:rsidRPr="001F68FB">
              <w:rPr>
                <w:lang w:eastAsia="en-US"/>
              </w:rPr>
              <w:t>ГРБС</w:t>
            </w:r>
          </w:p>
        </w:tc>
        <w:tc>
          <w:tcPr>
            <w:tcW w:w="794" w:type="dxa"/>
            <w:tcBorders>
              <w:top w:val="single" w:sz="4" w:space="0" w:color="auto"/>
              <w:left w:val="single" w:sz="4" w:space="0" w:color="auto"/>
              <w:bottom w:val="single" w:sz="4" w:space="0" w:color="auto"/>
              <w:right w:val="single" w:sz="4" w:space="0" w:color="auto"/>
            </w:tcBorders>
            <w:vAlign w:val="center"/>
            <w:hideMark/>
          </w:tcPr>
          <w:p w:rsidR="001F68FB" w:rsidRPr="001F68FB" w:rsidRDefault="001F68FB" w:rsidP="001F68FB">
            <w:pPr>
              <w:widowControl w:val="0"/>
              <w:autoSpaceDE w:val="0"/>
              <w:autoSpaceDN w:val="0"/>
              <w:spacing w:line="276" w:lineRule="auto"/>
              <w:rPr>
                <w:lang w:eastAsia="en-US"/>
              </w:rPr>
            </w:pPr>
            <w:proofErr w:type="spellStart"/>
            <w:r w:rsidRPr="001F68FB">
              <w:rPr>
                <w:lang w:eastAsia="en-US"/>
              </w:rPr>
              <w:t>Рз</w:t>
            </w:r>
            <w:proofErr w:type="spellEnd"/>
            <w:r w:rsidRPr="001F68FB">
              <w:rPr>
                <w:lang w:eastAsia="en-US"/>
              </w:rPr>
              <w:t xml:space="preserve"> </w:t>
            </w:r>
            <w:proofErr w:type="spellStart"/>
            <w:proofErr w:type="gramStart"/>
            <w:r w:rsidRPr="001F68FB">
              <w:rPr>
                <w:lang w:eastAsia="en-US"/>
              </w:rPr>
              <w:t>Пр</w:t>
            </w:r>
            <w:proofErr w:type="spellEnd"/>
            <w:proofErr w:type="gramEnd"/>
          </w:p>
        </w:tc>
        <w:tc>
          <w:tcPr>
            <w:tcW w:w="737" w:type="dxa"/>
            <w:tcBorders>
              <w:top w:val="single" w:sz="4" w:space="0" w:color="auto"/>
              <w:left w:val="single" w:sz="4" w:space="0" w:color="auto"/>
              <w:bottom w:val="single" w:sz="4" w:space="0" w:color="auto"/>
              <w:right w:val="single" w:sz="4" w:space="0" w:color="auto"/>
            </w:tcBorders>
            <w:vAlign w:val="center"/>
            <w:hideMark/>
          </w:tcPr>
          <w:p w:rsidR="001F68FB" w:rsidRPr="001F68FB" w:rsidRDefault="001F68FB" w:rsidP="001F68FB">
            <w:pPr>
              <w:widowControl w:val="0"/>
              <w:autoSpaceDE w:val="0"/>
              <w:autoSpaceDN w:val="0"/>
              <w:spacing w:line="276" w:lineRule="auto"/>
              <w:rPr>
                <w:lang w:eastAsia="en-US"/>
              </w:rPr>
            </w:pPr>
            <w:r w:rsidRPr="001F68FB">
              <w:rPr>
                <w:lang w:eastAsia="en-US"/>
              </w:rPr>
              <w:t>ЦСР</w:t>
            </w:r>
          </w:p>
        </w:tc>
        <w:tc>
          <w:tcPr>
            <w:tcW w:w="510" w:type="dxa"/>
            <w:tcBorders>
              <w:top w:val="single" w:sz="4" w:space="0" w:color="auto"/>
              <w:left w:val="single" w:sz="4" w:space="0" w:color="auto"/>
              <w:bottom w:val="single" w:sz="4" w:space="0" w:color="auto"/>
              <w:right w:val="single" w:sz="4" w:space="0" w:color="auto"/>
            </w:tcBorders>
            <w:vAlign w:val="center"/>
            <w:hideMark/>
          </w:tcPr>
          <w:p w:rsidR="001F68FB" w:rsidRPr="001F68FB" w:rsidRDefault="001F68FB" w:rsidP="001F68FB">
            <w:pPr>
              <w:widowControl w:val="0"/>
              <w:autoSpaceDE w:val="0"/>
              <w:autoSpaceDN w:val="0"/>
              <w:spacing w:line="276" w:lineRule="auto"/>
              <w:rPr>
                <w:lang w:eastAsia="en-US"/>
              </w:rPr>
            </w:pPr>
            <w:r w:rsidRPr="001F68FB">
              <w:rPr>
                <w:lang w:eastAsia="en-US"/>
              </w:rPr>
              <w:t>ВР</w:t>
            </w:r>
          </w:p>
        </w:tc>
        <w:tc>
          <w:tcPr>
            <w:tcW w:w="1587" w:type="dxa"/>
            <w:tcBorders>
              <w:top w:val="single" w:sz="4" w:space="0" w:color="auto"/>
              <w:left w:val="single" w:sz="4" w:space="0" w:color="auto"/>
              <w:bottom w:val="single" w:sz="4" w:space="0" w:color="auto"/>
              <w:right w:val="single" w:sz="4" w:space="0" w:color="auto"/>
            </w:tcBorders>
            <w:vAlign w:val="center"/>
          </w:tcPr>
          <w:p w:rsidR="001F68FB" w:rsidRPr="001F68FB" w:rsidRDefault="001F68FB" w:rsidP="001F68FB">
            <w:pPr>
              <w:widowControl w:val="0"/>
              <w:autoSpaceDE w:val="0"/>
              <w:autoSpaceDN w:val="0"/>
              <w:spacing w:line="276" w:lineRule="auto"/>
              <w:rPr>
                <w:lang w:eastAsia="en-US"/>
              </w:rPr>
            </w:pPr>
          </w:p>
        </w:tc>
      </w:tr>
      <w:tr w:rsidR="001F68FB" w:rsidRPr="001F68FB" w:rsidTr="001F68FB">
        <w:tc>
          <w:tcPr>
            <w:tcW w:w="1928" w:type="dxa"/>
            <w:tcBorders>
              <w:top w:val="single" w:sz="4" w:space="0" w:color="auto"/>
              <w:left w:val="single" w:sz="4" w:space="0" w:color="auto"/>
              <w:bottom w:val="single" w:sz="4" w:space="0" w:color="auto"/>
              <w:right w:val="single" w:sz="4" w:space="0" w:color="auto"/>
            </w:tcBorders>
          </w:tcPr>
          <w:p w:rsidR="001F68FB" w:rsidRPr="001F68FB" w:rsidRDefault="001F68FB" w:rsidP="001F68FB">
            <w:pPr>
              <w:widowControl w:val="0"/>
              <w:autoSpaceDE w:val="0"/>
              <w:autoSpaceDN w:val="0"/>
              <w:spacing w:line="276" w:lineRule="auto"/>
              <w:rPr>
                <w:lang w:eastAsia="en-US"/>
              </w:rPr>
            </w:pPr>
          </w:p>
        </w:tc>
        <w:tc>
          <w:tcPr>
            <w:tcW w:w="3288" w:type="dxa"/>
            <w:tcBorders>
              <w:top w:val="single" w:sz="4" w:space="0" w:color="auto"/>
              <w:left w:val="single" w:sz="4" w:space="0" w:color="auto"/>
              <w:bottom w:val="single" w:sz="4" w:space="0" w:color="auto"/>
              <w:right w:val="single" w:sz="4" w:space="0" w:color="auto"/>
            </w:tcBorders>
            <w:hideMark/>
          </w:tcPr>
          <w:p w:rsidR="001F68FB" w:rsidRPr="001F68FB" w:rsidRDefault="001F68FB" w:rsidP="001F68FB">
            <w:pPr>
              <w:widowControl w:val="0"/>
              <w:autoSpaceDE w:val="0"/>
              <w:autoSpaceDN w:val="0"/>
              <w:spacing w:line="276" w:lineRule="auto"/>
              <w:rPr>
                <w:lang w:eastAsia="en-US"/>
              </w:rPr>
            </w:pPr>
            <w:r w:rsidRPr="001F68FB">
              <w:rPr>
                <w:lang w:eastAsia="en-US"/>
              </w:rPr>
              <w:t>Всего:</w:t>
            </w:r>
          </w:p>
        </w:tc>
        <w:tc>
          <w:tcPr>
            <w:tcW w:w="1701" w:type="dxa"/>
            <w:tcBorders>
              <w:top w:val="single" w:sz="4" w:space="0" w:color="auto"/>
              <w:left w:val="single" w:sz="4" w:space="0" w:color="auto"/>
              <w:bottom w:val="single" w:sz="4" w:space="0" w:color="auto"/>
              <w:right w:val="single" w:sz="4" w:space="0" w:color="auto"/>
            </w:tcBorders>
          </w:tcPr>
          <w:p w:rsidR="001F68FB" w:rsidRPr="001F68FB" w:rsidRDefault="001F68FB" w:rsidP="001F68FB">
            <w:pPr>
              <w:widowControl w:val="0"/>
              <w:autoSpaceDE w:val="0"/>
              <w:autoSpaceDN w:val="0"/>
              <w:spacing w:line="276" w:lineRule="auto"/>
              <w:rPr>
                <w:lang w:eastAsia="en-US"/>
              </w:rPr>
            </w:pPr>
          </w:p>
        </w:tc>
        <w:tc>
          <w:tcPr>
            <w:tcW w:w="2041" w:type="dxa"/>
            <w:tcBorders>
              <w:top w:val="single" w:sz="4" w:space="0" w:color="auto"/>
              <w:left w:val="single" w:sz="4" w:space="0" w:color="auto"/>
              <w:bottom w:val="single" w:sz="4" w:space="0" w:color="auto"/>
              <w:right w:val="single" w:sz="4" w:space="0" w:color="auto"/>
            </w:tcBorders>
          </w:tcPr>
          <w:p w:rsidR="001F68FB" w:rsidRPr="001F68FB" w:rsidRDefault="001F68FB" w:rsidP="001F68FB">
            <w:pPr>
              <w:widowControl w:val="0"/>
              <w:autoSpaceDE w:val="0"/>
              <w:autoSpaceDN w:val="0"/>
              <w:spacing w:line="276" w:lineRule="auto"/>
              <w:rPr>
                <w:lang w:eastAsia="en-US"/>
              </w:rPr>
            </w:pPr>
          </w:p>
        </w:tc>
        <w:tc>
          <w:tcPr>
            <w:tcW w:w="794" w:type="dxa"/>
            <w:tcBorders>
              <w:top w:val="single" w:sz="4" w:space="0" w:color="auto"/>
              <w:left w:val="single" w:sz="4" w:space="0" w:color="auto"/>
              <w:bottom w:val="single" w:sz="4" w:space="0" w:color="auto"/>
              <w:right w:val="single" w:sz="4" w:space="0" w:color="auto"/>
            </w:tcBorders>
          </w:tcPr>
          <w:p w:rsidR="001F68FB" w:rsidRPr="001F68FB" w:rsidRDefault="001F68FB" w:rsidP="001F68FB">
            <w:pPr>
              <w:widowControl w:val="0"/>
              <w:autoSpaceDE w:val="0"/>
              <w:autoSpaceDN w:val="0"/>
              <w:spacing w:line="276" w:lineRule="auto"/>
              <w:rPr>
                <w:lang w:eastAsia="en-US"/>
              </w:rPr>
            </w:pPr>
          </w:p>
        </w:tc>
        <w:tc>
          <w:tcPr>
            <w:tcW w:w="737" w:type="dxa"/>
            <w:tcBorders>
              <w:top w:val="single" w:sz="4" w:space="0" w:color="auto"/>
              <w:left w:val="single" w:sz="4" w:space="0" w:color="auto"/>
              <w:bottom w:val="single" w:sz="4" w:space="0" w:color="auto"/>
              <w:right w:val="single" w:sz="4" w:space="0" w:color="auto"/>
            </w:tcBorders>
          </w:tcPr>
          <w:p w:rsidR="001F68FB" w:rsidRPr="001F68FB" w:rsidRDefault="001F68FB" w:rsidP="001F68FB">
            <w:pPr>
              <w:widowControl w:val="0"/>
              <w:autoSpaceDE w:val="0"/>
              <w:autoSpaceDN w:val="0"/>
              <w:spacing w:line="276" w:lineRule="auto"/>
              <w:rPr>
                <w:lang w:eastAsia="en-US"/>
              </w:rPr>
            </w:pPr>
          </w:p>
        </w:tc>
        <w:tc>
          <w:tcPr>
            <w:tcW w:w="510" w:type="dxa"/>
            <w:tcBorders>
              <w:top w:val="single" w:sz="4" w:space="0" w:color="auto"/>
              <w:left w:val="single" w:sz="4" w:space="0" w:color="auto"/>
              <w:bottom w:val="single" w:sz="4" w:space="0" w:color="auto"/>
              <w:right w:val="single" w:sz="4" w:space="0" w:color="auto"/>
            </w:tcBorders>
          </w:tcPr>
          <w:p w:rsidR="001F68FB" w:rsidRPr="001F68FB" w:rsidRDefault="001F68FB" w:rsidP="001F68FB">
            <w:pPr>
              <w:widowControl w:val="0"/>
              <w:autoSpaceDE w:val="0"/>
              <w:autoSpaceDN w:val="0"/>
              <w:spacing w:line="276" w:lineRule="auto"/>
              <w:rPr>
                <w:lang w:eastAsia="en-US"/>
              </w:rPr>
            </w:pPr>
          </w:p>
        </w:tc>
        <w:tc>
          <w:tcPr>
            <w:tcW w:w="1587" w:type="dxa"/>
            <w:tcBorders>
              <w:top w:val="single" w:sz="4" w:space="0" w:color="auto"/>
              <w:left w:val="single" w:sz="4" w:space="0" w:color="auto"/>
              <w:bottom w:val="single" w:sz="4" w:space="0" w:color="auto"/>
              <w:right w:val="single" w:sz="4" w:space="0" w:color="auto"/>
            </w:tcBorders>
          </w:tcPr>
          <w:p w:rsidR="001F68FB" w:rsidRPr="001F68FB" w:rsidRDefault="001F68FB" w:rsidP="001F68FB">
            <w:pPr>
              <w:widowControl w:val="0"/>
              <w:autoSpaceDE w:val="0"/>
              <w:autoSpaceDN w:val="0"/>
              <w:spacing w:line="276" w:lineRule="auto"/>
              <w:rPr>
                <w:lang w:eastAsia="en-US"/>
              </w:rPr>
            </w:pPr>
          </w:p>
        </w:tc>
      </w:tr>
      <w:tr w:rsidR="001F68FB" w:rsidRPr="001F68FB" w:rsidTr="001F68FB">
        <w:tc>
          <w:tcPr>
            <w:tcW w:w="1928" w:type="dxa"/>
            <w:vMerge w:val="restart"/>
            <w:tcBorders>
              <w:top w:val="single" w:sz="4" w:space="0" w:color="auto"/>
              <w:left w:val="single" w:sz="4" w:space="0" w:color="auto"/>
              <w:bottom w:val="single" w:sz="4" w:space="0" w:color="auto"/>
              <w:right w:val="single" w:sz="4" w:space="0" w:color="auto"/>
            </w:tcBorders>
            <w:hideMark/>
          </w:tcPr>
          <w:p w:rsidR="001F68FB" w:rsidRPr="001F68FB" w:rsidRDefault="001F68FB" w:rsidP="001F68FB">
            <w:pPr>
              <w:widowControl w:val="0"/>
              <w:autoSpaceDE w:val="0"/>
              <w:autoSpaceDN w:val="0"/>
              <w:spacing w:line="276" w:lineRule="auto"/>
              <w:rPr>
                <w:lang w:eastAsia="en-US"/>
              </w:rPr>
            </w:pPr>
            <w:r w:rsidRPr="001F68FB">
              <w:rPr>
                <w:lang w:eastAsia="en-US"/>
              </w:rPr>
              <w:t xml:space="preserve">Муниципальная программа «Формирование современной городской среды в сельском поселении Алексеевский сельсовет муниципального района Уфимский район Республики </w:t>
            </w:r>
            <w:r w:rsidR="00575D85">
              <w:rPr>
                <w:lang w:eastAsia="en-US"/>
              </w:rPr>
              <w:t>Башкортостан на 2018 - 2022 года</w:t>
            </w:r>
            <w:r w:rsidRPr="001F68FB">
              <w:rPr>
                <w:lang w:eastAsia="en-US"/>
              </w:rPr>
              <w:t>»</w:t>
            </w:r>
          </w:p>
        </w:tc>
        <w:tc>
          <w:tcPr>
            <w:tcW w:w="3288" w:type="dxa"/>
            <w:tcBorders>
              <w:top w:val="single" w:sz="4" w:space="0" w:color="auto"/>
              <w:left w:val="single" w:sz="4" w:space="0" w:color="auto"/>
              <w:bottom w:val="single" w:sz="4" w:space="0" w:color="auto"/>
              <w:right w:val="single" w:sz="4" w:space="0" w:color="auto"/>
            </w:tcBorders>
            <w:hideMark/>
          </w:tcPr>
          <w:p w:rsidR="001F68FB" w:rsidRPr="001F68FB" w:rsidRDefault="001F68FB" w:rsidP="001F68FB">
            <w:pPr>
              <w:widowControl w:val="0"/>
              <w:autoSpaceDE w:val="0"/>
              <w:autoSpaceDN w:val="0"/>
              <w:spacing w:line="276" w:lineRule="auto"/>
              <w:rPr>
                <w:lang w:eastAsia="en-US"/>
              </w:rPr>
            </w:pPr>
            <w:r w:rsidRPr="001F68FB">
              <w:rPr>
                <w:lang w:eastAsia="en-US"/>
              </w:rPr>
              <w:t>Всего по ГРБС, в том числе:</w:t>
            </w:r>
          </w:p>
        </w:tc>
        <w:tc>
          <w:tcPr>
            <w:tcW w:w="1701" w:type="dxa"/>
            <w:tcBorders>
              <w:top w:val="single" w:sz="4" w:space="0" w:color="auto"/>
              <w:left w:val="single" w:sz="4" w:space="0" w:color="auto"/>
              <w:bottom w:val="single" w:sz="4" w:space="0" w:color="auto"/>
              <w:right w:val="single" w:sz="4" w:space="0" w:color="auto"/>
            </w:tcBorders>
          </w:tcPr>
          <w:p w:rsidR="001F68FB" w:rsidRPr="001F68FB" w:rsidRDefault="001F68FB" w:rsidP="001F68FB">
            <w:pPr>
              <w:widowControl w:val="0"/>
              <w:autoSpaceDE w:val="0"/>
              <w:autoSpaceDN w:val="0"/>
              <w:spacing w:line="276" w:lineRule="auto"/>
              <w:rPr>
                <w:lang w:eastAsia="en-US"/>
              </w:rPr>
            </w:pPr>
          </w:p>
        </w:tc>
        <w:tc>
          <w:tcPr>
            <w:tcW w:w="2041" w:type="dxa"/>
            <w:tcBorders>
              <w:top w:val="single" w:sz="4" w:space="0" w:color="auto"/>
              <w:left w:val="single" w:sz="4" w:space="0" w:color="auto"/>
              <w:bottom w:val="single" w:sz="4" w:space="0" w:color="auto"/>
              <w:right w:val="single" w:sz="4" w:space="0" w:color="auto"/>
            </w:tcBorders>
          </w:tcPr>
          <w:p w:rsidR="001F68FB" w:rsidRPr="001F68FB" w:rsidRDefault="001F68FB" w:rsidP="001F68FB">
            <w:pPr>
              <w:widowControl w:val="0"/>
              <w:autoSpaceDE w:val="0"/>
              <w:autoSpaceDN w:val="0"/>
              <w:spacing w:line="276" w:lineRule="auto"/>
              <w:rPr>
                <w:lang w:eastAsia="en-US"/>
              </w:rPr>
            </w:pPr>
          </w:p>
        </w:tc>
        <w:tc>
          <w:tcPr>
            <w:tcW w:w="794" w:type="dxa"/>
            <w:tcBorders>
              <w:top w:val="single" w:sz="4" w:space="0" w:color="auto"/>
              <w:left w:val="single" w:sz="4" w:space="0" w:color="auto"/>
              <w:bottom w:val="single" w:sz="4" w:space="0" w:color="auto"/>
              <w:right w:val="single" w:sz="4" w:space="0" w:color="auto"/>
            </w:tcBorders>
          </w:tcPr>
          <w:p w:rsidR="001F68FB" w:rsidRPr="001F68FB" w:rsidRDefault="001F68FB" w:rsidP="001F68FB">
            <w:pPr>
              <w:widowControl w:val="0"/>
              <w:autoSpaceDE w:val="0"/>
              <w:autoSpaceDN w:val="0"/>
              <w:spacing w:line="276" w:lineRule="auto"/>
              <w:rPr>
                <w:lang w:eastAsia="en-US"/>
              </w:rPr>
            </w:pPr>
          </w:p>
        </w:tc>
        <w:tc>
          <w:tcPr>
            <w:tcW w:w="737" w:type="dxa"/>
            <w:tcBorders>
              <w:top w:val="single" w:sz="4" w:space="0" w:color="auto"/>
              <w:left w:val="single" w:sz="4" w:space="0" w:color="auto"/>
              <w:bottom w:val="single" w:sz="4" w:space="0" w:color="auto"/>
              <w:right w:val="single" w:sz="4" w:space="0" w:color="auto"/>
            </w:tcBorders>
          </w:tcPr>
          <w:p w:rsidR="001F68FB" w:rsidRPr="001F68FB" w:rsidRDefault="001F68FB" w:rsidP="001F68FB">
            <w:pPr>
              <w:widowControl w:val="0"/>
              <w:autoSpaceDE w:val="0"/>
              <w:autoSpaceDN w:val="0"/>
              <w:spacing w:line="276" w:lineRule="auto"/>
              <w:rPr>
                <w:lang w:eastAsia="en-US"/>
              </w:rPr>
            </w:pPr>
          </w:p>
        </w:tc>
        <w:tc>
          <w:tcPr>
            <w:tcW w:w="510" w:type="dxa"/>
            <w:tcBorders>
              <w:top w:val="single" w:sz="4" w:space="0" w:color="auto"/>
              <w:left w:val="single" w:sz="4" w:space="0" w:color="auto"/>
              <w:bottom w:val="single" w:sz="4" w:space="0" w:color="auto"/>
              <w:right w:val="single" w:sz="4" w:space="0" w:color="auto"/>
            </w:tcBorders>
          </w:tcPr>
          <w:p w:rsidR="001F68FB" w:rsidRPr="001F68FB" w:rsidRDefault="001F68FB" w:rsidP="001F68FB">
            <w:pPr>
              <w:widowControl w:val="0"/>
              <w:autoSpaceDE w:val="0"/>
              <w:autoSpaceDN w:val="0"/>
              <w:spacing w:line="276" w:lineRule="auto"/>
              <w:rPr>
                <w:lang w:eastAsia="en-US"/>
              </w:rPr>
            </w:pPr>
          </w:p>
        </w:tc>
        <w:tc>
          <w:tcPr>
            <w:tcW w:w="1587" w:type="dxa"/>
            <w:tcBorders>
              <w:top w:val="single" w:sz="4" w:space="0" w:color="auto"/>
              <w:left w:val="single" w:sz="4" w:space="0" w:color="auto"/>
              <w:bottom w:val="single" w:sz="4" w:space="0" w:color="auto"/>
              <w:right w:val="single" w:sz="4" w:space="0" w:color="auto"/>
            </w:tcBorders>
          </w:tcPr>
          <w:p w:rsidR="001F68FB" w:rsidRPr="001F68FB" w:rsidRDefault="007A2950" w:rsidP="001F68FB">
            <w:pPr>
              <w:widowControl w:val="0"/>
              <w:autoSpaceDE w:val="0"/>
              <w:autoSpaceDN w:val="0"/>
              <w:spacing w:line="276" w:lineRule="auto"/>
              <w:rPr>
                <w:lang w:eastAsia="en-US"/>
              </w:rPr>
            </w:pPr>
            <w:r>
              <w:rPr>
                <w:lang w:eastAsia="en-US"/>
              </w:rPr>
              <w:t>12316,9</w:t>
            </w:r>
          </w:p>
        </w:tc>
      </w:tr>
      <w:tr w:rsidR="001F68FB" w:rsidRPr="001F68FB" w:rsidTr="001F68FB">
        <w:tc>
          <w:tcPr>
            <w:tcW w:w="1928" w:type="dxa"/>
            <w:vMerge/>
            <w:tcBorders>
              <w:top w:val="single" w:sz="4" w:space="0" w:color="auto"/>
              <w:left w:val="single" w:sz="4" w:space="0" w:color="auto"/>
              <w:bottom w:val="single" w:sz="4" w:space="0" w:color="auto"/>
              <w:right w:val="single" w:sz="4" w:space="0" w:color="auto"/>
            </w:tcBorders>
            <w:vAlign w:val="center"/>
            <w:hideMark/>
          </w:tcPr>
          <w:p w:rsidR="001F68FB" w:rsidRPr="001F68FB" w:rsidRDefault="001F68FB" w:rsidP="001F68FB">
            <w:pPr>
              <w:rPr>
                <w:lang w:eastAsia="en-US"/>
              </w:rPr>
            </w:pPr>
          </w:p>
        </w:tc>
        <w:tc>
          <w:tcPr>
            <w:tcW w:w="3288" w:type="dxa"/>
            <w:vMerge w:val="restart"/>
            <w:tcBorders>
              <w:top w:val="single" w:sz="4" w:space="0" w:color="auto"/>
              <w:left w:val="single" w:sz="4" w:space="0" w:color="auto"/>
              <w:bottom w:val="single" w:sz="4" w:space="0" w:color="auto"/>
              <w:right w:val="single" w:sz="4" w:space="0" w:color="auto"/>
            </w:tcBorders>
            <w:hideMark/>
          </w:tcPr>
          <w:p w:rsidR="001F68FB" w:rsidRPr="001F68FB" w:rsidRDefault="001F68FB" w:rsidP="001F68FB">
            <w:pPr>
              <w:widowControl w:val="0"/>
              <w:autoSpaceDE w:val="0"/>
              <w:autoSpaceDN w:val="0"/>
              <w:spacing w:line="276" w:lineRule="auto"/>
              <w:rPr>
                <w:lang w:eastAsia="en-US"/>
              </w:rPr>
            </w:pPr>
            <w:r w:rsidRPr="001F68FB">
              <w:rPr>
                <w:lang w:eastAsia="en-US"/>
              </w:rPr>
              <w:t xml:space="preserve">Администрация сельского поселения Алексеевский сельсовет муниципального района Республики Башкортостан, </w:t>
            </w:r>
          </w:p>
        </w:tc>
        <w:tc>
          <w:tcPr>
            <w:tcW w:w="1701" w:type="dxa"/>
            <w:tcBorders>
              <w:top w:val="single" w:sz="4" w:space="0" w:color="auto"/>
              <w:left w:val="single" w:sz="4" w:space="0" w:color="auto"/>
              <w:bottom w:val="nil"/>
              <w:right w:val="single" w:sz="4" w:space="0" w:color="auto"/>
            </w:tcBorders>
            <w:vAlign w:val="bottom"/>
            <w:hideMark/>
          </w:tcPr>
          <w:p w:rsidR="001F68FB" w:rsidRPr="001F68FB" w:rsidRDefault="001F68FB" w:rsidP="001F68FB">
            <w:pPr>
              <w:widowControl w:val="0"/>
              <w:autoSpaceDE w:val="0"/>
              <w:autoSpaceDN w:val="0"/>
              <w:spacing w:line="276" w:lineRule="auto"/>
              <w:rPr>
                <w:lang w:eastAsia="en-US"/>
              </w:rPr>
            </w:pPr>
            <w:r w:rsidRPr="001F68FB">
              <w:rPr>
                <w:lang w:eastAsia="en-US"/>
              </w:rPr>
              <w:t>ФБ</w:t>
            </w:r>
          </w:p>
        </w:tc>
        <w:tc>
          <w:tcPr>
            <w:tcW w:w="2041" w:type="dxa"/>
            <w:vMerge w:val="restart"/>
            <w:tcBorders>
              <w:top w:val="single" w:sz="4" w:space="0" w:color="auto"/>
              <w:left w:val="single" w:sz="4" w:space="0" w:color="auto"/>
              <w:bottom w:val="single" w:sz="4" w:space="0" w:color="auto"/>
              <w:right w:val="single" w:sz="4" w:space="0" w:color="auto"/>
            </w:tcBorders>
            <w:hideMark/>
          </w:tcPr>
          <w:p w:rsidR="001F68FB" w:rsidRPr="001F68FB" w:rsidRDefault="001F68FB" w:rsidP="001F68FB">
            <w:pPr>
              <w:widowControl w:val="0"/>
              <w:autoSpaceDE w:val="0"/>
              <w:autoSpaceDN w:val="0"/>
              <w:spacing w:line="276" w:lineRule="auto"/>
              <w:rPr>
                <w:lang w:eastAsia="en-US"/>
              </w:rPr>
            </w:pPr>
            <w:r w:rsidRPr="001F68FB">
              <w:rPr>
                <w:lang w:eastAsia="en-US"/>
              </w:rPr>
              <w:t>1. Администрация</w:t>
            </w:r>
            <w:r w:rsidRPr="001F68FB">
              <w:rPr>
                <w:rFonts w:eastAsia="Calibri"/>
                <w:lang w:eastAsia="en-US"/>
              </w:rPr>
              <w:t xml:space="preserve"> </w:t>
            </w:r>
            <w:r w:rsidRPr="001F68FB">
              <w:rPr>
                <w:lang w:eastAsia="en-US"/>
              </w:rPr>
              <w:t xml:space="preserve">сельского поселения Алексеевский сельсовет муниципального района Уфимский район Республики Башкортостан </w:t>
            </w:r>
          </w:p>
        </w:tc>
        <w:tc>
          <w:tcPr>
            <w:tcW w:w="794" w:type="dxa"/>
            <w:tcBorders>
              <w:top w:val="single" w:sz="4" w:space="0" w:color="auto"/>
              <w:left w:val="single" w:sz="4" w:space="0" w:color="auto"/>
              <w:bottom w:val="nil"/>
              <w:right w:val="single" w:sz="4" w:space="0" w:color="auto"/>
            </w:tcBorders>
            <w:vAlign w:val="bottom"/>
            <w:hideMark/>
          </w:tcPr>
          <w:p w:rsidR="001F68FB" w:rsidRPr="001F68FB" w:rsidRDefault="001F68FB" w:rsidP="001F68FB">
            <w:pPr>
              <w:widowControl w:val="0"/>
              <w:autoSpaceDE w:val="0"/>
              <w:autoSpaceDN w:val="0"/>
              <w:spacing w:line="276" w:lineRule="auto"/>
              <w:rPr>
                <w:b/>
                <w:sz w:val="18"/>
                <w:szCs w:val="18"/>
                <w:lang w:eastAsia="en-US"/>
              </w:rPr>
            </w:pPr>
            <w:r w:rsidRPr="001F68FB">
              <w:rPr>
                <w:b/>
                <w:sz w:val="18"/>
                <w:szCs w:val="18"/>
                <w:lang w:eastAsia="en-US"/>
              </w:rPr>
              <w:t>0503</w:t>
            </w:r>
          </w:p>
        </w:tc>
        <w:tc>
          <w:tcPr>
            <w:tcW w:w="737" w:type="dxa"/>
            <w:tcBorders>
              <w:top w:val="single" w:sz="4" w:space="0" w:color="auto"/>
              <w:left w:val="single" w:sz="4" w:space="0" w:color="auto"/>
              <w:bottom w:val="nil"/>
              <w:right w:val="single" w:sz="4" w:space="0" w:color="auto"/>
            </w:tcBorders>
            <w:vAlign w:val="bottom"/>
            <w:hideMark/>
          </w:tcPr>
          <w:p w:rsidR="001F68FB" w:rsidRPr="001F68FB" w:rsidRDefault="001F68FB" w:rsidP="001F68FB">
            <w:pPr>
              <w:widowControl w:val="0"/>
              <w:autoSpaceDE w:val="0"/>
              <w:autoSpaceDN w:val="0"/>
              <w:spacing w:line="276" w:lineRule="auto"/>
              <w:rPr>
                <w:b/>
                <w:sz w:val="18"/>
                <w:szCs w:val="18"/>
                <w:lang w:eastAsia="en-US"/>
              </w:rPr>
            </w:pPr>
            <w:r w:rsidRPr="001F68FB">
              <w:rPr>
                <w:b/>
                <w:sz w:val="18"/>
                <w:szCs w:val="18"/>
                <w:lang w:eastAsia="en-US"/>
              </w:rPr>
              <w:t>R5550</w:t>
            </w:r>
          </w:p>
        </w:tc>
        <w:tc>
          <w:tcPr>
            <w:tcW w:w="510" w:type="dxa"/>
            <w:tcBorders>
              <w:top w:val="single" w:sz="4" w:space="0" w:color="auto"/>
              <w:left w:val="single" w:sz="4" w:space="0" w:color="auto"/>
              <w:bottom w:val="nil"/>
              <w:right w:val="single" w:sz="4" w:space="0" w:color="auto"/>
            </w:tcBorders>
            <w:vAlign w:val="bottom"/>
            <w:hideMark/>
          </w:tcPr>
          <w:p w:rsidR="001F68FB" w:rsidRPr="001F68FB" w:rsidRDefault="001F68FB" w:rsidP="001F68FB">
            <w:pPr>
              <w:widowControl w:val="0"/>
              <w:autoSpaceDE w:val="0"/>
              <w:autoSpaceDN w:val="0"/>
              <w:spacing w:line="276" w:lineRule="auto"/>
              <w:rPr>
                <w:b/>
                <w:sz w:val="18"/>
                <w:szCs w:val="18"/>
                <w:lang w:eastAsia="en-US"/>
              </w:rPr>
            </w:pPr>
            <w:r w:rsidRPr="001F68FB">
              <w:rPr>
                <w:b/>
                <w:sz w:val="18"/>
                <w:szCs w:val="18"/>
                <w:lang w:eastAsia="en-US"/>
              </w:rPr>
              <w:t>244</w:t>
            </w:r>
          </w:p>
        </w:tc>
        <w:tc>
          <w:tcPr>
            <w:tcW w:w="1587" w:type="dxa"/>
            <w:tcBorders>
              <w:top w:val="single" w:sz="4" w:space="0" w:color="auto"/>
              <w:left w:val="single" w:sz="4" w:space="0" w:color="auto"/>
              <w:bottom w:val="nil"/>
              <w:right w:val="single" w:sz="4" w:space="0" w:color="auto"/>
            </w:tcBorders>
            <w:vAlign w:val="bottom"/>
          </w:tcPr>
          <w:p w:rsidR="001F68FB" w:rsidRPr="001F68FB" w:rsidRDefault="00350656" w:rsidP="001F68FB">
            <w:pPr>
              <w:widowControl w:val="0"/>
              <w:autoSpaceDE w:val="0"/>
              <w:autoSpaceDN w:val="0"/>
              <w:spacing w:line="276" w:lineRule="auto"/>
              <w:rPr>
                <w:lang w:eastAsia="en-US"/>
              </w:rPr>
            </w:pPr>
            <w:r>
              <w:rPr>
                <w:lang w:eastAsia="en-US"/>
              </w:rPr>
              <w:t>9773,52</w:t>
            </w:r>
          </w:p>
        </w:tc>
      </w:tr>
      <w:tr w:rsidR="001F68FB" w:rsidRPr="001F68FB" w:rsidTr="001F68FB">
        <w:tc>
          <w:tcPr>
            <w:tcW w:w="1928" w:type="dxa"/>
            <w:vMerge/>
            <w:tcBorders>
              <w:top w:val="single" w:sz="4" w:space="0" w:color="auto"/>
              <w:left w:val="single" w:sz="4" w:space="0" w:color="auto"/>
              <w:bottom w:val="single" w:sz="4" w:space="0" w:color="auto"/>
              <w:right w:val="single" w:sz="4" w:space="0" w:color="auto"/>
            </w:tcBorders>
            <w:vAlign w:val="center"/>
            <w:hideMark/>
          </w:tcPr>
          <w:p w:rsidR="001F68FB" w:rsidRPr="001F68FB" w:rsidRDefault="001F68FB" w:rsidP="001F68FB">
            <w:pPr>
              <w:rPr>
                <w:lang w:eastAsia="en-US"/>
              </w:rPr>
            </w:pPr>
          </w:p>
        </w:tc>
        <w:tc>
          <w:tcPr>
            <w:tcW w:w="3288" w:type="dxa"/>
            <w:vMerge/>
            <w:tcBorders>
              <w:top w:val="single" w:sz="4" w:space="0" w:color="auto"/>
              <w:left w:val="single" w:sz="4" w:space="0" w:color="auto"/>
              <w:bottom w:val="single" w:sz="4" w:space="0" w:color="auto"/>
              <w:right w:val="single" w:sz="4" w:space="0" w:color="auto"/>
            </w:tcBorders>
            <w:vAlign w:val="center"/>
            <w:hideMark/>
          </w:tcPr>
          <w:p w:rsidR="001F68FB" w:rsidRPr="001F68FB" w:rsidRDefault="001F68FB" w:rsidP="001F68FB">
            <w:pPr>
              <w:rPr>
                <w:lang w:eastAsia="en-US"/>
              </w:rPr>
            </w:pPr>
          </w:p>
        </w:tc>
        <w:tc>
          <w:tcPr>
            <w:tcW w:w="1701" w:type="dxa"/>
            <w:tcBorders>
              <w:top w:val="nil"/>
              <w:left w:val="single" w:sz="4" w:space="0" w:color="auto"/>
              <w:bottom w:val="nil"/>
              <w:right w:val="single" w:sz="4" w:space="0" w:color="auto"/>
            </w:tcBorders>
            <w:vAlign w:val="bottom"/>
            <w:hideMark/>
          </w:tcPr>
          <w:p w:rsidR="001F68FB" w:rsidRPr="001F68FB" w:rsidRDefault="001F68FB" w:rsidP="001F68FB">
            <w:pPr>
              <w:widowControl w:val="0"/>
              <w:autoSpaceDE w:val="0"/>
              <w:autoSpaceDN w:val="0"/>
              <w:spacing w:line="276" w:lineRule="auto"/>
              <w:rPr>
                <w:lang w:eastAsia="en-US"/>
              </w:rPr>
            </w:pPr>
            <w:r w:rsidRPr="001F68FB">
              <w:rPr>
                <w:lang w:eastAsia="en-US"/>
              </w:rPr>
              <w:t>РБ</w:t>
            </w:r>
          </w:p>
        </w:tc>
        <w:tc>
          <w:tcPr>
            <w:tcW w:w="4082" w:type="dxa"/>
            <w:vMerge/>
            <w:tcBorders>
              <w:top w:val="single" w:sz="4" w:space="0" w:color="auto"/>
              <w:left w:val="single" w:sz="4" w:space="0" w:color="auto"/>
              <w:bottom w:val="single" w:sz="4" w:space="0" w:color="auto"/>
              <w:right w:val="single" w:sz="4" w:space="0" w:color="auto"/>
            </w:tcBorders>
            <w:vAlign w:val="center"/>
            <w:hideMark/>
          </w:tcPr>
          <w:p w:rsidR="001F68FB" w:rsidRPr="001F68FB" w:rsidRDefault="001F68FB" w:rsidP="001F68FB">
            <w:pPr>
              <w:rPr>
                <w:lang w:eastAsia="en-US"/>
              </w:rPr>
            </w:pPr>
          </w:p>
        </w:tc>
        <w:tc>
          <w:tcPr>
            <w:tcW w:w="794" w:type="dxa"/>
            <w:tcBorders>
              <w:top w:val="nil"/>
              <w:left w:val="single" w:sz="4" w:space="0" w:color="auto"/>
              <w:bottom w:val="nil"/>
              <w:right w:val="single" w:sz="4" w:space="0" w:color="auto"/>
            </w:tcBorders>
            <w:vAlign w:val="bottom"/>
            <w:hideMark/>
          </w:tcPr>
          <w:p w:rsidR="001F68FB" w:rsidRPr="001F68FB" w:rsidRDefault="001F68FB" w:rsidP="001F68FB">
            <w:pPr>
              <w:widowControl w:val="0"/>
              <w:autoSpaceDE w:val="0"/>
              <w:autoSpaceDN w:val="0"/>
              <w:spacing w:line="276" w:lineRule="auto"/>
              <w:rPr>
                <w:b/>
                <w:sz w:val="18"/>
                <w:szCs w:val="18"/>
                <w:lang w:eastAsia="en-US"/>
              </w:rPr>
            </w:pPr>
            <w:r w:rsidRPr="001F68FB">
              <w:rPr>
                <w:b/>
                <w:sz w:val="18"/>
                <w:szCs w:val="18"/>
                <w:lang w:eastAsia="en-US"/>
              </w:rPr>
              <w:t>0503</w:t>
            </w:r>
          </w:p>
        </w:tc>
        <w:tc>
          <w:tcPr>
            <w:tcW w:w="737" w:type="dxa"/>
            <w:tcBorders>
              <w:top w:val="nil"/>
              <w:left w:val="single" w:sz="4" w:space="0" w:color="auto"/>
              <w:bottom w:val="nil"/>
              <w:right w:val="single" w:sz="4" w:space="0" w:color="auto"/>
            </w:tcBorders>
            <w:vAlign w:val="bottom"/>
            <w:hideMark/>
          </w:tcPr>
          <w:p w:rsidR="001F68FB" w:rsidRPr="001F68FB" w:rsidRDefault="001F68FB" w:rsidP="001F68FB">
            <w:pPr>
              <w:widowControl w:val="0"/>
              <w:autoSpaceDE w:val="0"/>
              <w:autoSpaceDN w:val="0"/>
              <w:spacing w:line="276" w:lineRule="auto"/>
              <w:rPr>
                <w:b/>
                <w:sz w:val="18"/>
                <w:szCs w:val="18"/>
                <w:lang w:eastAsia="en-US"/>
              </w:rPr>
            </w:pPr>
            <w:r w:rsidRPr="001F68FB">
              <w:rPr>
                <w:b/>
                <w:sz w:val="18"/>
                <w:szCs w:val="18"/>
                <w:lang w:eastAsia="en-US"/>
              </w:rPr>
              <w:t>R5550</w:t>
            </w:r>
          </w:p>
        </w:tc>
        <w:tc>
          <w:tcPr>
            <w:tcW w:w="510" w:type="dxa"/>
            <w:tcBorders>
              <w:top w:val="nil"/>
              <w:left w:val="single" w:sz="4" w:space="0" w:color="auto"/>
              <w:bottom w:val="nil"/>
              <w:right w:val="single" w:sz="4" w:space="0" w:color="auto"/>
            </w:tcBorders>
            <w:vAlign w:val="bottom"/>
            <w:hideMark/>
          </w:tcPr>
          <w:p w:rsidR="001F68FB" w:rsidRPr="001F68FB" w:rsidRDefault="001F68FB" w:rsidP="001F68FB">
            <w:pPr>
              <w:widowControl w:val="0"/>
              <w:autoSpaceDE w:val="0"/>
              <w:autoSpaceDN w:val="0"/>
              <w:spacing w:line="276" w:lineRule="auto"/>
              <w:rPr>
                <w:b/>
                <w:sz w:val="18"/>
                <w:szCs w:val="18"/>
                <w:lang w:eastAsia="en-US"/>
              </w:rPr>
            </w:pPr>
            <w:r w:rsidRPr="001F68FB">
              <w:rPr>
                <w:b/>
                <w:sz w:val="18"/>
                <w:szCs w:val="18"/>
                <w:lang w:eastAsia="en-US"/>
              </w:rPr>
              <w:t>244</w:t>
            </w:r>
          </w:p>
        </w:tc>
        <w:tc>
          <w:tcPr>
            <w:tcW w:w="1587" w:type="dxa"/>
            <w:tcBorders>
              <w:top w:val="nil"/>
              <w:left w:val="single" w:sz="4" w:space="0" w:color="auto"/>
              <w:bottom w:val="nil"/>
              <w:right w:val="single" w:sz="4" w:space="0" w:color="auto"/>
            </w:tcBorders>
            <w:vAlign w:val="bottom"/>
          </w:tcPr>
          <w:p w:rsidR="001F68FB" w:rsidRPr="001F68FB" w:rsidRDefault="00350656" w:rsidP="001F68FB">
            <w:pPr>
              <w:widowControl w:val="0"/>
              <w:autoSpaceDE w:val="0"/>
              <w:autoSpaceDN w:val="0"/>
              <w:spacing w:line="276" w:lineRule="auto"/>
              <w:rPr>
                <w:lang w:eastAsia="en-US"/>
              </w:rPr>
            </w:pPr>
            <w:r>
              <w:rPr>
                <w:lang w:eastAsia="en-US"/>
              </w:rPr>
              <w:t>2443,38</w:t>
            </w:r>
          </w:p>
        </w:tc>
      </w:tr>
      <w:tr w:rsidR="001F68FB" w:rsidRPr="001F68FB" w:rsidTr="001F68FB">
        <w:tc>
          <w:tcPr>
            <w:tcW w:w="1928" w:type="dxa"/>
            <w:vMerge/>
            <w:tcBorders>
              <w:top w:val="single" w:sz="4" w:space="0" w:color="auto"/>
              <w:left w:val="single" w:sz="4" w:space="0" w:color="auto"/>
              <w:bottom w:val="single" w:sz="4" w:space="0" w:color="auto"/>
              <w:right w:val="single" w:sz="4" w:space="0" w:color="auto"/>
            </w:tcBorders>
            <w:vAlign w:val="center"/>
            <w:hideMark/>
          </w:tcPr>
          <w:p w:rsidR="001F68FB" w:rsidRPr="001F68FB" w:rsidRDefault="001F68FB" w:rsidP="001F68FB">
            <w:pPr>
              <w:rPr>
                <w:lang w:eastAsia="en-US"/>
              </w:rPr>
            </w:pPr>
          </w:p>
        </w:tc>
        <w:tc>
          <w:tcPr>
            <w:tcW w:w="3288" w:type="dxa"/>
            <w:vMerge/>
            <w:tcBorders>
              <w:top w:val="single" w:sz="4" w:space="0" w:color="auto"/>
              <w:left w:val="single" w:sz="4" w:space="0" w:color="auto"/>
              <w:bottom w:val="single" w:sz="4" w:space="0" w:color="auto"/>
              <w:right w:val="single" w:sz="4" w:space="0" w:color="auto"/>
            </w:tcBorders>
            <w:vAlign w:val="center"/>
            <w:hideMark/>
          </w:tcPr>
          <w:p w:rsidR="001F68FB" w:rsidRPr="001F68FB" w:rsidRDefault="001F68FB" w:rsidP="001F68FB">
            <w:pPr>
              <w:rPr>
                <w:lang w:eastAsia="en-US"/>
              </w:rPr>
            </w:pPr>
          </w:p>
        </w:tc>
        <w:tc>
          <w:tcPr>
            <w:tcW w:w="1701" w:type="dxa"/>
            <w:tcBorders>
              <w:top w:val="nil"/>
              <w:left w:val="single" w:sz="4" w:space="0" w:color="auto"/>
              <w:bottom w:val="single" w:sz="4" w:space="0" w:color="auto"/>
              <w:right w:val="single" w:sz="4" w:space="0" w:color="auto"/>
            </w:tcBorders>
            <w:vAlign w:val="bottom"/>
            <w:hideMark/>
          </w:tcPr>
          <w:p w:rsidR="001F68FB" w:rsidRPr="001F68FB" w:rsidRDefault="001F68FB" w:rsidP="001F68FB">
            <w:pPr>
              <w:widowControl w:val="0"/>
              <w:autoSpaceDE w:val="0"/>
              <w:autoSpaceDN w:val="0"/>
              <w:spacing w:line="276" w:lineRule="auto"/>
              <w:rPr>
                <w:sz w:val="22"/>
                <w:szCs w:val="22"/>
                <w:lang w:eastAsia="en-US"/>
              </w:rPr>
            </w:pPr>
            <w:r w:rsidRPr="001F68FB">
              <w:rPr>
                <w:sz w:val="22"/>
                <w:szCs w:val="22"/>
                <w:lang w:eastAsia="en-US"/>
              </w:rPr>
              <w:t>Внебюджетные источники</w:t>
            </w:r>
          </w:p>
        </w:tc>
        <w:tc>
          <w:tcPr>
            <w:tcW w:w="4082" w:type="dxa"/>
            <w:vMerge/>
            <w:tcBorders>
              <w:top w:val="single" w:sz="4" w:space="0" w:color="auto"/>
              <w:left w:val="single" w:sz="4" w:space="0" w:color="auto"/>
              <w:bottom w:val="single" w:sz="4" w:space="0" w:color="auto"/>
              <w:right w:val="single" w:sz="4" w:space="0" w:color="auto"/>
            </w:tcBorders>
            <w:vAlign w:val="center"/>
            <w:hideMark/>
          </w:tcPr>
          <w:p w:rsidR="001F68FB" w:rsidRPr="001F68FB" w:rsidRDefault="001F68FB" w:rsidP="001F68FB">
            <w:pPr>
              <w:rPr>
                <w:lang w:eastAsia="en-US"/>
              </w:rPr>
            </w:pPr>
          </w:p>
        </w:tc>
        <w:tc>
          <w:tcPr>
            <w:tcW w:w="794" w:type="dxa"/>
            <w:tcBorders>
              <w:top w:val="nil"/>
              <w:left w:val="single" w:sz="4" w:space="0" w:color="auto"/>
              <w:bottom w:val="single" w:sz="4" w:space="0" w:color="auto"/>
              <w:right w:val="single" w:sz="4" w:space="0" w:color="auto"/>
            </w:tcBorders>
            <w:vAlign w:val="bottom"/>
            <w:hideMark/>
          </w:tcPr>
          <w:p w:rsidR="001F68FB" w:rsidRDefault="001F68FB" w:rsidP="001F68FB">
            <w:pPr>
              <w:widowControl w:val="0"/>
              <w:autoSpaceDE w:val="0"/>
              <w:autoSpaceDN w:val="0"/>
              <w:spacing w:line="276" w:lineRule="auto"/>
              <w:rPr>
                <w:b/>
                <w:sz w:val="18"/>
                <w:szCs w:val="18"/>
                <w:lang w:eastAsia="en-US"/>
              </w:rPr>
            </w:pPr>
            <w:r w:rsidRPr="001F68FB">
              <w:rPr>
                <w:b/>
                <w:sz w:val="18"/>
                <w:szCs w:val="18"/>
                <w:lang w:eastAsia="en-US"/>
              </w:rPr>
              <w:t>0503</w:t>
            </w:r>
          </w:p>
          <w:p w:rsidR="00350656" w:rsidRPr="001F68FB" w:rsidRDefault="00350656" w:rsidP="001F68FB">
            <w:pPr>
              <w:widowControl w:val="0"/>
              <w:autoSpaceDE w:val="0"/>
              <w:autoSpaceDN w:val="0"/>
              <w:spacing w:line="276" w:lineRule="auto"/>
              <w:rPr>
                <w:b/>
                <w:sz w:val="18"/>
                <w:szCs w:val="18"/>
                <w:lang w:eastAsia="en-US"/>
              </w:rPr>
            </w:pPr>
          </w:p>
        </w:tc>
        <w:tc>
          <w:tcPr>
            <w:tcW w:w="737" w:type="dxa"/>
            <w:tcBorders>
              <w:top w:val="nil"/>
              <w:left w:val="single" w:sz="4" w:space="0" w:color="auto"/>
              <w:bottom w:val="single" w:sz="4" w:space="0" w:color="auto"/>
              <w:right w:val="single" w:sz="4" w:space="0" w:color="auto"/>
            </w:tcBorders>
            <w:vAlign w:val="bottom"/>
            <w:hideMark/>
          </w:tcPr>
          <w:p w:rsidR="001F68FB" w:rsidRDefault="001F68FB" w:rsidP="001F68FB">
            <w:pPr>
              <w:widowControl w:val="0"/>
              <w:autoSpaceDE w:val="0"/>
              <w:autoSpaceDN w:val="0"/>
              <w:spacing w:line="276" w:lineRule="auto"/>
              <w:rPr>
                <w:b/>
                <w:sz w:val="18"/>
                <w:szCs w:val="18"/>
                <w:lang w:eastAsia="en-US"/>
              </w:rPr>
            </w:pPr>
            <w:r w:rsidRPr="001F68FB">
              <w:rPr>
                <w:b/>
                <w:sz w:val="18"/>
                <w:szCs w:val="18"/>
                <w:lang w:eastAsia="en-US"/>
              </w:rPr>
              <w:t>R5550</w:t>
            </w:r>
          </w:p>
          <w:p w:rsidR="00350656" w:rsidRPr="00350656" w:rsidRDefault="00350656" w:rsidP="001F68FB">
            <w:pPr>
              <w:widowControl w:val="0"/>
              <w:autoSpaceDE w:val="0"/>
              <w:autoSpaceDN w:val="0"/>
              <w:spacing w:line="276" w:lineRule="auto"/>
              <w:rPr>
                <w:b/>
                <w:sz w:val="18"/>
                <w:szCs w:val="18"/>
                <w:lang w:eastAsia="en-US"/>
              </w:rPr>
            </w:pPr>
          </w:p>
        </w:tc>
        <w:tc>
          <w:tcPr>
            <w:tcW w:w="510" w:type="dxa"/>
            <w:tcBorders>
              <w:top w:val="nil"/>
              <w:left w:val="single" w:sz="4" w:space="0" w:color="auto"/>
              <w:bottom w:val="single" w:sz="4" w:space="0" w:color="auto"/>
              <w:right w:val="single" w:sz="4" w:space="0" w:color="auto"/>
            </w:tcBorders>
            <w:vAlign w:val="bottom"/>
            <w:hideMark/>
          </w:tcPr>
          <w:p w:rsidR="001F68FB" w:rsidRDefault="001F68FB" w:rsidP="001F68FB">
            <w:pPr>
              <w:widowControl w:val="0"/>
              <w:autoSpaceDE w:val="0"/>
              <w:autoSpaceDN w:val="0"/>
              <w:spacing w:line="276" w:lineRule="auto"/>
              <w:rPr>
                <w:b/>
                <w:sz w:val="18"/>
                <w:szCs w:val="18"/>
                <w:lang w:eastAsia="en-US"/>
              </w:rPr>
            </w:pPr>
            <w:r w:rsidRPr="001F68FB">
              <w:rPr>
                <w:b/>
                <w:sz w:val="18"/>
                <w:szCs w:val="18"/>
                <w:lang w:eastAsia="en-US"/>
              </w:rPr>
              <w:t>244</w:t>
            </w:r>
          </w:p>
          <w:p w:rsidR="00350656" w:rsidRPr="001F68FB" w:rsidRDefault="00350656" w:rsidP="001F68FB">
            <w:pPr>
              <w:widowControl w:val="0"/>
              <w:autoSpaceDE w:val="0"/>
              <w:autoSpaceDN w:val="0"/>
              <w:spacing w:line="276" w:lineRule="auto"/>
              <w:rPr>
                <w:b/>
                <w:sz w:val="18"/>
                <w:szCs w:val="18"/>
                <w:lang w:eastAsia="en-US"/>
              </w:rPr>
            </w:pPr>
          </w:p>
        </w:tc>
        <w:tc>
          <w:tcPr>
            <w:tcW w:w="1587" w:type="dxa"/>
            <w:tcBorders>
              <w:top w:val="nil"/>
              <w:left w:val="single" w:sz="4" w:space="0" w:color="auto"/>
              <w:bottom w:val="single" w:sz="4" w:space="0" w:color="auto"/>
              <w:right w:val="single" w:sz="4" w:space="0" w:color="auto"/>
            </w:tcBorders>
            <w:vAlign w:val="bottom"/>
          </w:tcPr>
          <w:p w:rsidR="001F68FB" w:rsidRDefault="004A1916" w:rsidP="001F68FB">
            <w:pPr>
              <w:widowControl w:val="0"/>
              <w:autoSpaceDE w:val="0"/>
              <w:autoSpaceDN w:val="0"/>
              <w:spacing w:line="276" w:lineRule="auto"/>
              <w:rPr>
                <w:lang w:eastAsia="en-US"/>
              </w:rPr>
            </w:pPr>
            <w:r>
              <w:rPr>
                <w:lang w:eastAsia="en-US"/>
              </w:rPr>
              <w:t>100,0</w:t>
            </w:r>
          </w:p>
          <w:p w:rsidR="00350656" w:rsidRPr="001F68FB" w:rsidRDefault="00350656" w:rsidP="001F68FB">
            <w:pPr>
              <w:widowControl w:val="0"/>
              <w:autoSpaceDE w:val="0"/>
              <w:autoSpaceDN w:val="0"/>
              <w:spacing w:line="276" w:lineRule="auto"/>
              <w:rPr>
                <w:lang w:eastAsia="en-US"/>
              </w:rPr>
            </w:pPr>
          </w:p>
        </w:tc>
      </w:tr>
      <w:tr w:rsidR="001F68FB" w:rsidRPr="001F68FB" w:rsidTr="001F68FB">
        <w:tc>
          <w:tcPr>
            <w:tcW w:w="1928" w:type="dxa"/>
            <w:vMerge/>
            <w:tcBorders>
              <w:top w:val="single" w:sz="4" w:space="0" w:color="auto"/>
              <w:left w:val="single" w:sz="4" w:space="0" w:color="auto"/>
              <w:bottom w:val="single" w:sz="4" w:space="0" w:color="auto"/>
              <w:right w:val="single" w:sz="4" w:space="0" w:color="auto"/>
            </w:tcBorders>
            <w:vAlign w:val="center"/>
            <w:hideMark/>
          </w:tcPr>
          <w:p w:rsidR="001F68FB" w:rsidRPr="001F68FB" w:rsidRDefault="001F68FB" w:rsidP="001F68FB">
            <w:pPr>
              <w:rPr>
                <w:lang w:eastAsia="en-US"/>
              </w:rPr>
            </w:pPr>
          </w:p>
        </w:tc>
        <w:tc>
          <w:tcPr>
            <w:tcW w:w="3288" w:type="dxa"/>
            <w:tcBorders>
              <w:top w:val="single" w:sz="4" w:space="0" w:color="auto"/>
              <w:left w:val="single" w:sz="4" w:space="0" w:color="auto"/>
              <w:bottom w:val="single" w:sz="4" w:space="0" w:color="auto"/>
              <w:right w:val="single" w:sz="4" w:space="0" w:color="auto"/>
            </w:tcBorders>
            <w:hideMark/>
          </w:tcPr>
          <w:p w:rsidR="001F68FB" w:rsidRDefault="001F68FB" w:rsidP="001F68FB">
            <w:pPr>
              <w:widowControl w:val="0"/>
              <w:autoSpaceDE w:val="0"/>
              <w:autoSpaceDN w:val="0"/>
              <w:spacing w:line="276" w:lineRule="auto"/>
              <w:rPr>
                <w:lang w:eastAsia="en-US"/>
              </w:rPr>
            </w:pPr>
            <w:r w:rsidRPr="001F68FB">
              <w:rPr>
                <w:lang w:eastAsia="en-US"/>
              </w:rPr>
              <w:t>Всего по ГРБС, в том числе:</w:t>
            </w:r>
          </w:p>
          <w:p w:rsidR="00350656" w:rsidRDefault="00350656" w:rsidP="001F68FB">
            <w:pPr>
              <w:widowControl w:val="0"/>
              <w:autoSpaceDE w:val="0"/>
              <w:autoSpaceDN w:val="0"/>
              <w:spacing w:line="276" w:lineRule="auto"/>
              <w:rPr>
                <w:lang w:eastAsia="en-US"/>
              </w:rPr>
            </w:pPr>
          </w:p>
          <w:p w:rsidR="00350656" w:rsidRDefault="00350656" w:rsidP="001F68FB">
            <w:pPr>
              <w:widowControl w:val="0"/>
              <w:autoSpaceDE w:val="0"/>
              <w:autoSpaceDN w:val="0"/>
              <w:spacing w:line="276" w:lineRule="auto"/>
              <w:rPr>
                <w:lang w:eastAsia="en-US"/>
              </w:rPr>
            </w:pPr>
          </w:p>
          <w:p w:rsidR="00350656" w:rsidRDefault="00350656" w:rsidP="001F68FB">
            <w:pPr>
              <w:widowControl w:val="0"/>
              <w:autoSpaceDE w:val="0"/>
              <w:autoSpaceDN w:val="0"/>
              <w:spacing w:line="276" w:lineRule="auto"/>
              <w:rPr>
                <w:lang w:eastAsia="en-US"/>
              </w:rPr>
            </w:pPr>
          </w:p>
          <w:p w:rsidR="00350656" w:rsidRDefault="00350656" w:rsidP="001F68FB">
            <w:pPr>
              <w:widowControl w:val="0"/>
              <w:autoSpaceDE w:val="0"/>
              <w:autoSpaceDN w:val="0"/>
              <w:spacing w:line="276" w:lineRule="auto"/>
              <w:rPr>
                <w:lang w:eastAsia="en-US"/>
              </w:rPr>
            </w:pPr>
          </w:p>
          <w:p w:rsidR="00350656" w:rsidRPr="001F68FB" w:rsidRDefault="00350656" w:rsidP="001F68FB">
            <w:pPr>
              <w:widowControl w:val="0"/>
              <w:autoSpaceDE w:val="0"/>
              <w:autoSpaceDN w:val="0"/>
              <w:spacing w:line="276" w:lineRule="auto"/>
              <w:rPr>
                <w:lang w:eastAsia="en-US"/>
              </w:rPr>
            </w:pPr>
          </w:p>
        </w:tc>
        <w:tc>
          <w:tcPr>
            <w:tcW w:w="1701" w:type="dxa"/>
            <w:tcBorders>
              <w:top w:val="single" w:sz="4" w:space="0" w:color="auto"/>
              <w:left w:val="single" w:sz="4" w:space="0" w:color="auto"/>
              <w:bottom w:val="single" w:sz="4" w:space="0" w:color="auto"/>
              <w:right w:val="single" w:sz="4" w:space="0" w:color="auto"/>
            </w:tcBorders>
            <w:vAlign w:val="bottom"/>
          </w:tcPr>
          <w:p w:rsidR="001F68FB" w:rsidRPr="001F68FB" w:rsidRDefault="001F68FB" w:rsidP="001F68FB">
            <w:pPr>
              <w:widowControl w:val="0"/>
              <w:autoSpaceDE w:val="0"/>
              <w:autoSpaceDN w:val="0"/>
              <w:spacing w:line="276" w:lineRule="auto"/>
              <w:rPr>
                <w:lang w:eastAsia="en-US"/>
              </w:rPr>
            </w:pPr>
          </w:p>
        </w:tc>
        <w:tc>
          <w:tcPr>
            <w:tcW w:w="2041" w:type="dxa"/>
            <w:tcBorders>
              <w:top w:val="single" w:sz="4" w:space="0" w:color="auto"/>
              <w:left w:val="single" w:sz="4" w:space="0" w:color="auto"/>
              <w:bottom w:val="single" w:sz="4" w:space="0" w:color="auto"/>
              <w:right w:val="single" w:sz="4" w:space="0" w:color="auto"/>
            </w:tcBorders>
            <w:vAlign w:val="bottom"/>
          </w:tcPr>
          <w:p w:rsidR="001F68FB" w:rsidRPr="001F68FB" w:rsidRDefault="001F68FB" w:rsidP="001F68FB">
            <w:pPr>
              <w:widowControl w:val="0"/>
              <w:autoSpaceDE w:val="0"/>
              <w:autoSpaceDN w:val="0"/>
              <w:spacing w:line="276" w:lineRule="auto"/>
              <w:rPr>
                <w:lang w:eastAsia="en-US"/>
              </w:rPr>
            </w:pPr>
          </w:p>
        </w:tc>
        <w:tc>
          <w:tcPr>
            <w:tcW w:w="794" w:type="dxa"/>
            <w:tcBorders>
              <w:top w:val="single" w:sz="4" w:space="0" w:color="auto"/>
              <w:left w:val="single" w:sz="4" w:space="0" w:color="auto"/>
              <w:bottom w:val="single" w:sz="4" w:space="0" w:color="auto"/>
              <w:right w:val="single" w:sz="4" w:space="0" w:color="auto"/>
            </w:tcBorders>
            <w:vAlign w:val="bottom"/>
          </w:tcPr>
          <w:p w:rsidR="001F68FB" w:rsidRPr="001F68FB" w:rsidRDefault="001F68FB" w:rsidP="001F68FB">
            <w:pPr>
              <w:widowControl w:val="0"/>
              <w:autoSpaceDE w:val="0"/>
              <w:autoSpaceDN w:val="0"/>
              <w:spacing w:line="276" w:lineRule="auto"/>
              <w:rPr>
                <w:b/>
                <w:sz w:val="18"/>
                <w:szCs w:val="18"/>
                <w:lang w:eastAsia="en-US"/>
              </w:rPr>
            </w:pPr>
          </w:p>
        </w:tc>
        <w:tc>
          <w:tcPr>
            <w:tcW w:w="737" w:type="dxa"/>
            <w:tcBorders>
              <w:top w:val="single" w:sz="4" w:space="0" w:color="auto"/>
              <w:left w:val="single" w:sz="4" w:space="0" w:color="auto"/>
              <w:bottom w:val="single" w:sz="4" w:space="0" w:color="auto"/>
              <w:right w:val="single" w:sz="4" w:space="0" w:color="auto"/>
            </w:tcBorders>
            <w:vAlign w:val="bottom"/>
          </w:tcPr>
          <w:p w:rsidR="001F68FB" w:rsidRPr="001F68FB" w:rsidRDefault="001F68FB" w:rsidP="001F68FB">
            <w:pPr>
              <w:widowControl w:val="0"/>
              <w:autoSpaceDE w:val="0"/>
              <w:autoSpaceDN w:val="0"/>
              <w:spacing w:line="276" w:lineRule="auto"/>
              <w:rPr>
                <w:b/>
                <w:sz w:val="18"/>
                <w:szCs w:val="18"/>
                <w:lang w:eastAsia="en-US"/>
              </w:rPr>
            </w:pPr>
          </w:p>
        </w:tc>
        <w:tc>
          <w:tcPr>
            <w:tcW w:w="510" w:type="dxa"/>
            <w:tcBorders>
              <w:top w:val="single" w:sz="4" w:space="0" w:color="auto"/>
              <w:left w:val="single" w:sz="4" w:space="0" w:color="auto"/>
              <w:bottom w:val="single" w:sz="4" w:space="0" w:color="auto"/>
              <w:right w:val="single" w:sz="4" w:space="0" w:color="auto"/>
            </w:tcBorders>
            <w:vAlign w:val="bottom"/>
          </w:tcPr>
          <w:p w:rsidR="001F68FB" w:rsidRPr="001F68FB" w:rsidRDefault="001F68FB" w:rsidP="001F68FB">
            <w:pPr>
              <w:widowControl w:val="0"/>
              <w:autoSpaceDE w:val="0"/>
              <w:autoSpaceDN w:val="0"/>
              <w:spacing w:line="276" w:lineRule="auto"/>
              <w:rPr>
                <w:b/>
                <w:sz w:val="18"/>
                <w:szCs w:val="18"/>
                <w:lang w:eastAsia="en-US"/>
              </w:rPr>
            </w:pPr>
          </w:p>
        </w:tc>
        <w:tc>
          <w:tcPr>
            <w:tcW w:w="1587" w:type="dxa"/>
            <w:tcBorders>
              <w:top w:val="single" w:sz="4" w:space="0" w:color="auto"/>
              <w:left w:val="single" w:sz="4" w:space="0" w:color="auto"/>
              <w:bottom w:val="single" w:sz="4" w:space="0" w:color="auto"/>
              <w:right w:val="single" w:sz="4" w:space="0" w:color="auto"/>
            </w:tcBorders>
            <w:vAlign w:val="bottom"/>
          </w:tcPr>
          <w:p w:rsidR="001F68FB" w:rsidRPr="001F68FB" w:rsidRDefault="007A2950" w:rsidP="001F68FB">
            <w:pPr>
              <w:widowControl w:val="0"/>
              <w:autoSpaceDE w:val="0"/>
              <w:autoSpaceDN w:val="0"/>
              <w:spacing w:line="276" w:lineRule="auto"/>
              <w:rPr>
                <w:lang w:eastAsia="en-US"/>
              </w:rPr>
            </w:pPr>
            <w:r>
              <w:rPr>
                <w:lang w:eastAsia="en-US"/>
              </w:rPr>
              <w:t>12800,21</w:t>
            </w:r>
          </w:p>
        </w:tc>
      </w:tr>
      <w:tr w:rsidR="001F68FB" w:rsidRPr="001F68FB" w:rsidTr="001F68FB">
        <w:tc>
          <w:tcPr>
            <w:tcW w:w="1928" w:type="dxa"/>
            <w:vMerge/>
            <w:tcBorders>
              <w:top w:val="single" w:sz="4" w:space="0" w:color="auto"/>
              <w:left w:val="single" w:sz="4" w:space="0" w:color="auto"/>
              <w:bottom w:val="single" w:sz="4" w:space="0" w:color="auto"/>
              <w:right w:val="single" w:sz="4" w:space="0" w:color="auto"/>
            </w:tcBorders>
            <w:vAlign w:val="center"/>
            <w:hideMark/>
          </w:tcPr>
          <w:p w:rsidR="001F68FB" w:rsidRPr="001F68FB" w:rsidRDefault="001F68FB" w:rsidP="001F68FB">
            <w:pPr>
              <w:rPr>
                <w:lang w:eastAsia="en-US"/>
              </w:rPr>
            </w:pPr>
          </w:p>
        </w:tc>
        <w:tc>
          <w:tcPr>
            <w:tcW w:w="3288" w:type="dxa"/>
            <w:tcBorders>
              <w:top w:val="single" w:sz="4" w:space="0" w:color="auto"/>
              <w:left w:val="single" w:sz="4" w:space="0" w:color="auto"/>
              <w:bottom w:val="nil"/>
              <w:right w:val="single" w:sz="4" w:space="0" w:color="auto"/>
            </w:tcBorders>
          </w:tcPr>
          <w:p w:rsidR="001F68FB" w:rsidRPr="001F68FB" w:rsidRDefault="001F68FB" w:rsidP="001F68FB">
            <w:pPr>
              <w:widowControl w:val="0"/>
              <w:autoSpaceDE w:val="0"/>
              <w:autoSpaceDN w:val="0"/>
              <w:spacing w:line="276" w:lineRule="auto"/>
              <w:rPr>
                <w:lang w:eastAsia="en-US"/>
              </w:rPr>
            </w:pPr>
          </w:p>
        </w:tc>
        <w:tc>
          <w:tcPr>
            <w:tcW w:w="1701" w:type="dxa"/>
            <w:tcBorders>
              <w:top w:val="single" w:sz="4" w:space="0" w:color="auto"/>
              <w:left w:val="single" w:sz="4" w:space="0" w:color="auto"/>
              <w:bottom w:val="nil"/>
              <w:right w:val="single" w:sz="4" w:space="0" w:color="auto"/>
            </w:tcBorders>
            <w:vAlign w:val="bottom"/>
            <w:hideMark/>
          </w:tcPr>
          <w:p w:rsidR="001F68FB" w:rsidRPr="001F68FB" w:rsidRDefault="001F68FB" w:rsidP="001F68FB">
            <w:pPr>
              <w:widowControl w:val="0"/>
              <w:autoSpaceDE w:val="0"/>
              <w:autoSpaceDN w:val="0"/>
              <w:spacing w:line="276" w:lineRule="auto"/>
              <w:rPr>
                <w:lang w:eastAsia="en-US"/>
              </w:rPr>
            </w:pPr>
            <w:r w:rsidRPr="001F68FB">
              <w:rPr>
                <w:lang w:eastAsia="en-US"/>
              </w:rPr>
              <w:t>ФБ</w:t>
            </w:r>
          </w:p>
        </w:tc>
        <w:tc>
          <w:tcPr>
            <w:tcW w:w="2041" w:type="dxa"/>
            <w:vMerge w:val="restart"/>
            <w:tcBorders>
              <w:top w:val="single" w:sz="4" w:space="0" w:color="auto"/>
              <w:left w:val="single" w:sz="4" w:space="0" w:color="auto"/>
              <w:bottom w:val="single" w:sz="4" w:space="0" w:color="auto"/>
              <w:right w:val="single" w:sz="4" w:space="0" w:color="auto"/>
            </w:tcBorders>
            <w:hideMark/>
          </w:tcPr>
          <w:p w:rsidR="001F68FB" w:rsidRPr="001F68FB" w:rsidRDefault="001F68FB" w:rsidP="001F68FB">
            <w:pPr>
              <w:widowControl w:val="0"/>
              <w:autoSpaceDE w:val="0"/>
              <w:autoSpaceDN w:val="0"/>
              <w:spacing w:line="276" w:lineRule="auto"/>
              <w:rPr>
                <w:lang w:eastAsia="en-US"/>
              </w:rPr>
            </w:pPr>
            <w:r w:rsidRPr="001F68FB">
              <w:rPr>
                <w:lang w:eastAsia="en-US"/>
              </w:rPr>
              <w:t>2.Администрация сельского поселения Алексеевский сельсовет муниципального района Уфимский район Республики Башкортостан</w:t>
            </w:r>
          </w:p>
        </w:tc>
        <w:tc>
          <w:tcPr>
            <w:tcW w:w="794" w:type="dxa"/>
            <w:tcBorders>
              <w:top w:val="single" w:sz="4" w:space="0" w:color="auto"/>
              <w:left w:val="single" w:sz="4" w:space="0" w:color="auto"/>
              <w:bottom w:val="nil"/>
              <w:right w:val="single" w:sz="4" w:space="0" w:color="auto"/>
            </w:tcBorders>
            <w:vAlign w:val="bottom"/>
            <w:hideMark/>
          </w:tcPr>
          <w:p w:rsidR="001F68FB" w:rsidRPr="001F68FB" w:rsidRDefault="001F68FB" w:rsidP="001F68FB">
            <w:pPr>
              <w:widowControl w:val="0"/>
              <w:autoSpaceDE w:val="0"/>
              <w:autoSpaceDN w:val="0"/>
              <w:spacing w:line="276" w:lineRule="auto"/>
              <w:rPr>
                <w:b/>
                <w:sz w:val="18"/>
                <w:szCs w:val="18"/>
                <w:lang w:eastAsia="en-US"/>
              </w:rPr>
            </w:pPr>
            <w:r w:rsidRPr="001F68FB">
              <w:rPr>
                <w:b/>
                <w:sz w:val="18"/>
                <w:szCs w:val="18"/>
                <w:lang w:eastAsia="en-US"/>
              </w:rPr>
              <w:t>0503</w:t>
            </w:r>
          </w:p>
        </w:tc>
        <w:tc>
          <w:tcPr>
            <w:tcW w:w="737" w:type="dxa"/>
            <w:tcBorders>
              <w:top w:val="single" w:sz="4" w:space="0" w:color="auto"/>
              <w:left w:val="single" w:sz="4" w:space="0" w:color="auto"/>
              <w:bottom w:val="nil"/>
              <w:right w:val="single" w:sz="4" w:space="0" w:color="auto"/>
            </w:tcBorders>
            <w:vAlign w:val="bottom"/>
            <w:hideMark/>
          </w:tcPr>
          <w:p w:rsidR="001F68FB" w:rsidRPr="001F68FB" w:rsidRDefault="001F68FB" w:rsidP="001F68FB">
            <w:pPr>
              <w:widowControl w:val="0"/>
              <w:autoSpaceDE w:val="0"/>
              <w:autoSpaceDN w:val="0"/>
              <w:spacing w:line="276" w:lineRule="auto"/>
              <w:rPr>
                <w:b/>
                <w:sz w:val="18"/>
                <w:szCs w:val="18"/>
                <w:lang w:eastAsia="en-US"/>
              </w:rPr>
            </w:pPr>
            <w:r w:rsidRPr="001F68FB">
              <w:rPr>
                <w:b/>
                <w:sz w:val="18"/>
                <w:szCs w:val="18"/>
                <w:lang w:eastAsia="en-US"/>
              </w:rPr>
              <w:t>R5550</w:t>
            </w:r>
          </w:p>
        </w:tc>
        <w:tc>
          <w:tcPr>
            <w:tcW w:w="510" w:type="dxa"/>
            <w:tcBorders>
              <w:top w:val="single" w:sz="4" w:space="0" w:color="auto"/>
              <w:left w:val="single" w:sz="4" w:space="0" w:color="auto"/>
              <w:bottom w:val="nil"/>
              <w:right w:val="single" w:sz="4" w:space="0" w:color="auto"/>
            </w:tcBorders>
            <w:vAlign w:val="bottom"/>
            <w:hideMark/>
          </w:tcPr>
          <w:p w:rsidR="001F68FB" w:rsidRPr="001F68FB" w:rsidRDefault="001F68FB" w:rsidP="001F68FB">
            <w:pPr>
              <w:widowControl w:val="0"/>
              <w:autoSpaceDE w:val="0"/>
              <w:autoSpaceDN w:val="0"/>
              <w:spacing w:line="276" w:lineRule="auto"/>
              <w:rPr>
                <w:b/>
                <w:sz w:val="18"/>
                <w:szCs w:val="18"/>
                <w:lang w:eastAsia="en-US"/>
              </w:rPr>
            </w:pPr>
            <w:r w:rsidRPr="001F68FB">
              <w:rPr>
                <w:b/>
                <w:sz w:val="18"/>
                <w:szCs w:val="18"/>
                <w:lang w:eastAsia="en-US"/>
              </w:rPr>
              <w:t>244</w:t>
            </w:r>
          </w:p>
        </w:tc>
        <w:tc>
          <w:tcPr>
            <w:tcW w:w="1587" w:type="dxa"/>
            <w:tcBorders>
              <w:top w:val="single" w:sz="4" w:space="0" w:color="auto"/>
              <w:left w:val="single" w:sz="4" w:space="0" w:color="auto"/>
              <w:bottom w:val="nil"/>
              <w:right w:val="single" w:sz="4" w:space="0" w:color="auto"/>
            </w:tcBorders>
            <w:vAlign w:val="bottom"/>
          </w:tcPr>
          <w:p w:rsidR="001F68FB" w:rsidRPr="001F68FB" w:rsidRDefault="007A2950" w:rsidP="007A2950">
            <w:pPr>
              <w:widowControl w:val="0"/>
              <w:autoSpaceDE w:val="0"/>
              <w:autoSpaceDN w:val="0"/>
              <w:spacing w:line="276" w:lineRule="auto"/>
              <w:rPr>
                <w:lang w:eastAsia="en-US"/>
              </w:rPr>
            </w:pPr>
            <w:r>
              <w:rPr>
                <w:lang w:eastAsia="en-US"/>
              </w:rPr>
              <w:t>9677,08</w:t>
            </w:r>
          </w:p>
        </w:tc>
      </w:tr>
      <w:tr w:rsidR="001F68FB" w:rsidRPr="001F68FB" w:rsidTr="001F68FB">
        <w:tc>
          <w:tcPr>
            <w:tcW w:w="1928" w:type="dxa"/>
            <w:vMerge/>
            <w:tcBorders>
              <w:top w:val="single" w:sz="4" w:space="0" w:color="auto"/>
              <w:left w:val="single" w:sz="4" w:space="0" w:color="auto"/>
              <w:bottom w:val="single" w:sz="4" w:space="0" w:color="auto"/>
              <w:right w:val="single" w:sz="4" w:space="0" w:color="auto"/>
            </w:tcBorders>
            <w:vAlign w:val="center"/>
            <w:hideMark/>
          </w:tcPr>
          <w:p w:rsidR="001F68FB" w:rsidRPr="001F68FB" w:rsidRDefault="001F68FB" w:rsidP="001F68FB">
            <w:pPr>
              <w:rPr>
                <w:lang w:eastAsia="en-US"/>
              </w:rPr>
            </w:pPr>
          </w:p>
        </w:tc>
        <w:tc>
          <w:tcPr>
            <w:tcW w:w="3288" w:type="dxa"/>
            <w:tcBorders>
              <w:top w:val="nil"/>
              <w:left w:val="single" w:sz="4" w:space="0" w:color="auto"/>
              <w:bottom w:val="single" w:sz="4" w:space="0" w:color="auto"/>
              <w:right w:val="single" w:sz="4" w:space="0" w:color="auto"/>
            </w:tcBorders>
          </w:tcPr>
          <w:p w:rsidR="001F68FB" w:rsidRPr="001F68FB" w:rsidRDefault="001F68FB" w:rsidP="001F68FB">
            <w:pPr>
              <w:widowControl w:val="0"/>
              <w:autoSpaceDE w:val="0"/>
              <w:autoSpaceDN w:val="0"/>
              <w:spacing w:line="276" w:lineRule="auto"/>
              <w:rPr>
                <w:lang w:eastAsia="en-US"/>
              </w:rPr>
            </w:pPr>
          </w:p>
        </w:tc>
        <w:tc>
          <w:tcPr>
            <w:tcW w:w="1701" w:type="dxa"/>
            <w:tcBorders>
              <w:top w:val="nil"/>
              <w:left w:val="single" w:sz="4" w:space="0" w:color="auto"/>
              <w:bottom w:val="single" w:sz="4" w:space="0" w:color="auto"/>
              <w:right w:val="single" w:sz="4" w:space="0" w:color="auto"/>
            </w:tcBorders>
            <w:vAlign w:val="bottom"/>
            <w:hideMark/>
          </w:tcPr>
          <w:p w:rsidR="001F68FB" w:rsidRDefault="001F68FB" w:rsidP="001F68FB">
            <w:pPr>
              <w:widowControl w:val="0"/>
              <w:autoSpaceDE w:val="0"/>
              <w:autoSpaceDN w:val="0"/>
              <w:spacing w:line="276" w:lineRule="auto"/>
              <w:rPr>
                <w:lang w:eastAsia="en-US"/>
              </w:rPr>
            </w:pPr>
            <w:r w:rsidRPr="001F68FB">
              <w:rPr>
                <w:lang w:eastAsia="en-US"/>
              </w:rPr>
              <w:t>РБ</w:t>
            </w:r>
          </w:p>
          <w:p w:rsidR="00350656" w:rsidRDefault="00350656" w:rsidP="001F68FB">
            <w:pPr>
              <w:widowControl w:val="0"/>
              <w:autoSpaceDE w:val="0"/>
              <w:autoSpaceDN w:val="0"/>
              <w:spacing w:line="276" w:lineRule="auto"/>
              <w:rPr>
                <w:lang w:eastAsia="en-US"/>
              </w:rPr>
            </w:pPr>
          </w:p>
          <w:p w:rsidR="00350656" w:rsidRPr="001F68FB" w:rsidRDefault="00350656" w:rsidP="001F68FB">
            <w:pPr>
              <w:widowControl w:val="0"/>
              <w:autoSpaceDE w:val="0"/>
              <w:autoSpaceDN w:val="0"/>
              <w:spacing w:line="276" w:lineRule="auto"/>
              <w:rPr>
                <w:lang w:eastAsia="en-US"/>
              </w:rPr>
            </w:pPr>
            <w:r>
              <w:rPr>
                <w:lang w:eastAsia="en-US"/>
              </w:rPr>
              <w:t>СП</w:t>
            </w:r>
          </w:p>
        </w:tc>
        <w:tc>
          <w:tcPr>
            <w:tcW w:w="4082" w:type="dxa"/>
            <w:vMerge/>
            <w:tcBorders>
              <w:top w:val="single" w:sz="4" w:space="0" w:color="auto"/>
              <w:left w:val="single" w:sz="4" w:space="0" w:color="auto"/>
              <w:bottom w:val="single" w:sz="4" w:space="0" w:color="auto"/>
              <w:right w:val="single" w:sz="4" w:space="0" w:color="auto"/>
            </w:tcBorders>
            <w:vAlign w:val="center"/>
            <w:hideMark/>
          </w:tcPr>
          <w:p w:rsidR="001F68FB" w:rsidRPr="001F68FB" w:rsidRDefault="001F68FB" w:rsidP="001F68FB">
            <w:pPr>
              <w:rPr>
                <w:lang w:eastAsia="en-US"/>
              </w:rPr>
            </w:pPr>
          </w:p>
        </w:tc>
        <w:tc>
          <w:tcPr>
            <w:tcW w:w="794" w:type="dxa"/>
            <w:tcBorders>
              <w:top w:val="nil"/>
              <w:left w:val="single" w:sz="4" w:space="0" w:color="auto"/>
              <w:bottom w:val="single" w:sz="4" w:space="0" w:color="auto"/>
              <w:right w:val="single" w:sz="4" w:space="0" w:color="auto"/>
            </w:tcBorders>
            <w:vAlign w:val="bottom"/>
            <w:hideMark/>
          </w:tcPr>
          <w:p w:rsidR="001F68FB" w:rsidRDefault="001F68FB" w:rsidP="001F68FB">
            <w:pPr>
              <w:widowControl w:val="0"/>
              <w:autoSpaceDE w:val="0"/>
              <w:autoSpaceDN w:val="0"/>
              <w:spacing w:line="276" w:lineRule="auto"/>
              <w:rPr>
                <w:b/>
                <w:sz w:val="18"/>
                <w:szCs w:val="18"/>
                <w:lang w:eastAsia="en-US"/>
              </w:rPr>
            </w:pPr>
            <w:r w:rsidRPr="001F68FB">
              <w:rPr>
                <w:b/>
                <w:sz w:val="18"/>
                <w:szCs w:val="18"/>
                <w:lang w:eastAsia="en-US"/>
              </w:rPr>
              <w:t>0503</w:t>
            </w:r>
          </w:p>
          <w:p w:rsidR="00350656" w:rsidRDefault="00350656" w:rsidP="001F68FB">
            <w:pPr>
              <w:widowControl w:val="0"/>
              <w:autoSpaceDE w:val="0"/>
              <w:autoSpaceDN w:val="0"/>
              <w:spacing w:line="276" w:lineRule="auto"/>
              <w:rPr>
                <w:b/>
                <w:sz w:val="18"/>
                <w:szCs w:val="18"/>
                <w:lang w:eastAsia="en-US"/>
              </w:rPr>
            </w:pPr>
          </w:p>
          <w:p w:rsidR="00350656" w:rsidRDefault="00350656" w:rsidP="001F68FB">
            <w:pPr>
              <w:widowControl w:val="0"/>
              <w:autoSpaceDE w:val="0"/>
              <w:autoSpaceDN w:val="0"/>
              <w:spacing w:line="276" w:lineRule="auto"/>
              <w:rPr>
                <w:b/>
                <w:sz w:val="18"/>
                <w:szCs w:val="18"/>
                <w:lang w:eastAsia="en-US"/>
              </w:rPr>
            </w:pPr>
          </w:p>
          <w:p w:rsidR="00350656" w:rsidRPr="001F68FB" w:rsidRDefault="00350656" w:rsidP="001F68FB">
            <w:pPr>
              <w:widowControl w:val="0"/>
              <w:autoSpaceDE w:val="0"/>
              <w:autoSpaceDN w:val="0"/>
              <w:spacing w:line="276" w:lineRule="auto"/>
              <w:rPr>
                <w:b/>
                <w:sz w:val="18"/>
                <w:szCs w:val="18"/>
                <w:lang w:eastAsia="en-US"/>
              </w:rPr>
            </w:pPr>
            <w:r>
              <w:rPr>
                <w:b/>
                <w:sz w:val="18"/>
                <w:szCs w:val="18"/>
                <w:lang w:eastAsia="en-US"/>
              </w:rPr>
              <w:t>0503</w:t>
            </w:r>
          </w:p>
        </w:tc>
        <w:tc>
          <w:tcPr>
            <w:tcW w:w="737" w:type="dxa"/>
            <w:tcBorders>
              <w:top w:val="nil"/>
              <w:left w:val="single" w:sz="4" w:space="0" w:color="auto"/>
              <w:bottom w:val="single" w:sz="4" w:space="0" w:color="auto"/>
              <w:right w:val="single" w:sz="4" w:space="0" w:color="auto"/>
            </w:tcBorders>
            <w:vAlign w:val="bottom"/>
            <w:hideMark/>
          </w:tcPr>
          <w:p w:rsidR="001F68FB" w:rsidRDefault="001F68FB" w:rsidP="001F68FB">
            <w:pPr>
              <w:widowControl w:val="0"/>
              <w:autoSpaceDE w:val="0"/>
              <w:autoSpaceDN w:val="0"/>
              <w:spacing w:line="276" w:lineRule="auto"/>
              <w:rPr>
                <w:b/>
                <w:sz w:val="18"/>
                <w:szCs w:val="18"/>
                <w:lang w:eastAsia="en-US"/>
              </w:rPr>
            </w:pPr>
            <w:r w:rsidRPr="001F68FB">
              <w:rPr>
                <w:b/>
                <w:sz w:val="18"/>
                <w:szCs w:val="18"/>
                <w:lang w:eastAsia="en-US"/>
              </w:rPr>
              <w:t>R5550</w:t>
            </w:r>
          </w:p>
          <w:p w:rsidR="00350656" w:rsidRDefault="00350656" w:rsidP="001F68FB">
            <w:pPr>
              <w:widowControl w:val="0"/>
              <w:autoSpaceDE w:val="0"/>
              <w:autoSpaceDN w:val="0"/>
              <w:spacing w:line="276" w:lineRule="auto"/>
              <w:rPr>
                <w:b/>
                <w:sz w:val="18"/>
                <w:szCs w:val="18"/>
                <w:lang w:eastAsia="en-US"/>
              </w:rPr>
            </w:pPr>
          </w:p>
          <w:p w:rsidR="00350656" w:rsidRDefault="00350656" w:rsidP="001F68FB">
            <w:pPr>
              <w:widowControl w:val="0"/>
              <w:autoSpaceDE w:val="0"/>
              <w:autoSpaceDN w:val="0"/>
              <w:spacing w:line="276" w:lineRule="auto"/>
              <w:rPr>
                <w:b/>
                <w:sz w:val="18"/>
                <w:szCs w:val="18"/>
                <w:lang w:eastAsia="en-US"/>
              </w:rPr>
            </w:pPr>
          </w:p>
          <w:p w:rsidR="00350656" w:rsidRPr="00350656" w:rsidRDefault="00350656" w:rsidP="001F68FB">
            <w:pPr>
              <w:widowControl w:val="0"/>
              <w:autoSpaceDE w:val="0"/>
              <w:autoSpaceDN w:val="0"/>
              <w:spacing w:line="276" w:lineRule="auto"/>
              <w:rPr>
                <w:b/>
                <w:sz w:val="18"/>
                <w:szCs w:val="18"/>
                <w:lang w:eastAsia="en-US"/>
              </w:rPr>
            </w:pPr>
            <w:r>
              <w:rPr>
                <w:b/>
                <w:sz w:val="18"/>
                <w:szCs w:val="18"/>
                <w:lang w:val="en-US" w:eastAsia="en-US"/>
              </w:rPr>
              <w:t>R</w:t>
            </w:r>
            <w:r>
              <w:rPr>
                <w:b/>
                <w:sz w:val="18"/>
                <w:szCs w:val="18"/>
                <w:lang w:eastAsia="en-US"/>
              </w:rPr>
              <w:t>5550</w:t>
            </w:r>
          </w:p>
        </w:tc>
        <w:tc>
          <w:tcPr>
            <w:tcW w:w="510" w:type="dxa"/>
            <w:tcBorders>
              <w:top w:val="nil"/>
              <w:left w:val="single" w:sz="4" w:space="0" w:color="auto"/>
              <w:bottom w:val="single" w:sz="4" w:space="0" w:color="auto"/>
              <w:right w:val="single" w:sz="4" w:space="0" w:color="auto"/>
            </w:tcBorders>
            <w:vAlign w:val="bottom"/>
            <w:hideMark/>
          </w:tcPr>
          <w:p w:rsidR="001F68FB" w:rsidRDefault="001F68FB" w:rsidP="001F68FB">
            <w:pPr>
              <w:widowControl w:val="0"/>
              <w:autoSpaceDE w:val="0"/>
              <w:autoSpaceDN w:val="0"/>
              <w:spacing w:line="276" w:lineRule="auto"/>
              <w:rPr>
                <w:b/>
                <w:sz w:val="18"/>
                <w:szCs w:val="18"/>
                <w:lang w:eastAsia="en-US"/>
              </w:rPr>
            </w:pPr>
            <w:r w:rsidRPr="001F68FB">
              <w:rPr>
                <w:b/>
                <w:sz w:val="18"/>
                <w:szCs w:val="18"/>
                <w:lang w:eastAsia="en-US"/>
              </w:rPr>
              <w:t>244</w:t>
            </w:r>
          </w:p>
          <w:p w:rsidR="00350656" w:rsidRDefault="00350656" w:rsidP="001F68FB">
            <w:pPr>
              <w:widowControl w:val="0"/>
              <w:autoSpaceDE w:val="0"/>
              <w:autoSpaceDN w:val="0"/>
              <w:spacing w:line="276" w:lineRule="auto"/>
              <w:rPr>
                <w:b/>
                <w:sz w:val="18"/>
                <w:szCs w:val="18"/>
                <w:lang w:eastAsia="en-US"/>
              </w:rPr>
            </w:pPr>
          </w:p>
          <w:p w:rsidR="00350656" w:rsidRDefault="00350656" w:rsidP="001F68FB">
            <w:pPr>
              <w:widowControl w:val="0"/>
              <w:autoSpaceDE w:val="0"/>
              <w:autoSpaceDN w:val="0"/>
              <w:spacing w:line="276" w:lineRule="auto"/>
              <w:rPr>
                <w:b/>
                <w:sz w:val="18"/>
                <w:szCs w:val="18"/>
                <w:lang w:eastAsia="en-US"/>
              </w:rPr>
            </w:pPr>
          </w:p>
          <w:p w:rsidR="00350656" w:rsidRPr="001F68FB" w:rsidRDefault="00350656" w:rsidP="001F68FB">
            <w:pPr>
              <w:widowControl w:val="0"/>
              <w:autoSpaceDE w:val="0"/>
              <w:autoSpaceDN w:val="0"/>
              <w:spacing w:line="276" w:lineRule="auto"/>
              <w:rPr>
                <w:b/>
                <w:sz w:val="18"/>
                <w:szCs w:val="18"/>
                <w:lang w:eastAsia="en-US"/>
              </w:rPr>
            </w:pPr>
            <w:r>
              <w:rPr>
                <w:b/>
                <w:sz w:val="18"/>
                <w:szCs w:val="18"/>
                <w:lang w:eastAsia="en-US"/>
              </w:rPr>
              <w:t>244</w:t>
            </w:r>
          </w:p>
        </w:tc>
        <w:tc>
          <w:tcPr>
            <w:tcW w:w="1587" w:type="dxa"/>
            <w:tcBorders>
              <w:top w:val="nil"/>
              <w:left w:val="single" w:sz="4" w:space="0" w:color="auto"/>
              <w:bottom w:val="single" w:sz="4" w:space="0" w:color="auto"/>
              <w:right w:val="single" w:sz="4" w:space="0" w:color="auto"/>
            </w:tcBorders>
            <w:vAlign w:val="bottom"/>
          </w:tcPr>
          <w:p w:rsidR="001F68FB" w:rsidRDefault="007A2950" w:rsidP="001F68FB">
            <w:pPr>
              <w:widowControl w:val="0"/>
              <w:autoSpaceDE w:val="0"/>
              <w:autoSpaceDN w:val="0"/>
              <w:spacing w:line="276" w:lineRule="auto"/>
              <w:rPr>
                <w:lang w:eastAsia="en-US"/>
              </w:rPr>
            </w:pPr>
            <w:r>
              <w:rPr>
                <w:lang w:eastAsia="en-US"/>
              </w:rPr>
              <w:t>2419,27</w:t>
            </w:r>
          </w:p>
          <w:p w:rsidR="00350656" w:rsidRDefault="00350656" w:rsidP="001F68FB">
            <w:pPr>
              <w:widowControl w:val="0"/>
              <w:autoSpaceDE w:val="0"/>
              <w:autoSpaceDN w:val="0"/>
              <w:spacing w:line="276" w:lineRule="auto"/>
              <w:rPr>
                <w:lang w:eastAsia="en-US"/>
              </w:rPr>
            </w:pPr>
          </w:p>
          <w:p w:rsidR="00350656" w:rsidRPr="001F68FB" w:rsidRDefault="007A2950" w:rsidP="001F68FB">
            <w:pPr>
              <w:widowControl w:val="0"/>
              <w:autoSpaceDE w:val="0"/>
              <w:autoSpaceDN w:val="0"/>
              <w:spacing w:line="276" w:lineRule="auto"/>
              <w:rPr>
                <w:lang w:eastAsia="en-US"/>
              </w:rPr>
            </w:pPr>
            <w:r>
              <w:rPr>
                <w:lang w:eastAsia="en-US"/>
              </w:rPr>
              <w:t>703,86</w:t>
            </w:r>
          </w:p>
        </w:tc>
      </w:tr>
    </w:tbl>
    <w:p w:rsidR="004A1916" w:rsidRDefault="004A1916" w:rsidP="001F68FB">
      <w:pPr>
        <w:widowControl w:val="0"/>
        <w:autoSpaceDE w:val="0"/>
        <w:autoSpaceDN w:val="0"/>
        <w:jc w:val="center"/>
      </w:pPr>
    </w:p>
    <w:p w:rsidR="001F68FB" w:rsidRPr="00A15A32" w:rsidRDefault="001F68FB" w:rsidP="001F68FB">
      <w:pPr>
        <w:widowControl w:val="0"/>
        <w:autoSpaceDE w:val="0"/>
        <w:autoSpaceDN w:val="0"/>
        <w:jc w:val="center"/>
        <w:rPr>
          <w:b/>
        </w:rPr>
      </w:pPr>
      <w:r w:rsidRPr="00A15A32">
        <w:rPr>
          <w:b/>
        </w:rPr>
        <w:t>5. ПЕРЕЧЕНЬ МЕРОПРИЯТИЙ ПРОГРАММЫ</w:t>
      </w:r>
    </w:p>
    <w:p w:rsidR="001F68FB" w:rsidRPr="001F68FB" w:rsidRDefault="001F68FB" w:rsidP="001F68FB">
      <w:pPr>
        <w:widowControl w:val="0"/>
        <w:autoSpaceDE w:val="0"/>
        <w:autoSpaceDN w:val="0"/>
        <w:jc w:val="center"/>
      </w:pPr>
    </w:p>
    <w:p w:rsidR="001F68FB" w:rsidRPr="001F68FB" w:rsidRDefault="001F68FB" w:rsidP="001F68FB">
      <w:pPr>
        <w:widowControl w:val="0"/>
        <w:autoSpaceDE w:val="0"/>
        <w:autoSpaceDN w:val="0"/>
        <w:ind w:firstLine="540"/>
        <w:jc w:val="both"/>
      </w:pPr>
      <w:r w:rsidRPr="001F68FB">
        <w:t>Основу Программы составляет благоустройство дворовых территорий МКД и общественных территорий. Мероприятия по благоустройству дворовых территорий МКД и общественных территорий формируются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1F68FB" w:rsidRPr="001F68FB" w:rsidRDefault="001F68FB" w:rsidP="001F68FB">
      <w:pPr>
        <w:widowControl w:val="0"/>
        <w:autoSpaceDE w:val="0"/>
        <w:autoSpaceDN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2551"/>
        <w:gridCol w:w="907"/>
        <w:gridCol w:w="3061"/>
        <w:gridCol w:w="3345"/>
      </w:tblGrid>
      <w:tr w:rsidR="001F68FB" w:rsidRPr="001F68FB" w:rsidTr="001F68FB">
        <w:tc>
          <w:tcPr>
            <w:tcW w:w="3061" w:type="dxa"/>
            <w:tcBorders>
              <w:top w:val="single" w:sz="4" w:space="0" w:color="auto"/>
              <w:left w:val="single" w:sz="4" w:space="0" w:color="auto"/>
              <w:bottom w:val="single" w:sz="4" w:space="0" w:color="auto"/>
              <w:right w:val="single" w:sz="4" w:space="0" w:color="auto"/>
            </w:tcBorders>
            <w:vAlign w:val="center"/>
            <w:hideMark/>
          </w:tcPr>
          <w:p w:rsidR="001F68FB" w:rsidRPr="001F68FB" w:rsidRDefault="001F68FB" w:rsidP="001F68FB">
            <w:pPr>
              <w:widowControl w:val="0"/>
              <w:autoSpaceDE w:val="0"/>
              <w:autoSpaceDN w:val="0"/>
              <w:spacing w:line="276" w:lineRule="auto"/>
              <w:jc w:val="center"/>
              <w:rPr>
                <w:lang w:eastAsia="en-US"/>
              </w:rPr>
            </w:pPr>
            <w:r w:rsidRPr="001F68FB">
              <w:rPr>
                <w:lang w:eastAsia="en-US"/>
              </w:rPr>
              <w:t>Номер и наименование основного мероприятия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1F68FB" w:rsidRPr="001F68FB" w:rsidRDefault="001F68FB" w:rsidP="001F68FB">
            <w:pPr>
              <w:widowControl w:val="0"/>
              <w:autoSpaceDE w:val="0"/>
              <w:autoSpaceDN w:val="0"/>
              <w:spacing w:line="276" w:lineRule="auto"/>
              <w:jc w:val="center"/>
              <w:rPr>
                <w:lang w:eastAsia="en-US"/>
              </w:rPr>
            </w:pPr>
            <w:r w:rsidRPr="001F68FB">
              <w:rPr>
                <w:lang w:eastAsia="en-US"/>
              </w:rPr>
              <w:t>Ответственный исполнитель Программы</w:t>
            </w:r>
          </w:p>
        </w:tc>
        <w:tc>
          <w:tcPr>
            <w:tcW w:w="907" w:type="dxa"/>
            <w:tcBorders>
              <w:top w:val="single" w:sz="4" w:space="0" w:color="auto"/>
              <w:left w:val="single" w:sz="4" w:space="0" w:color="auto"/>
              <w:bottom w:val="single" w:sz="4" w:space="0" w:color="auto"/>
              <w:right w:val="single" w:sz="4" w:space="0" w:color="auto"/>
            </w:tcBorders>
            <w:vAlign w:val="center"/>
            <w:hideMark/>
          </w:tcPr>
          <w:p w:rsidR="001F68FB" w:rsidRPr="001F68FB" w:rsidRDefault="001F68FB" w:rsidP="001F68FB">
            <w:pPr>
              <w:widowControl w:val="0"/>
              <w:autoSpaceDE w:val="0"/>
              <w:autoSpaceDN w:val="0"/>
              <w:spacing w:line="276" w:lineRule="auto"/>
              <w:jc w:val="center"/>
              <w:rPr>
                <w:lang w:eastAsia="en-US"/>
              </w:rPr>
            </w:pPr>
            <w:r w:rsidRPr="001F68FB">
              <w:rPr>
                <w:lang w:eastAsia="en-US"/>
              </w:rPr>
              <w:t>Период реализации</w:t>
            </w:r>
          </w:p>
        </w:tc>
        <w:tc>
          <w:tcPr>
            <w:tcW w:w="3061" w:type="dxa"/>
            <w:tcBorders>
              <w:top w:val="single" w:sz="4" w:space="0" w:color="auto"/>
              <w:left w:val="single" w:sz="4" w:space="0" w:color="auto"/>
              <w:bottom w:val="single" w:sz="4" w:space="0" w:color="auto"/>
              <w:right w:val="single" w:sz="4" w:space="0" w:color="auto"/>
            </w:tcBorders>
            <w:vAlign w:val="center"/>
            <w:hideMark/>
          </w:tcPr>
          <w:p w:rsidR="001F68FB" w:rsidRPr="001F68FB" w:rsidRDefault="001F68FB" w:rsidP="001F68FB">
            <w:pPr>
              <w:widowControl w:val="0"/>
              <w:autoSpaceDE w:val="0"/>
              <w:autoSpaceDN w:val="0"/>
              <w:spacing w:line="276" w:lineRule="auto"/>
              <w:jc w:val="center"/>
              <w:rPr>
                <w:lang w:eastAsia="en-US"/>
              </w:rPr>
            </w:pPr>
            <w:r w:rsidRPr="001F68FB">
              <w:rPr>
                <w:lang w:eastAsia="en-US"/>
              </w:rPr>
              <w:t>Ожидаемый конечный результат (краткое описание)</w:t>
            </w:r>
          </w:p>
        </w:tc>
        <w:tc>
          <w:tcPr>
            <w:tcW w:w="3345" w:type="dxa"/>
            <w:tcBorders>
              <w:top w:val="single" w:sz="4" w:space="0" w:color="auto"/>
              <w:left w:val="single" w:sz="4" w:space="0" w:color="auto"/>
              <w:bottom w:val="single" w:sz="4" w:space="0" w:color="auto"/>
              <w:right w:val="single" w:sz="4" w:space="0" w:color="auto"/>
            </w:tcBorders>
            <w:vAlign w:val="center"/>
            <w:hideMark/>
          </w:tcPr>
          <w:p w:rsidR="001F68FB" w:rsidRPr="001F68FB" w:rsidRDefault="001F68FB" w:rsidP="001F68FB">
            <w:pPr>
              <w:widowControl w:val="0"/>
              <w:autoSpaceDE w:val="0"/>
              <w:autoSpaceDN w:val="0"/>
              <w:spacing w:line="276" w:lineRule="auto"/>
              <w:jc w:val="center"/>
              <w:rPr>
                <w:lang w:eastAsia="en-US"/>
              </w:rPr>
            </w:pPr>
            <w:r w:rsidRPr="001F68FB">
              <w:rPr>
                <w:lang w:eastAsia="en-US"/>
              </w:rPr>
              <w:t>Связь с показателями Программы (подпрограммы)</w:t>
            </w:r>
          </w:p>
        </w:tc>
      </w:tr>
      <w:tr w:rsidR="001F68FB" w:rsidRPr="001F68FB" w:rsidTr="001F68FB">
        <w:tc>
          <w:tcPr>
            <w:tcW w:w="12925" w:type="dxa"/>
            <w:gridSpan w:val="5"/>
            <w:tcBorders>
              <w:top w:val="single" w:sz="4" w:space="0" w:color="auto"/>
              <w:left w:val="single" w:sz="4" w:space="0" w:color="auto"/>
              <w:bottom w:val="single" w:sz="4" w:space="0" w:color="auto"/>
              <w:right w:val="single" w:sz="4" w:space="0" w:color="auto"/>
            </w:tcBorders>
            <w:hideMark/>
          </w:tcPr>
          <w:p w:rsidR="001F68FB" w:rsidRPr="001F68FB" w:rsidRDefault="001F68FB" w:rsidP="001F68FB">
            <w:pPr>
              <w:widowControl w:val="0"/>
              <w:autoSpaceDE w:val="0"/>
              <w:autoSpaceDN w:val="0"/>
              <w:spacing w:line="276" w:lineRule="auto"/>
              <w:jc w:val="center"/>
              <w:rPr>
                <w:lang w:eastAsia="en-US"/>
              </w:rPr>
            </w:pPr>
            <w:r w:rsidRPr="001F68FB">
              <w:rPr>
                <w:lang w:eastAsia="en-US"/>
              </w:rPr>
              <w:t>1. Подпрограмма «Благоустройство дворовых территорий многоквартирных домов сельского поселения Алексеевский сельсовет муниципального района Уфимский район Республики Башкортостан»</w:t>
            </w:r>
          </w:p>
        </w:tc>
      </w:tr>
      <w:tr w:rsidR="001F68FB" w:rsidRPr="001F68FB" w:rsidTr="001F68FB">
        <w:tc>
          <w:tcPr>
            <w:tcW w:w="12925" w:type="dxa"/>
            <w:gridSpan w:val="5"/>
            <w:tcBorders>
              <w:top w:val="single" w:sz="4" w:space="0" w:color="auto"/>
              <w:left w:val="single" w:sz="4" w:space="0" w:color="auto"/>
              <w:bottom w:val="single" w:sz="4" w:space="0" w:color="auto"/>
              <w:right w:val="single" w:sz="4" w:space="0" w:color="auto"/>
            </w:tcBorders>
            <w:hideMark/>
          </w:tcPr>
          <w:p w:rsidR="001F68FB" w:rsidRPr="001F68FB" w:rsidRDefault="001F68FB" w:rsidP="001F68FB">
            <w:pPr>
              <w:widowControl w:val="0"/>
              <w:autoSpaceDE w:val="0"/>
              <w:autoSpaceDN w:val="0"/>
              <w:spacing w:line="276" w:lineRule="auto"/>
              <w:jc w:val="center"/>
              <w:rPr>
                <w:lang w:eastAsia="en-US"/>
              </w:rPr>
            </w:pPr>
            <w:r w:rsidRPr="001F68FB">
              <w:rPr>
                <w:lang w:eastAsia="en-US"/>
              </w:rPr>
              <w:t>Задача 1.1. Повышение уровня благоустройства дворовых территорий МКД</w:t>
            </w:r>
          </w:p>
        </w:tc>
      </w:tr>
      <w:tr w:rsidR="001F68FB" w:rsidRPr="001F68FB" w:rsidTr="001F68FB">
        <w:tc>
          <w:tcPr>
            <w:tcW w:w="3061" w:type="dxa"/>
            <w:tcBorders>
              <w:top w:val="single" w:sz="4" w:space="0" w:color="auto"/>
              <w:left w:val="single" w:sz="4" w:space="0" w:color="auto"/>
              <w:bottom w:val="single" w:sz="4" w:space="0" w:color="auto"/>
              <w:right w:val="single" w:sz="4" w:space="0" w:color="auto"/>
            </w:tcBorders>
            <w:hideMark/>
          </w:tcPr>
          <w:p w:rsidR="001F68FB" w:rsidRPr="001F68FB" w:rsidRDefault="001F68FB" w:rsidP="001F68FB">
            <w:pPr>
              <w:widowControl w:val="0"/>
              <w:autoSpaceDE w:val="0"/>
              <w:autoSpaceDN w:val="0"/>
              <w:spacing w:line="276" w:lineRule="auto"/>
              <w:jc w:val="both"/>
              <w:rPr>
                <w:lang w:eastAsia="en-US"/>
              </w:rPr>
            </w:pPr>
            <w:r w:rsidRPr="001F68FB">
              <w:rPr>
                <w:lang w:eastAsia="en-US"/>
              </w:rPr>
              <w:t xml:space="preserve">Мероприятие: 1.1.1. Ремонт дорожного покрытия дворовых территорий МКД с расширением проезжей </w:t>
            </w:r>
            <w:r w:rsidRPr="001F68FB">
              <w:rPr>
                <w:lang w:eastAsia="en-US"/>
              </w:rPr>
              <w:lastRenderedPageBreak/>
              <w:t>части дворовой территории МКД, с устройством, обустройством тротуаров, пешеходных дорожек</w:t>
            </w:r>
          </w:p>
        </w:tc>
        <w:tc>
          <w:tcPr>
            <w:tcW w:w="2551" w:type="dxa"/>
            <w:tcBorders>
              <w:top w:val="single" w:sz="4" w:space="0" w:color="auto"/>
              <w:left w:val="single" w:sz="4" w:space="0" w:color="auto"/>
              <w:bottom w:val="single" w:sz="4" w:space="0" w:color="auto"/>
              <w:right w:val="single" w:sz="4" w:space="0" w:color="auto"/>
            </w:tcBorders>
            <w:hideMark/>
          </w:tcPr>
          <w:p w:rsidR="001F68FB" w:rsidRPr="001F68FB" w:rsidRDefault="001F68FB" w:rsidP="001F68FB">
            <w:pPr>
              <w:widowControl w:val="0"/>
              <w:autoSpaceDE w:val="0"/>
              <w:autoSpaceDN w:val="0"/>
              <w:spacing w:line="276" w:lineRule="auto"/>
              <w:jc w:val="both"/>
              <w:rPr>
                <w:lang w:eastAsia="en-US"/>
              </w:rPr>
            </w:pPr>
            <w:r w:rsidRPr="001F68FB">
              <w:rPr>
                <w:lang w:eastAsia="en-US"/>
              </w:rPr>
              <w:lastRenderedPageBreak/>
              <w:t xml:space="preserve">Администрация сельского поселения Алексеевский сельсовет </w:t>
            </w:r>
            <w:r w:rsidRPr="001F68FB">
              <w:rPr>
                <w:lang w:eastAsia="en-US"/>
              </w:rPr>
              <w:lastRenderedPageBreak/>
              <w:t>муниципального района Уфимский район Республики Башкортостан</w:t>
            </w:r>
          </w:p>
        </w:tc>
        <w:tc>
          <w:tcPr>
            <w:tcW w:w="907" w:type="dxa"/>
            <w:tcBorders>
              <w:top w:val="single" w:sz="4" w:space="0" w:color="auto"/>
              <w:left w:val="single" w:sz="4" w:space="0" w:color="auto"/>
              <w:bottom w:val="single" w:sz="4" w:space="0" w:color="auto"/>
              <w:right w:val="single" w:sz="4" w:space="0" w:color="auto"/>
            </w:tcBorders>
            <w:hideMark/>
          </w:tcPr>
          <w:p w:rsidR="001F68FB" w:rsidRPr="001F68FB" w:rsidRDefault="001F68FB" w:rsidP="001F68FB">
            <w:pPr>
              <w:widowControl w:val="0"/>
              <w:autoSpaceDE w:val="0"/>
              <w:autoSpaceDN w:val="0"/>
              <w:spacing w:line="276" w:lineRule="auto"/>
              <w:jc w:val="both"/>
              <w:rPr>
                <w:lang w:eastAsia="en-US"/>
              </w:rPr>
            </w:pPr>
            <w:r w:rsidRPr="001F68FB">
              <w:rPr>
                <w:lang w:eastAsia="en-US"/>
              </w:rPr>
              <w:lastRenderedPageBreak/>
              <w:t>2018</w:t>
            </w:r>
            <w:r w:rsidR="00855DCC">
              <w:rPr>
                <w:lang w:eastAsia="en-US"/>
              </w:rPr>
              <w:t>-2022</w:t>
            </w:r>
          </w:p>
        </w:tc>
        <w:tc>
          <w:tcPr>
            <w:tcW w:w="3061" w:type="dxa"/>
            <w:tcBorders>
              <w:top w:val="single" w:sz="4" w:space="0" w:color="auto"/>
              <w:left w:val="single" w:sz="4" w:space="0" w:color="auto"/>
              <w:bottom w:val="single" w:sz="4" w:space="0" w:color="auto"/>
              <w:right w:val="single" w:sz="4" w:space="0" w:color="auto"/>
            </w:tcBorders>
            <w:hideMark/>
          </w:tcPr>
          <w:p w:rsidR="001F68FB" w:rsidRPr="001F68FB" w:rsidRDefault="001F68FB" w:rsidP="001F68FB">
            <w:pPr>
              <w:widowControl w:val="0"/>
              <w:autoSpaceDE w:val="0"/>
              <w:autoSpaceDN w:val="0"/>
              <w:spacing w:line="276" w:lineRule="auto"/>
              <w:jc w:val="both"/>
              <w:rPr>
                <w:lang w:eastAsia="en-US"/>
              </w:rPr>
            </w:pPr>
            <w:r w:rsidRPr="001F68FB">
              <w:rPr>
                <w:lang w:eastAsia="en-US"/>
              </w:rPr>
              <w:t>Ремонт асфальтобетонного покрытия. Площадь обустроенного дорожного покрытия дв</w:t>
            </w:r>
            <w:r w:rsidR="004A1916">
              <w:rPr>
                <w:lang w:eastAsia="en-US"/>
              </w:rPr>
              <w:t xml:space="preserve">оровых </w:t>
            </w:r>
            <w:r w:rsidR="004A1916">
              <w:rPr>
                <w:lang w:eastAsia="en-US"/>
              </w:rPr>
              <w:lastRenderedPageBreak/>
              <w:t>территорий МКД соста</w:t>
            </w:r>
            <w:r w:rsidR="00F025A1">
              <w:rPr>
                <w:lang w:eastAsia="en-US"/>
              </w:rPr>
              <w:t>вит 84</w:t>
            </w:r>
            <w:r w:rsidR="003E1693">
              <w:rPr>
                <w:lang w:eastAsia="en-US"/>
              </w:rPr>
              <w:t>00</w:t>
            </w:r>
            <w:r w:rsidRPr="001F68FB">
              <w:rPr>
                <w:lang w:eastAsia="en-US"/>
              </w:rPr>
              <w:t xml:space="preserve"> м</w:t>
            </w:r>
            <w:proofErr w:type="gramStart"/>
            <w:r w:rsidRPr="001F68FB">
              <w:rPr>
                <w:vertAlign w:val="superscript"/>
                <w:lang w:eastAsia="en-US"/>
              </w:rPr>
              <w:t>2</w:t>
            </w:r>
            <w:proofErr w:type="gramEnd"/>
          </w:p>
        </w:tc>
        <w:tc>
          <w:tcPr>
            <w:tcW w:w="3345" w:type="dxa"/>
            <w:tcBorders>
              <w:top w:val="single" w:sz="4" w:space="0" w:color="auto"/>
              <w:left w:val="single" w:sz="4" w:space="0" w:color="auto"/>
              <w:bottom w:val="single" w:sz="4" w:space="0" w:color="auto"/>
              <w:right w:val="single" w:sz="4" w:space="0" w:color="auto"/>
            </w:tcBorders>
            <w:hideMark/>
          </w:tcPr>
          <w:p w:rsidR="001F68FB" w:rsidRPr="001F68FB" w:rsidRDefault="001F68FB" w:rsidP="001F68FB">
            <w:pPr>
              <w:widowControl w:val="0"/>
              <w:autoSpaceDE w:val="0"/>
              <w:autoSpaceDN w:val="0"/>
              <w:spacing w:line="276" w:lineRule="auto"/>
              <w:jc w:val="both"/>
              <w:rPr>
                <w:lang w:eastAsia="en-US"/>
              </w:rPr>
            </w:pPr>
            <w:r w:rsidRPr="001F68FB">
              <w:rPr>
                <w:lang w:eastAsia="en-US"/>
              </w:rPr>
              <w:lastRenderedPageBreak/>
              <w:t xml:space="preserve">Показатель 1. Количество (площадь) благоустроенных дворовых территорий МКД. Показатель 2. Доля </w:t>
            </w:r>
            <w:r w:rsidRPr="001F68FB">
              <w:rPr>
                <w:lang w:eastAsia="en-US"/>
              </w:rPr>
              <w:lastRenderedPageBreak/>
              <w:t>благоустроенных дворовых территорий МКД от общего количества (площади) дворовых территорий МКД</w:t>
            </w:r>
          </w:p>
        </w:tc>
      </w:tr>
      <w:tr w:rsidR="001F68FB" w:rsidRPr="001F68FB" w:rsidTr="001F68FB">
        <w:tc>
          <w:tcPr>
            <w:tcW w:w="3061" w:type="dxa"/>
            <w:tcBorders>
              <w:top w:val="single" w:sz="4" w:space="0" w:color="auto"/>
              <w:left w:val="single" w:sz="4" w:space="0" w:color="auto"/>
              <w:bottom w:val="single" w:sz="4" w:space="0" w:color="auto"/>
              <w:right w:val="single" w:sz="4" w:space="0" w:color="auto"/>
            </w:tcBorders>
            <w:hideMark/>
          </w:tcPr>
          <w:p w:rsidR="001F68FB" w:rsidRPr="001F68FB" w:rsidRDefault="001F68FB" w:rsidP="001F68FB">
            <w:pPr>
              <w:widowControl w:val="0"/>
              <w:autoSpaceDE w:val="0"/>
              <w:autoSpaceDN w:val="0"/>
              <w:spacing w:line="276" w:lineRule="auto"/>
              <w:jc w:val="both"/>
              <w:rPr>
                <w:lang w:eastAsia="en-US"/>
              </w:rPr>
            </w:pPr>
            <w:r w:rsidRPr="001F68FB">
              <w:rPr>
                <w:lang w:eastAsia="en-US"/>
              </w:rPr>
              <w:lastRenderedPageBreak/>
              <w:t xml:space="preserve">1.1.2. Мероприятие: "Размещение малых архитектурных форм и объектов дизайна (оборудования спортивно-игровых площадок, урн, скамеек) с устройством </w:t>
            </w:r>
            <w:proofErr w:type="spellStart"/>
            <w:r w:rsidRPr="001F68FB">
              <w:rPr>
                <w:lang w:eastAsia="en-US"/>
              </w:rPr>
              <w:t>травмобезопасного</w:t>
            </w:r>
            <w:proofErr w:type="spellEnd"/>
            <w:r w:rsidRPr="001F68FB">
              <w:rPr>
                <w:lang w:eastAsia="en-US"/>
              </w:rPr>
              <w:t xml:space="preserve"> покрытия в зонах отдыха на дворовых территориях МКД</w:t>
            </w:r>
          </w:p>
        </w:tc>
        <w:tc>
          <w:tcPr>
            <w:tcW w:w="2551" w:type="dxa"/>
            <w:tcBorders>
              <w:top w:val="single" w:sz="4" w:space="0" w:color="auto"/>
              <w:left w:val="single" w:sz="4" w:space="0" w:color="auto"/>
              <w:bottom w:val="single" w:sz="4" w:space="0" w:color="auto"/>
              <w:right w:val="single" w:sz="4" w:space="0" w:color="auto"/>
            </w:tcBorders>
            <w:hideMark/>
          </w:tcPr>
          <w:p w:rsidR="001F68FB" w:rsidRPr="001F68FB" w:rsidRDefault="001F68FB" w:rsidP="001F68FB">
            <w:pPr>
              <w:widowControl w:val="0"/>
              <w:autoSpaceDE w:val="0"/>
              <w:autoSpaceDN w:val="0"/>
              <w:spacing w:line="276" w:lineRule="auto"/>
              <w:jc w:val="both"/>
              <w:rPr>
                <w:lang w:eastAsia="en-US"/>
              </w:rPr>
            </w:pPr>
            <w:r w:rsidRPr="001F68FB">
              <w:rPr>
                <w:lang w:eastAsia="en-US"/>
              </w:rPr>
              <w:t>Администрация сельского поселения Алексеевский сельсовет муниципального района Уфимский район Республики Башкортостан</w:t>
            </w:r>
          </w:p>
        </w:tc>
        <w:tc>
          <w:tcPr>
            <w:tcW w:w="907" w:type="dxa"/>
            <w:tcBorders>
              <w:top w:val="single" w:sz="4" w:space="0" w:color="auto"/>
              <w:left w:val="single" w:sz="4" w:space="0" w:color="auto"/>
              <w:bottom w:val="single" w:sz="4" w:space="0" w:color="auto"/>
              <w:right w:val="single" w:sz="4" w:space="0" w:color="auto"/>
            </w:tcBorders>
          </w:tcPr>
          <w:p w:rsidR="001F68FB" w:rsidRPr="001F68FB" w:rsidRDefault="00855DCC" w:rsidP="001F68FB">
            <w:pPr>
              <w:widowControl w:val="0"/>
              <w:autoSpaceDE w:val="0"/>
              <w:autoSpaceDN w:val="0"/>
              <w:spacing w:line="276" w:lineRule="auto"/>
              <w:jc w:val="both"/>
              <w:rPr>
                <w:lang w:eastAsia="en-US"/>
              </w:rPr>
            </w:pPr>
            <w:r>
              <w:rPr>
                <w:lang w:eastAsia="en-US"/>
              </w:rPr>
              <w:t>2018-2022</w:t>
            </w:r>
          </w:p>
        </w:tc>
        <w:tc>
          <w:tcPr>
            <w:tcW w:w="3061" w:type="dxa"/>
            <w:tcBorders>
              <w:top w:val="single" w:sz="4" w:space="0" w:color="auto"/>
              <w:left w:val="single" w:sz="4" w:space="0" w:color="auto"/>
              <w:bottom w:val="single" w:sz="4" w:space="0" w:color="auto"/>
              <w:right w:val="single" w:sz="4" w:space="0" w:color="auto"/>
            </w:tcBorders>
            <w:hideMark/>
          </w:tcPr>
          <w:p w:rsidR="001F68FB" w:rsidRPr="001F68FB" w:rsidRDefault="001F68FB" w:rsidP="001F68FB">
            <w:pPr>
              <w:widowControl w:val="0"/>
              <w:autoSpaceDE w:val="0"/>
              <w:autoSpaceDN w:val="0"/>
              <w:spacing w:line="276" w:lineRule="auto"/>
              <w:jc w:val="both"/>
              <w:rPr>
                <w:lang w:eastAsia="en-US"/>
              </w:rPr>
            </w:pPr>
            <w:r w:rsidRPr="001F68FB">
              <w:rPr>
                <w:lang w:eastAsia="en-US"/>
              </w:rPr>
              <w:t xml:space="preserve">2 детских и спортивных площадки с </w:t>
            </w:r>
            <w:proofErr w:type="spellStart"/>
            <w:r w:rsidRPr="001F68FB">
              <w:rPr>
                <w:lang w:eastAsia="en-US"/>
              </w:rPr>
              <w:t>травмобезопасным</w:t>
            </w:r>
            <w:proofErr w:type="spellEnd"/>
            <w:r w:rsidRPr="001F68FB">
              <w:rPr>
                <w:lang w:eastAsia="en-US"/>
              </w:rPr>
              <w:t xml:space="preserve"> покрытием,</w:t>
            </w:r>
          </w:p>
          <w:p w:rsidR="001F68FB" w:rsidRPr="001F68FB" w:rsidRDefault="003E1693" w:rsidP="001F68FB">
            <w:pPr>
              <w:widowControl w:val="0"/>
              <w:autoSpaceDE w:val="0"/>
              <w:autoSpaceDN w:val="0"/>
              <w:spacing w:line="276" w:lineRule="auto"/>
              <w:jc w:val="both"/>
              <w:rPr>
                <w:lang w:eastAsia="en-US"/>
              </w:rPr>
            </w:pPr>
            <w:r>
              <w:rPr>
                <w:lang w:eastAsia="en-US"/>
              </w:rPr>
              <w:t>87</w:t>
            </w:r>
            <w:r w:rsidR="001F68FB" w:rsidRPr="001F68FB">
              <w:rPr>
                <w:lang w:eastAsia="en-US"/>
              </w:rPr>
              <w:t xml:space="preserve"> урн,</w:t>
            </w:r>
          </w:p>
          <w:p w:rsidR="001F68FB" w:rsidRPr="001F68FB" w:rsidRDefault="003E1693" w:rsidP="001F68FB">
            <w:pPr>
              <w:widowControl w:val="0"/>
              <w:autoSpaceDE w:val="0"/>
              <w:autoSpaceDN w:val="0"/>
              <w:spacing w:line="276" w:lineRule="auto"/>
              <w:jc w:val="both"/>
              <w:rPr>
                <w:lang w:eastAsia="en-US"/>
              </w:rPr>
            </w:pPr>
            <w:r>
              <w:rPr>
                <w:lang w:eastAsia="en-US"/>
              </w:rPr>
              <w:t>43</w:t>
            </w:r>
            <w:r w:rsidR="00855DCC">
              <w:rPr>
                <w:lang w:eastAsia="en-US"/>
              </w:rPr>
              <w:t xml:space="preserve"> скамейки</w:t>
            </w:r>
          </w:p>
        </w:tc>
        <w:tc>
          <w:tcPr>
            <w:tcW w:w="3345" w:type="dxa"/>
            <w:tcBorders>
              <w:top w:val="single" w:sz="4" w:space="0" w:color="auto"/>
              <w:left w:val="single" w:sz="4" w:space="0" w:color="auto"/>
              <w:bottom w:val="single" w:sz="4" w:space="0" w:color="auto"/>
              <w:right w:val="single" w:sz="4" w:space="0" w:color="auto"/>
            </w:tcBorders>
            <w:hideMark/>
          </w:tcPr>
          <w:p w:rsidR="001F68FB" w:rsidRPr="001F68FB" w:rsidRDefault="001F68FB" w:rsidP="001F68FB">
            <w:pPr>
              <w:widowControl w:val="0"/>
              <w:autoSpaceDE w:val="0"/>
              <w:autoSpaceDN w:val="0"/>
              <w:spacing w:line="276" w:lineRule="auto"/>
              <w:jc w:val="both"/>
              <w:rPr>
                <w:lang w:eastAsia="en-US"/>
              </w:rPr>
            </w:pPr>
            <w:r w:rsidRPr="001F68FB">
              <w:rPr>
                <w:lang w:eastAsia="en-US"/>
              </w:rPr>
              <w:t>Показатель 6. Количество малых архитектурных форм и элементов благоустройства (урны, скамейки)</w:t>
            </w:r>
          </w:p>
        </w:tc>
      </w:tr>
      <w:tr w:rsidR="001F68FB" w:rsidRPr="001F68FB" w:rsidTr="001F68FB">
        <w:tc>
          <w:tcPr>
            <w:tcW w:w="3061" w:type="dxa"/>
            <w:tcBorders>
              <w:top w:val="single" w:sz="4" w:space="0" w:color="auto"/>
              <w:left w:val="single" w:sz="4" w:space="0" w:color="auto"/>
              <w:bottom w:val="single" w:sz="4" w:space="0" w:color="auto"/>
              <w:right w:val="single" w:sz="4" w:space="0" w:color="auto"/>
            </w:tcBorders>
            <w:hideMark/>
          </w:tcPr>
          <w:p w:rsidR="001F68FB" w:rsidRPr="001F68FB" w:rsidRDefault="001F68FB" w:rsidP="001F68FB">
            <w:pPr>
              <w:widowControl w:val="0"/>
              <w:autoSpaceDE w:val="0"/>
              <w:autoSpaceDN w:val="0"/>
              <w:spacing w:line="276" w:lineRule="auto"/>
              <w:jc w:val="both"/>
              <w:rPr>
                <w:lang w:eastAsia="en-US"/>
              </w:rPr>
            </w:pPr>
            <w:r w:rsidRPr="001F68FB">
              <w:rPr>
                <w:lang w:eastAsia="en-US"/>
              </w:rPr>
              <w:t>1.1.3. Мероприятие: "Обеспечение освещением дворовых территорий МКД"</w:t>
            </w:r>
          </w:p>
        </w:tc>
        <w:tc>
          <w:tcPr>
            <w:tcW w:w="2551" w:type="dxa"/>
            <w:tcBorders>
              <w:top w:val="single" w:sz="4" w:space="0" w:color="auto"/>
              <w:left w:val="single" w:sz="4" w:space="0" w:color="auto"/>
              <w:bottom w:val="single" w:sz="4" w:space="0" w:color="auto"/>
              <w:right w:val="single" w:sz="4" w:space="0" w:color="auto"/>
            </w:tcBorders>
            <w:hideMark/>
          </w:tcPr>
          <w:p w:rsidR="001F68FB" w:rsidRPr="001F68FB" w:rsidRDefault="001F68FB" w:rsidP="001F68FB">
            <w:pPr>
              <w:widowControl w:val="0"/>
              <w:autoSpaceDE w:val="0"/>
              <w:autoSpaceDN w:val="0"/>
              <w:spacing w:line="276" w:lineRule="auto"/>
              <w:jc w:val="both"/>
              <w:rPr>
                <w:lang w:eastAsia="en-US"/>
              </w:rPr>
            </w:pPr>
            <w:r w:rsidRPr="001F68FB">
              <w:rPr>
                <w:lang w:eastAsia="en-US"/>
              </w:rPr>
              <w:t>Администрация сельского поселения Алексеевский сельсовет муниципального района Уфимский район Республики Башкортостан</w:t>
            </w:r>
          </w:p>
        </w:tc>
        <w:tc>
          <w:tcPr>
            <w:tcW w:w="907" w:type="dxa"/>
            <w:tcBorders>
              <w:top w:val="single" w:sz="4" w:space="0" w:color="auto"/>
              <w:left w:val="single" w:sz="4" w:space="0" w:color="auto"/>
              <w:bottom w:val="single" w:sz="4" w:space="0" w:color="auto"/>
              <w:right w:val="single" w:sz="4" w:space="0" w:color="auto"/>
            </w:tcBorders>
          </w:tcPr>
          <w:p w:rsidR="001F68FB" w:rsidRPr="001F68FB" w:rsidRDefault="00855DCC" w:rsidP="001F68FB">
            <w:pPr>
              <w:widowControl w:val="0"/>
              <w:autoSpaceDE w:val="0"/>
              <w:autoSpaceDN w:val="0"/>
              <w:spacing w:line="276" w:lineRule="auto"/>
              <w:jc w:val="both"/>
              <w:rPr>
                <w:lang w:eastAsia="en-US"/>
              </w:rPr>
            </w:pPr>
            <w:r>
              <w:rPr>
                <w:lang w:eastAsia="en-US"/>
              </w:rPr>
              <w:t>2018-2022</w:t>
            </w:r>
          </w:p>
        </w:tc>
        <w:tc>
          <w:tcPr>
            <w:tcW w:w="3061" w:type="dxa"/>
            <w:tcBorders>
              <w:top w:val="single" w:sz="4" w:space="0" w:color="auto"/>
              <w:left w:val="single" w:sz="4" w:space="0" w:color="auto"/>
              <w:bottom w:val="single" w:sz="4" w:space="0" w:color="auto"/>
              <w:right w:val="single" w:sz="4" w:space="0" w:color="auto"/>
            </w:tcBorders>
            <w:hideMark/>
          </w:tcPr>
          <w:p w:rsidR="001F68FB" w:rsidRPr="001F68FB" w:rsidRDefault="003E1693" w:rsidP="001F68FB">
            <w:pPr>
              <w:widowControl w:val="0"/>
              <w:autoSpaceDE w:val="0"/>
              <w:autoSpaceDN w:val="0"/>
              <w:spacing w:line="276" w:lineRule="auto"/>
              <w:jc w:val="both"/>
              <w:rPr>
                <w:lang w:eastAsia="en-US"/>
              </w:rPr>
            </w:pPr>
            <w:r>
              <w:rPr>
                <w:lang w:eastAsia="en-US"/>
              </w:rPr>
              <w:t>Устройство 10</w:t>
            </w:r>
            <w:r w:rsidR="001F68FB" w:rsidRPr="001F68FB">
              <w:rPr>
                <w:lang w:eastAsia="en-US"/>
              </w:rPr>
              <w:t xml:space="preserve"> опор освещения на дворовых территориях МКД</w:t>
            </w:r>
          </w:p>
        </w:tc>
        <w:tc>
          <w:tcPr>
            <w:tcW w:w="3345" w:type="dxa"/>
            <w:tcBorders>
              <w:top w:val="single" w:sz="4" w:space="0" w:color="auto"/>
              <w:left w:val="single" w:sz="4" w:space="0" w:color="auto"/>
              <w:bottom w:val="single" w:sz="4" w:space="0" w:color="auto"/>
              <w:right w:val="single" w:sz="4" w:space="0" w:color="auto"/>
            </w:tcBorders>
            <w:hideMark/>
          </w:tcPr>
          <w:p w:rsidR="001F68FB" w:rsidRPr="001F68FB" w:rsidRDefault="001F68FB" w:rsidP="001F68FB">
            <w:pPr>
              <w:widowControl w:val="0"/>
              <w:autoSpaceDE w:val="0"/>
              <w:autoSpaceDN w:val="0"/>
              <w:spacing w:line="276" w:lineRule="auto"/>
              <w:jc w:val="both"/>
              <w:rPr>
                <w:lang w:eastAsia="en-US"/>
              </w:rPr>
            </w:pPr>
            <w:r w:rsidRPr="001F68FB">
              <w:rPr>
                <w:lang w:eastAsia="en-US"/>
              </w:rPr>
              <w:t>Показатель 7. Количество опор освещения на дворовых территориях МКД</w:t>
            </w:r>
          </w:p>
        </w:tc>
      </w:tr>
      <w:tr w:rsidR="001F68FB" w:rsidRPr="001F68FB" w:rsidTr="001F68FB">
        <w:tc>
          <w:tcPr>
            <w:tcW w:w="12925" w:type="dxa"/>
            <w:gridSpan w:val="5"/>
            <w:tcBorders>
              <w:top w:val="single" w:sz="4" w:space="0" w:color="auto"/>
              <w:left w:val="single" w:sz="4" w:space="0" w:color="auto"/>
              <w:bottom w:val="single" w:sz="4" w:space="0" w:color="auto"/>
              <w:right w:val="single" w:sz="4" w:space="0" w:color="auto"/>
            </w:tcBorders>
            <w:hideMark/>
          </w:tcPr>
          <w:p w:rsidR="001F68FB" w:rsidRPr="001F68FB" w:rsidRDefault="001F68FB" w:rsidP="001F68FB">
            <w:pPr>
              <w:widowControl w:val="0"/>
              <w:autoSpaceDE w:val="0"/>
              <w:autoSpaceDN w:val="0"/>
              <w:spacing w:line="276" w:lineRule="auto"/>
              <w:jc w:val="center"/>
              <w:rPr>
                <w:lang w:eastAsia="en-US"/>
              </w:rPr>
            </w:pPr>
            <w:r w:rsidRPr="001F68FB">
              <w:rPr>
                <w:lang w:eastAsia="en-US"/>
              </w:rPr>
              <w:t>2. Подпрограмма "Благоустройство общественных территорий сельского поселения Алексеевский сельсовет муниципального района Уфимский район Республики Башкортостан"</w:t>
            </w:r>
          </w:p>
        </w:tc>
      </w:tr>
      <w:tr w:rsidR="001F68FB" w:rsidRPr="001F68FB" w:rsidTr="001F68FB">
        <w:tc>
          <w:tcPr>
            <w:tcW w:w="12925" w:type="dxa"/>
            <w:gridSpan w:val="5"/>
            <w:tcBorders>
              <w:top w:val="single" w:sz="4" w:space="0" w:color="auto"/>
              <w:left w:val="single" w:sz="4" w:space="0" w:color="auto"/>
              <w:bottom w:val="single" w:sz="4" w:space="0" w:color="auto"/>
              <w:right w:val="single" w:sz="4" w:space="0" w:color="auto"/>
            </w:tcBorders>
            <w:hideMark/>
          </w:tcPr>
          <w:p w:rsidR="001F68FB" w:rsidRPr="001F68FB" w:rsidRDefault="001F68FB" w:rsidP="001F68FB">
            <w:pPr>
              <w:widowControl w:val="0"/>
              <w:autoSpaceDE w:val="0"/>
              <w:autoSpaceDN w:val="0"/>
              <w:spacing w:line="276" w:lineRule="auto"/>
              <w:jc w:val="center"/>
              <w:rPr>
                <w:lang w:eastAsia="en-US"/>
              </w:rPr>
            </w:pPr>
            <w:r w:rsidRPr="001F68FB">
              <w:rPr>
                <w:lang w:eastAsia="en-US"/>
              </w:rPr>
              <w:t>Задача 2.1. Повышение уровня благоустройства общественных территорий</w:t>
            </w:r>
          </w:p>
        </w:tc>
      </w:tr>
      <w:tr w:rsidR="001F68FB" w:rsidRPr="001F68FB" w:rsidTr="001F68FB">
        <w:tc>
          <w:tcPr>
            <w:tcW w:w="3061" w:type="dxa"/>
            <w:tcBorders>
              <w:top w:val="single" w:sz="4" w:space="0" w:color="auto"/>
              <w:left w:val="single" w:sz="4" w:space="0" w:color="auto"/>
              <w:bottom w:val="single" w:sz="4" w:space="0" w:color="auto"/>
              <w:right w:val="single" w:sz="4" w:space="0" w:color="auto"/>
            </w:tcBorders>
            <w:hideMark/>
          </w:tcPr>
          <w:p w:rsidR="001F68FB" w:rsidRPr="001F68FB" w:rsidRDefault="001F68FB" w:rsidP="001F68FB">
            <w:pPr>
              <w:widowControl w:val="0"/>
              <w:autoSpaceDE w:val="0"/>
              <w:autoSpaceDN w:val="0"/>
              <w:spacing w:line="276" w:lineRule="auto"/>
              <w:jc w:val="both"/>
              <w:rPr>
                <w:lang w:eastAsia="en-US"/>
              </w:rPr>
            </w:pPr>
            <w:r w:rsidRPr="001F68FB">
              <w:rPr>
                <w:lang w:eastAsia="en-US"/>
              </w:rPr>
              <w:lastRenderedPageBreak/>
              <w:t>2.1.1. Мероприятие: Благоустройство общественной территории одного объекта</w:t>
            </w:r>
          </w:p>
        </w:tc>
        <w:tc>
          <w:tcPr>
            <w:tcW w:w="2551" w:type="dxa"/>
            <w:tcBorders>
              <w:top w:val="single" w:sz="4" w:space="0" w:color="auto"/>
              <w:left w:val="single" w:sz="4" w:space="0" w:color="auto"/>
              <w:bottom w:val="single" w:sz="4" w:space="0" w:color="auto"/>
              <w:right w:val="single" w:sz="4" w:space="0" w:color="auto"/>
            </w:tcBorders>
            <w:hideMark/>
          </w:tcPr>
          <w:p w:rsidR="001F68FB" w:rsidRPr="001F68FB" w:rsidRDefault="001F68FB" w:rsidP="001F68FB">
            <w:pPr>
              <w:widowControl w:val="0"/>
              <w:autoSpaceDE w:val="0"/>
              <w:autoSpaceDN w:val="0"/>
              <w:spacing w:line="276" w:lineRule="auto"/>
              <w:jc w:val="both"/>
              <w:rPr>
                <w:lang w:eastAsia="en-US"/>
              </w:rPr>
            </w:pPr>
            <w:r w:rsidRPr="001F68FB">
              <w:rPr>
                <w:lang w:eastAsia="en-US"/>
              </w:rPr>
              <w:t>Администрация сельского поселения Алексеевский сельсовет муниципального района Уфимский район Республики Башкортостан</w:t>
            </w:r>
          </w:p>
        </w:tc>
        <w:tc>
          <w:tcPr>
            <w:tcW w:w="907" w:type="dxa"/>
            <w:tcBorders>
              <w:top w:val="single" w:sz="4" w:space="0" w:color="auto"/>
              <w:left w:val="single" w:sz="4" w:space="0" w:color="auto"/>
              <w:bottom w:val="single" w:sz="4" w:space="0" w:color="auto"/>
              <w:right w:val="single" w:sz="4" w:space="0" w:color="auto"/>
            </w:tcBorders>
            <w:hideMark/>
          </w:tcPr>
          <w:p w:rsidR="001F68FB" w:rsidRPr="001F68FB" w:rsidRDefault="001F68FB" w:rsidP="001F68FB">
            <w:pPr>
              <w:widowControl w:val="0"/>
              <w:autoSpaceDE w:val="0"/>
              <w:autoSpaceDN w:val="0"/>
              <w:spacing w:line="276" w:lineRule="auto"/>
              <w:jc w:val="both"/>
              <w:rPr>
                <w:lang w:eastAsia="en-US"/>
              </w:rPr>
            </w:pPr>
            <w:r w:rsidRPr="001F68FB">
              <w:rPr>
                <w:lang w:eastAsia="en-US"/>
              </w:rPr>
              <w:t>2018</w:t>
            </w:r>
            <w:r w:rsidR="00855DCC">
              <w:rPr>
                <w:lang w:eastAsia="en-US"/>
              </w:rPr>
              <w:t>-2002</w:t>
            </w:r>
          </w:p>
        </w:tc>
        <w:tc>
          <w:tcPr>
            <w:tcW w:w="3061" w:type="dxa"/>
            <w:tcBorders>
              <w:top w:val="single" w:sz="4" w:space="0" w:color="auto"/>
              <w:left w:val="single" w:sz="4" w:space="0" w:color="auto"/>
              <w:bottom w:val="single" w:sz="4" w:space="0" w:color="auto"/>
              <w:right w:val="single" w:sz="4" w:space="0" w:color="auto"/>
            </w:tcBorders>
            <w:hideMark/>
          </w:tcPr>
          <w:p w:rsidR="001F68FB" w:rsidRPr="001F68FB" w:rsidRDefault="001F68FB" w:rsidP="001F68FB">
            <w:pPr>
              <w:widowControl w:val="0"/>
              <w:autoSpaceDE w:val="0"/>
              <w:autoSpaceDN w:val="0"/>
              <w:spacing w:line="276" w:lineRule="auto"/>
              <w:jc w:val="both"/>
              <w:rPr>
                <w:lang w:eastAsia="en-US"/>
              </w:rPr>
            </w:pPr>
            <w:r w:rsidRPr="001F68FB">
              <w:rPr>
                <w:lang w:eastAsia="en-US"/>
              </w:rPr>
              <w:t>Площадь благоустроенных общественных территорий 160 м</w:t>
            </w:r>
            <w:proofErr w:type="gramStart"/>
            <w:r w:rsidRPr="001F68FB">
              <w:rPr>
                <w:vertAlign w:val="superscript"/>
                <w:lang w:eastAsia="en-US"/>
              </w:rPr>
              <w:t>2</w:t>
            </w:r>
            <w:proofErr w:type="gramEnd"/>
            <w:r w:rsidRPr="001F68FB">
              <w:rPr>
                <w:lang w:eastAsia="en-US"/>
              </w:rPr>
              <w:t>, доля площади благоустроенных обще</w:t>
            </w:r>
            <w:r w:rsidR="003E1693">
              <w:rPr>
                <w:lang w:eastAsia="en-US"/>
              </w:rPr>
              <w:t>ственных территорий 0,5</w:t>
            </w:r>
            <w:r w:rsidRPr="001F68FB">
              <w:rPr>
                <w:lang w:eastAsia="en-US"/>
              </w:rPr>
              <w:t>%</w:t>
            </w:r>
          </w:p>
        </w:tc>
        <w:tc>
          <w:tcPr>
            <w:tcW w:w="3345" w:type="dxa"/>
            <w:tcBorders>
              <w:top w:val="single" w:sz="4" w:space="0" w:color="auto"/>
              <w:left w:val="single" w:sz="4" w:space="0" w:color="auto"/>
              <w:bottom w:val="single" w:sz="4" w:space="0" w:color="auto"/>
              <w:right w:val="single" w:sz="4" w:space="0" w:color="auto"/>
            </w:tcBorders>
            <w:hideMark/>
          </w:tcPr>
          <w:p w:rsidR="001F68FB" w:rsidRPr="001F68FB" w:rsidRDefault="001F68FB" w:rsidP="001F68FB">
            <w:pPr>
              <w:widowControl w:val="0"/>
              <w:autoSpaceDE w:val="0"/>
              <w:autoSpaceDN w:val="0"/>
              <w:spacing w:line="276" w:lineRule="auto"/>
              <w:jc w:val="both"/>
              <w:rPr>
                <w:lang w:eastAsia="en-US"/>
              </w:rPr>
            </w:pPr>
            <w:r w:rsidRPr="001F68FB">
              <w:rPr>
                <w:lang w:eastAsia="en-US"/>
              </w:rPr>
              <w:t>Показатель 4. Площадь благоустроенных муниципальных общественных территорий. Показатель 5. Доля площади благоустроенных муниципальных общественных территорий к общей площади муниципальных общественных территорий</w:t>
            </w:r>
          </w:p>
        </w:tc>
      </w:tr>
    </w:tbl>
    <w:p w:rsidR="001F68FB" w:rsidRPr="001F68FB" w:rsidRDefault="001F68FB" w:rsidP="001F68FB">
      <w:pPr>
        <w:sectPr w:rsidR="001F68FB" w:rsidRPr="001F68FB">
          <w:pgSz w:w="16838" w:h="11905"/>
          <w:pgMar w:top="1701" w:right="1134" w:bottom="850" w:left="1134" w:header="0" w:footer="0" w:gutter="0"/>
          <w:cols w:space="720"/>
        </w:sectPr>
      </w:pPr>
    </w:p>
    <w:p w:rsidR="001F68FB" w:rsidRPr="00A15A32" w:rsidRDefault="001F68FB" w:rsidP="001F68FB">
      <w:pPr>
        <w:widowControl w:val="0"/>
        <w:autoSpaceDE w:val="0"/>
        <w:autoSpaceDN w:val="0"/>
        <w:jc w:val="center"/>
        <w:rPr>
          <w:b/>
        </w:rPr>
      </w:pPr>
      <w:r w:rsidRPr="00A15A32">
        <w:rPr>
          <w:b/>
        </w:rPr>
        <w:lastRenderedPageBreak/>
        <w:t>6. СРОК РЕАЛИЗАЦИИ ПРОГРАММЫ</w:t>
      </w:r>
    </w:p>
    <w:p w:rsidR="001F68FB" w:rsidRPr="001F68FB" w:rsidRDefault="001F68FB" w:rsidP="001F68FB">
      <w:pPr>
        <w:widowControl w:val="0"/>
        <w:autoSpaceDE w:val="0"/>
        <w:autoSpaceDN w:val="0"/>
        <w:ind w:firstLine="540"/>
        <w:jc w:val="both"/>
      </w:pPr>
      <w:r w:rsidRPr="001F68FB">
        <w:t>Реализация Программы предусмотрена на 2018 - 2022 годы.</w:t>
      </w:r>
    </w:p>
    <w:p w:rsidR="001F68FB" w:rsidRPr="00D35AE2" w:rsidRDefault="001F68FB" w:rsidP="001F68FB">
      <w:pPr>
        <w:widowControl w:val="0"/>
        <w:autoSpaceDE w:val="0"/>
        <w:autoSpaceDN w:val="0"/>
        <w:jc w:val="center"/>
        <w:rPr>
          <w:b/>
        </w:rPr>
      </w:pPr>
    </w:p>
    <w:p w:rsidR="001F68FB" w:rsidRPr="00D35AE2" w:rsidRDefault="001F68FB" w:rsidP="001F68FB">
      <w:pPr>
        <w:widowControl w:val="0"/>
        <w:autoSpaceDE w:val="0"/>
        <w:autoSpaceDN w:val="0"/>
        <w:jc w:val="center"/>
        <w:rPr>
          <w:b/>
        </w:rPr>
      </w:pPr>
      <w:r w:rsidRPr="00D35AE2">
        <w:rPr>
          <w:b/>
        </w:rPr>
        <w:t>7. ОБЪЕМ ВИДОВ РАБОТ ПО БЛАГОУСТРОЙСТВУ ДВОРОВЫХ ТЕРРИТОРИЙ</w:t>
      </w:r>
    </w:p>
    <w:p w:rsidR="001F68FB" w:rsidRDefault="001F68FB" w:rsidP="001F68FB">
      <w:pPr>
        <w:widowControl w:val="0"/>
        <w:autoSpaceDE w:val="0"/>
        <w:autoSpaceDN w:val="0"/>
        <w:jc w:val="center"/>
        <w:rPr>
          <w:b/>
        </w:rPr>
      </w:pPr>
      <w:r w:rsidRPr="00D35AE2">
        <w:rPr>
          <w:b/>
        </w:rPr>
        <w:t>МКД И БЛАГОУСТРОЙСТВУ ОБЩЕСТВЕННЫХ ТЕРРИТОРИЙ</w:t>
      </w:r>
    </w:p>
    <w:p w:rsidR="00D35AE2" w:rsidRPr="00D35AE2" w:rsidRDefault="00D35AE2" w:rsidP="001F68FB">
      <w:pPr>
        <w:widowControl w:val="0"/>
        <w:autoSpaceDE w:val="0"/>
        <w:autoSpaceDN w:val="0"/>
        <w:jc w:val="center"/>
        <w:rPr>
          <w:b/>
        </w:rPr>
      </w:pPr>
    </w:p>
    <w:p w:rsidR="001F68FB" w:rsidRPr="001F68FB" w:rsidRDefault="001F68FB" w:rsidP="001F68FB">
      <w:pPr>
        <w:widowControl w:val="0"/>
        <w:autoSpaceDE w:val="0"/>
        <w:autoSpaceDN w:val="0"/>
        <w:ind w:firstLine="540"/>
        <w:jc w:val="both"/>
      </w:pPr>
      <w:r w:rsidRPr="001F68FB">
        <w:t>Для поддержания дворовых территорий МКД и мест массового пребывания населения в технически исправном состоянии и приведения их в соответствие с современными требованиями комфортности разработана настоящая Программа.</w:t>
      </w:r>
    </w:p>
    <w:p w:rsidR="001F68FB" w:rsidRPr="001F68FB" w:rsidRDefault="001F68FB" w:rsidP="001F68FB">
      <w:pPr>
        <w:widowControl w:val="0"/>
        <w:autoSpaceDE w:val="0"/>
        <w:autoSpaceDN w:val="0"/>
        <w:ind w:firstLine="540"/>
        <w:jc w:val="both"/>
      </w:pPr>
      <w:r w:rsidRPr="001F68FB">
        <w:t xml:space="preserve">В Программе предусматривается целенаправленная работа по благоустройству дворовых территорий МКД исходя </w:t>
      </w:r>
      <w:proofErr w:type="gramStart"/>
      <w:r w:rsidRPr="001F68FB">
        <w:t>из</w:t>
      </w:r>
      <w:proofErr w:type="gramEnd"/>
      <w:r w:rsidRPr="001F68FB">
        <w:t>:</w:t>
      </w:r>
    </w:p>
    <w:p w:rsidR="001F68FB" w:rsidRPr="001F68FB" w:rsidRDefault="001F68FB" w:rsidP="001F68FB">
      <w:pPr>
        <w:widowControl w:val="0"/>
        <w:autoSpaceDE w:val="0"/>
        <w:autoSpaceDN w:val="0"/>
        <w:ind w:firstLine="540"/>
        <w:jc w:val="both"/>
      </w:pPr>
      <w:r w:rsidRPr="001F68FB">
        <w:t>а) минимального перечня работ:</w:t>
      </w:r>
    </w:p>
    <w:p w:rsidR="001F68FB" w:rsidRPr="001F68FB" w:rsidRDefault="001F68FB" w:rsidP="001F68FB">
      <w:pPr>
        <w:widowControl w:val="0"/>
        <w:autoSpaceDE w:val="0"/>
        <w:autoSpaceDN w:val="0"/>
        <w:ind w:firstLine="540"/>
        <w:jc w:val="both"/>
      </w:pPr>
      <w:r w:rsidRPr="001F68FB">
        <w:t>- ремонт дорожного покрытия дворовых территорий МКД;</w:t>
      </w:r>
    </w:p>
    <w:p w:rsidR="001F68FB" w:rsidRPr="001F68FB" w:rsidRDefault="001F68FB" w:rsidP="001F68FB">
      <w:pPr>
        <w:widowControl w:val="0"/>
        <w:autoSpaceDE w:val="0"/>
        <w:autoSpaceDN w:val="0"/>
        <w:ind w:firstLine="540"/>
        <w:jc w:val="both"/>
      </w:pPr>
      <w:r w:rsidRPr="001F68FB">
        <w:t>- обеспечение освещением дворовых территорий МКД;</w:t>
      </w:r>
    </w:p>
    <w:p w:rsidR="001F68FB" w:rsidRPr="001F68FB" w:rsidRDefault="001F68FB" w:rsidP="001F68FB">
      <w:pPr>
        <w:widowControl w:val="0"/>
        <w:autoSpaceDE w:val="0"/>
        <w:autoSpaceDN w:val="0"/>
        <w:ind w:firstLine="540"/>
        <w:jc w:val="both"/>
      </w:pPr>
      <w:r w:rsidRPr="001F68FB">
        <w:t>- установка скамеек, урн для мусора;</w:t>
      </w:r>
    </w:p>
    <w:p w:rsidR="001F68FB" w:rsidRPr="001F68FB" w:rsidRDefault="001F68FB" w:rsidP="001F68FB">
      <w:pPr>
        <w:widowControl w:val="0"/>
        <w:autoSpaceDE w:val="0"/>
        <w:autoSpaceDN w:val="0"/>
        <w:ind w:firstLine="540"/>
        <w:jc w:val="both"/>
      </w:pPr>
      <w:r w:rsidRPr="001F68FB">
        <w:t>б) дополнительного перечня работ:</w:t>
      </w:r>
    </w:p>
    <w:p w:rsidR="001F68FB" w:rsidRPr="001F68FB" w:rsidRDefault="001F68FB" w:rsidP="001F68FB">
      <w:pPr>
        <w:widowControl w:val="0"/>
        <w:autoSpaceDE w:val="0"/>
        <w:autoSpaceDN w:val="0"/>
        <w:ind w:firstLine="540"/>
        <w:jc w:val="both"/>
      </w:pPr>
      <w:r w:rsidRPr="001F68FB">
        <w:t>- устройство и обустройство тротуаров, пешеходных дорожек;</w:t>
      </w:r>
    </w:p>
    <w:p w:rsidR="001F68FB" w:rsidRPr="001F68FB" w:rsidRDefault="001F68FB" w:rsidP="001F68FB">
      <w:pPr>
        <w:widowControl w:val="0"/>
        <w:autoSpaceDE w:val="0"/>
        <w:autoSpaceDN w:val="0"/>
        <w:ind w:firstLine="540"/>
        <w:jc w:val="both"/>
      </w:pPr>
      <w:r w:rsidRPr="001F68FB">
        <w:t>- устройство детских площадок;</w:t>
      </w:r>
    </w:p>
    <w:p w:rsidR="001F68FB" w:rsidRPr="001F68FB" w:rsidRDefault="001F68FB" w:rsidP="001F68FB">
      <w:pPr>
        <w:widowControl w:val="0"/>
        <w:autoSpaceDE w:val="0"/>
        <w:autoSpaceDN w:val="0"/>
        <w:ind w:firstLine="540"/>
        <w:jc w:val="both"/>
      </w:pPr>
      <w:r w:rsidRPr="001F68FB">
        <w:t>- устройство спортивных площадок.</w:t>
      </w:r>
    </w:p>
    <w:p w:rsidR="001F68FB" w:rsidRPr="001F68FB" w:rsidRDefault="001F68FB" w:rsidP="001F68FB">
      <w:pPr>
        <w:widowControl w:val="0"/>
        <w:autoSpaceDE w:val="0"/>
        <w:autoSpaceDN w:val="0"/>
        <w:ind w:firstLine="540"/>
        <w:jc w:val="both"/>
      </w:pPr>
      <w:r w:rsidRPr="001F68FB">
        <w:t>К минимальному и дополнительному перечню работ прилагаются визуализированные образцы элементов благоустройства, предлагаемые к размещению на дворовой территории.</w:t>
      </w:r>
    </w:p>
    <w:p w:rsidR="001F68FB" w:rsidRPr="001F68FB" w:rsidRDefault="001F68FB" w:rsidP="001F68FB">
      <w:pPr>
        <w:widowControl w:val="0"/>
        <w:autoSpaceDE w:val="0"/>
        <w:autoSpaceDN w:val="0"/>
        <w:ind w:firstLine="540"/>
        <w:jc w:val="both"/>
      </w:pPr>
      <w:r w:rsidRPr="001F68FB">
        <w:t>Перед началом работ по благоустройству дворовой территории МКД разрабатывается дизайн-проект благоустройства каждой дворовой территории МКД. Все мероприятия планируются с учетом создания условий для жизнедеятельности инвалидов и других маломобильных групп населения.</w:t>
      </w:r>
    </w:p>
    <w:p w:rsidR="001F68FB" w:rsidRPr="001F68FB" w:rsidRDefault="001F68FB" w:rsidP="001F68FB">
      <w:pPr>
        <w:widowControl w:val="0"/>
        <w:autoSpaceDE w:val="0"/>
        <w:autoSpaceDN w:val="0"/>
        <w:ind w:firstLine="540"/>
        <w:jc w:val="both"/>
      </w:pPr>
      <w:r w:rsidRPr="001F68FB">
        <w:t>В Программе предусматриваются нижеперечисленные работы по благоустройству общественных территорий с учетом результатов общественного обсуждения:</w:t>
      </w:r>
    </w:p>
    <w:p w:rsidR="001F68FB" w:rsidRPr="001F68FB" w:rsidRDefault="001F68FB" w:rsidP="001F68FB">
      <w:pPr>
        <w:widowControl w:val="0"/>
        <w:autoSpaceDE w:val="0"/>
        <w:autoSpaceDN w:val="0"/>
        <w:ind w:firstLine="540"/>
        <w:jc w:val="both"/>
      </w:pPr>
      <w:r w:rsidRPr="001F68FB">
        <w:t>- устройство рулонного газона;</w:t>
      </w:r>
    </w:p>
    <w:p w:rsidR="001F68FB" w:rsidRPr="001F68FB" w:rsidRDefault="001F68FB" w:rsidP="001F68FB">
      <w:pPr>
        <w:widowControl w:val="0"/>
        <w:autoSpaceDE w:val="0"/>
        <w:autoSpaceDN w:val="0"/>
        <w:ind w:firstLine="540"/>
        <w:jc w:val="both"/>
      </w:pPr>
      <w:r w:rsidRPr="001F68FB">
        <w:t>- устройство и обустройство пешеходных и велосипедных дорожек;</w:t>
      </w:r>
    </w:p>
    <w:p w:rsidR="001F68FB" w:rsidRPr="001F68FB" w:rsidRDefault="001F68FB" w:rsidP="001F68FB">
      <w:pPr>
        <w:widowControl w:val="0"/>
        <w:autoSpaceDE w:val="0"/>
        <w:autoSpaceDN w:val="0"/>
        <w:ind w:firstLine="540"/>
        <w:jc w:val="both"/>
      </w:pPr>
      <w:r w:rsidRPr="001F68FB">
        <w:t>- мероприятия по улучшению освещенности;</w:t>
      </w:r>
    </w:p>
    <w:p w:rsidR="001F68FB" w:rsidRPr="001F68FB" w:rsidRDefault="001F68FB" w:rsidP="001F68FB">
      <w:pPr>
        <w:widowControl w:val="0"/>
        <w:autoSpaceDE w:val="0"/>
        <w:autoSpaceDN w:val="0"/>
        <w:ind w:firstLine="540"/>
        <w:jc w:val="both"/>
      </w:pPr>
      <w:r w:rsidRPr="001F68FB">
        <w:t>- устройство детских площадок;</w:t>
      </w:r>
    </w:p>
    <w:p w:rsidR="001F68FB" w:rsidRPr="001F68FB" w:rsidRDefault="001F68FB" w:rsidP="001F68FB">
      <w:pPr>
        <w:widowControl w:val="0"/>
        <w:autoSpaceDE w:val="0"/>
        <w:autoSpaceDN w:val="0"/>
        <w:ind w:firstLine="540"/>
        <w:jc w:val="both"/>
      </w:pPr>
      <w:r w:rsidRPr="001F68FB">
        <w:t>- устройство спортивных площадок;</w:t>
      </w:r>
    </w:p>
    <w:p w:rsidR="001F68FB" w:rsidRPr="001F68FB" w:rsidRDefault="001F68FB" w:rsidP="001F68FB">
      <w:pPr>
        <w:widowControl w:val="0"/>
        <w:autoSpaceDE w:val="0"/>
        <w:autoSpaceDN w:val="0"/>
        <w:ind w:firstLine="540"/>
        <w:jc w:val="both"/>
      </w:pPr>
      <w:r w:rsidRPr="001F68FB">
        <w:t>- установка малых архитектурных форм, урн, скамеек и скульптур;</w:t>
      </w:r>
    </w:p>
    <w:p w:rsidR="001F68FB" w:rsidRPr="001F68FB" w:rsidRDefault="001F68FB" w:rsidP="001F68FB">
      <w:pPr>
        <w:widowControl w:val="0"/>
        <w:autoSpaceDE w:val="0"/>
        <w:autoSpaceDN w:val="0"/>
        <w:ind w:firstLine="540"/>
        <w:jc w:val="both"/>
      </w:pPr>
      <w:r w:rsidRPr="001F68FB">
        <w:t>- посадка крупномерных деревьев;</w:t>
      </w:r>
    </w:p>
    <w:p w:rsidR="001F68FB" w:rsidRPr="001F68FB" w:rsidRDefault="001F68FB" w:rsidP="001F68FB">
      <w:pPr>
        <w:widowControl w:val="0"/>
        <w:autoSpaceDE w:val="0"/>
        <w:autoSpaceDN w:val="0"/>
        <w:ind w:firstLine="540"/>
        <w:jc w:val="both"/>
      </w:pPr>
      <w:r w:rsidRPr="001F68FB">
        <w:t>- очистка дна водоемов от мусора и ила (при наличии).</w:t>
      </w:r>
    </w:p>
    <w:p w:rsidR="001F68FB" w:rsidRPr="001F68FB" w:rsidRDefault="001F68FB" w:rsidP="001F68FB">
      <w:pPr>
        <w:sectPr w:rsidR="001F68FB" w:rsidRPr="001F68FB">
          <w:pgSz w:w="11905" w:h="16838"/>
          <w:pgMar w:top="1134" w:right="850" w:bottom="1134" w:left="1701" w:header="0" w:footer="0" w:gutter="0"/>
          <w:cols w:space="720"/>
        </w:sectPr>
      </w:pPr>
    </w:p>
    <w:p w:rsidR="001F68FB" w:rsidRPr="001F68FB" w:rsidRDefault="001F68FB" w:rsidP="001F68FB">
      <w:pPr>
        <w:widowControl w:val="0"/>
        <w:autoSpaceDE w:val="0"/>
        <w:autoSpaceDN w:val="0"/>
        <w:jc w:val="center"/>
      </w:pPr>
      <w:r w:rsidRPr="001F68FB">
        <w:lastRenderedPageBreak/>
        <w:t xml:space="preserve">Перечень минимальных и дополнительных видов работ с </w:t>
      </w:r>
      <w:r w:rsidR="00A15232">
        <w:t>указанием нормативной стоимости</w:t>
      </w:r>
      <w:r w:rsidR="00A15232" w:rsidRPr="00A15232">
        <w:t xml:space="preserve"> </w:t>
      </w:r>
      <w:r w:rsidR="00A15232" w:rsidRPr="001F68FB">
        <w:t>по благоустройству дворовой территории МКД</w:t>
      </w:r>
    </w:p>
    <w:p w:rsidR="001F68FB" w:rsidRPr="001F68FB" w:rsidRDefault="001F68FB" w:rsidP="001F68FB">
      <w:pPr>
        <w:widowControl w:val="0"/>
        <w:autoSpaceDE w:val="0"/>
        <w:autoSpaceDN w:val="0"/>
      </w:pPr>
    </w:p>
    <w:tbl>
      <w:tblPr>
        <w:tblW w:w="14084" w:type="dxa"/>
        <w:tblLayout w:type="fixed"/>
        <w:tblCellMar>
          <w:left w:w="30" w:type="dxa"/>
          <w:right w:w="30" w:type="dxa"/>
        </w:tblCellMar>
        <w:tblLook w:val="0000" w:firstRow="0" w:lastRow="0" w:firstColumn="0" w:lastColumn="0" w:noHBand="0" w:noVBand="0"/>
      </w:tblPr>
      <w:tblGrid>
        <w:gridCol w:w="372"/>
        <w:gridCol w:w="3636"/>
        <w:gridCol w:w="1788"/>
        <w:gridCol w:w="912"/>
        <w:gridCol w:w="912"/>
        <w:gridCol w:w="912"/>
        <w:gridCol w:w="912"/>
        <w:gridCol w:w="912"/>
        <w:gridCol w:w="912"/>
        <w:gridCol w:w="912"/>
        <w:gridCol w:w="912"/>
        <w:gridCol w:w="912"/>
        <w:gridCol w:w="60"/>
        <w:gridCol w:w="20"/>
      </w:tblGrid>
      <w:tr w:rsidR="00A15232" w:rsidTr="009A304F">
        <w:trPr>
          <w:gridAfter w:val="1"/>
          <w:wAfter w:w="20" w:type="dxa"/>
          <w:trHeight w:val="408"/>
        </w:trPr>
        <w:tc>
          <w:tcPr>
            <w:tcW w:w="37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 xml:space="preserve">№ </w:t>
            </w:r>
            <w:proofErr w:type="spellStart"/>
            <w:r>
              <w:rPr>
                <w:rFonts w:ascii="Arial" w:eastAsiaTheme="minorHAnsi" w:hAnsi="Arial" w:cs="Arial"/>
                <w:color w:val="000000"/>
                <w:sz w:val="18"/>
                <w:szCs w:val="18"/>
                <w:lang w:eastAsia="en-US"/>
              </w:rPr>
              <w:t>пп</w:t>
            </w:r>
            <w:proofErr w:type="spellEnd"/>
          </w:p>
        </w:tc>
        <w:tc>
          <w:tcPr>
            <w:tcW w:w="3636"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Наименование работ и затрат, единица измерения</w:t>
            </w:r>
          </w:p>
        </w:tc>
        <w:tc>
          <w:tcPr>
            <w:tcW w:w="1788"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Количество</w:t>
            </w:r>
          </w:p>
        </w:tc>
        <w:tc>
          <w:tcPr>
            <w:tcW w:w="2736" w:type="dxa"/>
            <w:gridSpan w:val="3"/>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Стоимость единицы, руб.</w:t>
            </w:r>
          </w:p>
        </w:tc>
        <w:tc>
          <w:tcPr>
            <w:tcW w:w="2736" w:type="dxa"/>
            <w:gridSpan w:val="3"/>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Общая стоимость, руб.</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center"/>
              <w:rPr>
                <w:rFonts w:ascii="Arial" w:eastAsiaTheme="minorHAnsi" w:hAnsi="Arial" w:cs="Arial"/>
                <w:color w:val="000000"/>
                <w:sz w:val="18"/>
                <w:szCs w:val="18"/>
                <w:lang w:eastAsia="en-US"/>
              </w:rPr>
            </w:pPr>
          </w:p>
        </w:tc>
        <w:tc>
          <w:tcPr>
            <w:tcW w:w="1884" w:type="dxa"/>
            <w:gridSpan w:val="3"/>
            <w:tcBorders>
              <w:top w:val="single" w:sz="6" w:space="0" w:color="auto"/>
              <w:left w:val="single" w:sz="6" w:space="0" w:color="auto"/>
              <w:bottom w:val="single" w:sz="6" w:space="0" w:color="auto"/>
              <w:right w:val="nil"/>
            </w:tcBorders>
          </w:tcPr>
          <w:p w:rsidR="00A15232" w:rsidRDefault="00A15232">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Затраты труда рабочих, чел</w:t>
            </w:r>
            <w:proofErr w:type="gramStart"/>
            <w:r>
              <w:rPr>
                <w:rFonts w:ascii="Arial" w:eastAsiaTheme="minorHAnsi" w:hAnsi="Arial" w:cs="Arial"/>
                <w:color w:val="000000"/>
                <w:sz w:val="18"/>
                <w:szCs w:val="18"/>
                <w:lang w:eastAsia="en-US"/>
              </w:rPr>
              <w:t>.-</w:t>
            </w:r>
            <w:proofErr w:type="gramEnd"/>
            <w:r>
              <w:rPr>
                <w:rFonts w:ascii="Arial" w:eastAsiaTheme="minorHAnsi" w:hAnsi="Arial" w:cs="Arial"/>
                <w:color w:val="000000"/>
                <w:sz w:val="18"/>
                <w:szCs w:val="18"/>
                <w:lang w:eastAsia="en-US"/>
              </w:rPr>
              <w:t>ч, не занятых обслуживанием машин</w:t>
            </w:r>
          </w:p>
        </w:tc>
      </w:tr>
      <w:tr w:rsidR="00A15232" w:rsidTr="009A304F">
        <w:trPr>
          <w:trHeight w:val="696"/>
        </w:trPr>
        <w:tc>
          <w:tcPr>
            <w:tcW w:w="37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center"/>
              <w:rPr>
                <w:rFonts w:ascii="Arial" w:eastAsiaTheme="minorHAnsi" w:hAnsi="Arial" w:cs="Arial"/>
                <w:color w:val="000000"/>
                <w:sz w:val="18"/>
                <w:szCs w:val="18"/>
                <w:lang w:eastAsia="en-US"/>
              </w:rPr>
            </w:pPr>
          </w:p>
        </w:tc>
        <w:tc>
          <w:tcPr>
            <w:tcW w:w="3636"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center"/>
              <w:rPr>
                <w:rFonts w:ascii="Arial" w:eastAsiaTheme="minorHAnsi" w:hAnsi="Arial" w:cs="Arial"/>
                <w:color w:val="000000"/>
                <w:sz w:val="18"/>
                <w:szCs w:val="18"/>
                <w:lang w:eastAsia="en-US"/>
              </w:rPr>
            </w:pPr>
          </w:p>
        </w:tc>
        <w:tc>
          <w:tcPr>
            <w:tcW w:w="1788"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center"/>
              <w:rPr>
                <w:rFonts w:ascii="Arial" w:eastAsiaTheme="minorHAnsi" w:hAnsi="Arial" w:cs="Arial"/>
                <w:color w:val="000000"/>
                <w:sz w:val="18"/>
                <w:szCs w:val="18"/>
                <w:lang w:eastAsia="en-US"/>
              </w:rPr>
            </w:pP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всего</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center"/>
              <w:rPr>
                <w:rFonts w:ascii="Arial" w:eastAsiaTheme="minorHAnsi" w:hAnsi="Arial" w:cs="Arial"/>
                <w:color w:val="000000"/>
                <w:sz w:val="18"/>
                <w:szCs w:val="18"/>
                <w:lang w:eastAsia="en-US"/>
              </w:rPr>
            </w:pPr>
            <w:proofErr w:type="spellStart"/>
            <w:r>
              <w:rPr>
                <w:rFonts w:ascii="Arial" w:eastAsiaTheme="minorHAnsi" w:hAnsi="Arial" w:cs="Arial"/>
                <w:color w:val="000000"/>
                <w:sz w:val="18"/>
                <w:szCs w:val="18"/>
                <w:lang w:eastAsia="en-US"/>
              </w:rPr>
              <w:t>эксплуата</w:t>
            </w:r>
            <w:proofErr w:type="spellEnd"/>
            <w:r>
              <w:rPr>
                <w:rFonts w:ascii="Arial" w:eastAsiaTheme="minorHAnsi" w:hAnsi="Arial" w:cs="Arial"/>
                <w:color w:val="000000"/>
                <w:sz w:val="18"/>
                <w:szCs w:val="18"/>
                <w:lang w:eastAsia="en-US"/>
              </w:rPr>
              <w:t>-</w:t>
            </w:r>
          </w:p>
          <w:p w:rsidR="00A15232" w:rsidRDefault="00A15232">
            <w:pPr>
              <w:autoSpaceDE w:val="0"/>
              <w:autoSpaceDN w:val="0"/>
              <w:adjustRightInd w:val="0"/>
              <w:jc w:val="center"/>
              <w:rPr>
                <w:rFonts w:ascii="Arial" w:eastAsiaTheme="minorHAnsi" w:hAnsi="Arial" w:cs="Arial"/>
                <w:color w:val="000000"/>
                <w:sz w:val="18"/>
                <w:szCs w:val="18"/>
                <w:lang w:eastAsia="en-US"/>
              </w:rPr>
            </w:pPr>
            <w:proofErr w:type="spellStart"/>
            <w:r>
              <w:rPr>
                <w:rFonts w:ascii="Arial" w:eastAsiaTheme="minorHAnsi" w:hAnsi="Arial" w:cs="Arial"/>
                <w:color w:val="000000"/>
                <w:sz w:val="18"/>
                <w:szCs w:val="18"/>
                <w:lang w:eastAsia="en-US"/>
              </w:rPr>
              <w:t>ции</w:t>
            </w:r>
            <w:proofErr w:type="spellEnd"/>
            <w:r>
              <w:rPr>
                <w:rFonts w:ascii="Arial" w:eastAsiaTheme="minorHAnsi" w:hAnsi="Arial" w:cs="Arial"/>
                <w:color w:val="000000"/>
                <w:sz w:val="18"/>
                <w:szCs w:val="18"/>
                <w:lang w:eastAsia="en-US"/>
              </w:rPr>
              <w:t xml:space="preserve"> машин</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center"/>
              <w:rPr>
                <w:rFonts w:ascii="Arial" w:eastAsiaTheme="minorHAnsi" w:hAnsi="Arial" w:cs="Arial"/>
                <w:color w:val="000000"/>
                <w:sz w:val="18"/>
                <w:szCs w:val="18"/>
                <w:lang w:eastAsia="en-US"/>
              </w:rPr>
            </w:pPr>
            <w:proofErr w:type="gramStart"/>
            <w:r>
              <w:rPr>
                <w:rFonts w:ascii="Arial" w:eastAsiaTheme="minorHAnsi" w:hAnsi="Arial" w:cs="Arial"/>
                <w:color w:val="000000"/>
                <w:sz w:val="18"/>
                <w:szCs w:val="18"/>
                <w:lang w:eastAsia="en-US"/>
              </w:rPr>
              <w:t>мате</w:t>
            </w:r>
            <w:proofErr w:type="gramEnd"/>
            <w:r>
              <w:rPr>
                <w:rFonts w:ascii="Arial" w:eastAsiaTheme="minorHAnsi" w:hAnsi="Arial" w:cs="Arial"/>
                <w:color w:val="000000"/>
                <w:sz w:val="18"/>
                <w:szCs w:val="18"/>
                <w:lang w:eastAsia="en-US"/>
              </w:rPr>
              <w:t>-</w:t>
            </w:r>
          </w:p>
          <w:p w:rsidR="00A15232" w:rsidRDefault="00A15232">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риалы</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Всего</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оплаты труда</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center"/>
              <w:rPr>
                <w:rFonts w:ascii="Arial" w:eastAsiaTheme="minorHAnsi" w:hAnsi="Arial" w:cs="Arial"/>
                <w:color w:val="000000"/>
                <w:sz w:val="18"/>
                <w:szCs w:val="18"/>
                <w:lang w:eastAsia="en-US"/>
              </w:rPr>
            </w:pPr>
            <w:proofErr w:type="spellStart"/>
            <w:r>
              <w:rPr>
                <w:rFonts w:ascii="Arial" w:eastAsiaTheme="minorHAnsi" w:hAnsi="Arial" w:cs="Arial"/>
                <w:color w:val="000000"/>
                <w:sz w:val="18"/>
                <w:szCs w:val="18"/>
                <w:lang w:eastAsia="en-US"/>
              </w:rPr>
              <w:t>эксплуата</w:t>
            </w:r>
            <w:proofErr w:type="spellEnd"/>
            <w:r>
              <w:rPr>
                <w:rFonts w:ascii="Arial" w:eastAsiaTheme="minorHAnsi" w:hAnsi="Arial" w:cs="Arial"/>
                <w:color w:val="000000"/>
                <w:sz w:val="18"/>
                <w:szCs w:val="18"/>
                <w:lang w:eastAsia="en-US"/>
              </w:rPr>
              <w:t>-</w:t>
            </w:r>
          </w:p>
          <w:p w:rsidR="00A15232" w:rsidRDefault="00A15232">
            <w:pPr>
              <w:autoSpaceDE w:val="0"/>
              <w:autoSpaceDN w:val="0"/>
              <w:adjustRightInd w:val="0"/>
              <w:jc w:val="center"/>
              <w:rPr>
                <w:rFonts w:ascii="Arial" w:eastAsiaTheme="minorHAnsi" w:hAnsi="Arial" w:cs="Arial"/>
                <w:color w:val="000000"/>
                <w:sz w:val="18"/>
                <w:szCs w:val="18"/>
                <w:lang w:eastAsia="en-US"/>
              </w:rPr>
            </w:pPr>
            <w:proofErr w:type="spellStart"/>
            <w:r>
              <w:rPr>
                <w:rFonts w:ascii="Arial" w:eastAsiaTheme="minorHAnsi" w:hAnsi="Arial" w:cs="Arial"/>
                <w:color w:val="000000"/>
                <w:sz w:val="18"/>
                <w:szCs w:val="18"/>
                <w:lang w:eastAsia="en-US"/>
              </w:rPr>
              <w:t>ции</w:t>
            </w:r>
            <w:proofErr w:type="spellEnd"/>
            <w:r>
              <w:rPr>
                <w:rFonts w:ascii="Arial" w:eastAsiaTheme="minorHAnsi" w:hAnsi="Arial" w:cs="Arial"/>
                <w:color w:val="000000"/>
                <w:sz w:val="18"/>
                <w:szCs w:val="18"/>
                <w:lang w:eastAsia="en-US"/>
              </w:rPr>
              <w:t xml:space="preserve"> машин</w:t>
            </w:r>
          </w:p>
        </w:tc>
        <w:tc>
          <w:tcPr>
            <w:tcW w:w="1824" w:type="dxa"/>
            <w:gridSpan w:val="2"/>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center"/>
              <w:rPr>
                <w:rFonts w:ascii="Arial" w:eastAsiaTheme="minorHAnsi" w:hAnsi="Arial" w:cs="Arial"/>
                <w:color w:val="000000"/>
                <w:sz w:val="18"/>
                <w:szCs w:val="18"/>
                <w:lang w:eastAsia="en-US"/>
              </w:rPr>
            </w:pPr>
            <w:proofErr w:type="gramStart"/>
            <w:r>
              <w:rPr>
                <w:rFonts w:ascii="Arial" w:eastAsiaTheme="minorHAnsi" w:hAnsi="Arial" w:cs="Arial"/>
                <w:color w:val="000000"/>
                <w:sz w:val="18"/>
                <w:szCs w:val="18"/>
                <w:lang w:eastAsia="en-US"/>
              </w:rPr>
              <w:t>мате</w:t>
            </w:r>
            <w:proofErr w:type="gramEnd"/>
            <w:r>
              <w:rPr>
                <w:rFonts w:ascii="Arial" w:eastAsiaTheme="minorHAnsi" w:hAnsi="Arial" w:cs="Arial"/>
                <w:color w:val="000000"/>
                <w:sz w:val="18"/>
                <w:szCs w:val="18"/>
                <w:lang w:eastAsia="en-US"/>
              </w:rPr>
              <w:t>-</w:t>
            </w:r>
          </w:p>
          <w:p w:rsidR="00A15232" w:rsidRDefault="00A15232">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риалы</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center"/>
              <w:rPr>
                <w:rFonts w:ascii="Arial" w:eastAsiaTheme="minorHAnsi" w:hAnsi="Arial" w:cs="Arial"/>
                <w:color w:val="000000"/>
                <w:sz w:val="18"/>
                <w:szCs w:val="18"/>
                <w:lang w:eastAsia="en-US"/>
              </w:rPr>
            </w:pPr>
          </w:p>
        </w:tc>
        <w:tc>
          <w:tcPr>
            <w:tcW w:w="80" w:type="dxa"/>
            <w:gridSpan w:val="2"/>
            <w:tcBorders>
              <w:top w:val="nil"/>
              <w:left w:val="nil"/>
              <w:bottom w:val="nil"/>
              <w:right w:val="nil"/>
            </w:tcBorders>
          </w:tcPr>
          <w:p w:rsidR="00A15232" w:rsidRDefault="00A15232">
            <w:pPr>
              <w:autoSpaceDE w:val="0"/>
              <w:autoSpaceDN w:val="0"/>
              <w:adjustRightInd w:val="0"/>
              <w:jc w:val="right"/>
              <w:rPr>
                <w:rFonts w:ascii="Arial" w:eastAsiaTheme="minorHAnsi" w:hAnsi="Arial" w:cs="Arial"/>
                <w:color w:val="000000"/>
                <w:sz w:val="18"/>
                <w:szCs w:val="18"/>
                <w:lang w:eastAsia="en-US"/>
              </w:rPr>
            </w:pPr>
          </w:p>
        </w:tc>
      </w:tr>
      <w:tr w:rsidR="00A15232" w:rsidTr="009A304F">
        <w:trPr>
          <w:trHeight w:val="696"/>
        </w:trPr>
        <w:tc>
          <w:tcPr>
            <w:tcW w:w="37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center"/>
              <w:rPr>
                <w:rFonts w:ascii="Arial" w:eastAsiaTheme="minorHAnsi" w:hAnsi="Arial" w:cs="Arial"/>
                <w:color w:val="000000"/>
                <w:sz w:val="18"/>
                <w:szCs w:val="18"/>
                <w:lang w:eastAsia="en-US"/>
              </w:rPr>
            </w:pPr>
          </w:p>
        </w:tc>
        <w:tc>
          <w:tcPr>
            <w:tcW w:w="3636"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center"/>
              <w:rPr>
                <w:rFonts w:ascii="Arial" w:eastAsiaTheme="minorHAnsi" w:hAnsi="Arial" w:cs="Arial"/>
                <w:color w:val="000000"/>
                <w:sz w:val="18"/>
                <w:szCs w:val="18"/>
                <w:lang w:eastAsia="en-US"/>
              </w:rPr>
            </w:pPr>
          </w:p>
        </w:tc>
        <w:tc>
          <w:tcPr>
            <w:tcW w:w="1788"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center"/>
              <w:rPr>
                <w:rFonts w:ascii="Arial" w:eastAsiaTheme="minorHAnsi" w:hAnsi="Arial" w:cs="Arial"/>
                <w:color w:val="000000"/>
                <w:sz w:val="18"/>
                <w:szCs w:val="18"/>
                <w:lang w:eastAsia="en-US"/>
              </w:rPr>
            </w:pP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оплаты труда</w:t>
            </w:r>
          </w:p>
        </w:tc>
        <w:tc>
          <w:tcPr>
            <w:tcW w:w="1824" w:type="dxa"/>
            <w:gridSpan w:val="2"/>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 xml:space="preserve">в </w:t>
            </w:r>
            <w:proofErr w:type="spellStart"/>
            <w:r>
              <w:rPr>
                <w:rFonts w:ascii="Arial" w:eastAsiaTheme="minorHAnsi" w:hAnsi="Arial" w:cs="Arial"/>
                <w:color w:val="000000"/>
                <w:sz w:val="18"/>
                <w:szCs w:val="18"/>
                <w:lang w:eastAsia="en-US"/>
              </w:rPr>
              <w:t>т.ч</w:t>
            </w:r>
            <w:proofErr w:type="spellEnd"/>
            <w:r>
              <w:rPr>
                <w:rFonts w:ascii="Arial" w:eastAsiaTheme="minorHAnsi" w:hAnsi="Arial" w:cs="Arial"/>
                <w:color w:val="000000"/>
                <w:sz w:val="18"/>
                <w:szCs w:val="18"/>
                <w:lang w:eastAsia="en-US"/>
              </w:rPr>
              <w:t>. оплаты труда</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center"/>
              <w:rPr>
                <w:rFonts w:ascii="Arial" w:eastAsiaTheme="minorHAnsi" w:hAnsi="Arial" w:cs="Arial"/>
                <w:color w:val="000000"/>
                <w:sz w:val="18"/>
                <w:szCs w:val="18"/>
                <w:lang w:eastAsia="en-US"/>
              </w:rPr>
            </w:pP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center"/>
              <w:rPr>
                <w:rFonts w:ascii="Arial" w:eastAsiaTheme="minorHAnsi" w:hAnsi="Arial" w:cs="Arial"/>
                <w:color w:val="000000"/>
                <w:sz w:val="18"/>
                <w:szCs w:val="18"/>
                <w:lang w:eastAsia="en-US"/>
              </w:rPr>
            </w:pPr>
          </w:p>
        </w:tc>
        <w:tc>
          <w:tcPr>
            <w:tcW w:w="1824" w:type="dxa"/>
            <w:gridSpan w:val="2"/>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 xml:space="preserve">в </w:t>
            </w:r>
            <w:proofErr w:type="spellStart"/>
            <w:r>
              <w:rPr>
                <w:rFonts w:ascii="Arial" w:eastAsiaTheme="minorHAnsi" w:hAnsi="Arial" w:cs="Arial"/>
                <w:color w:val="000000"/>
                <w:sz w:val="18"/>
                <w:szCs w:val="18"/>
                <w:lang w:eastAsia="en-US"/>
              </w:rPr>
              <w:t>т.ч</w:t>
            </w:r>
            <w:proofErr w:type="spellEnd"/>
            <w:r>
              <w:rPr>
                <w:rFonts w:ascii="Arial" w:eastAsiaTheme="minorHAnsi" w:hAnsi="Arial" w:cs="Arial"/>
                <w:color w:val="000000"/>
                <w:sz w:val="18"/>
                <w:szCs w:val="18"/>
                <w:lang w:eastAsia="en-US"/>
              </w:rPr>
              <w:t>. оплаты труда</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на единицу</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всего</w:t>
            </w:r>
          </w:p>
        </w:tc>
        <w:tc>
          <w:tcPr>
            <w:tcW w:w="80" w:type="dxa"/>
            <w:gridSpan w:val="2"/>
            <w:tcBorders>
              <w:top w:val="nil"/>
              <w:left w:val="nil"/>
              <w:bottom w:val="nil"/>
              <w:right w:val="nil"/>
            </w:tcBorders>
          </w:tcPr>
          <w:p w:rsidR="00A15232" w:rsidRDefault="00A15232">
            <w:pPr>
              <w:autoSpaceDE w:val="0"/>
              <w:autoSpaceDN w:val="0"/>
              <w:adjustRightInd w:val="0"/>
              <w:jc w:val="right"/>
              <w:rPr>
                <w:rFonts w:ascii="Arial" w:eastAsiaTheme="minorHAnsi" w:hAnsi="Arial" w:cs="Arial"/>
                <w:color w:val="000000"/>
                <w:sz w:val="18"/>
                <w:szCs w:val="18"/>
                <w:lang w:eastAsia="en-US"/>
              </w:rPr>
            </w:pPr>
          </w:p>
        </w:tc>
      </w:tr>
      <w:tr w:rsidR="00A15232" w:rsidTr="009A304F">
        <w:trPr>
          <w:trHeight w:val="240"/>
        </w:trPr>
        <w:tc>
          <w:tcPr>
            <w:tcW w:w="37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1</w:t>
            </w:r>
          </w:p>
        </w:tc>
        <w:tc>
          <w:tcPr>
            <w:tcW w:w="3636"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2</w:t>
            </w:r>
          </w:p>
        </w:tc>
        <w:tc>
          <w:tcPr>
            <w:tcW w:w="1788"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3</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4</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5</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6</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7</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8</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9</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10</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11</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12</w:t>
            </w:r>
          </w:p>
        </w:tc>
        <w:tc>
          <w:tcPr>
            <w:tcW w:w="80" w:type="dxa"/>
            <w:gridSpan w:val="2"/>
            <w:tcBorders>
              <w:top w:val="nil"/>
              <w:left w:val="nil"/>
              <w:bottom w:val="nil"/>
              <w:right w:val="nil"/>
            </w:tcBorders>
          </w:tcPr>
          <w:p w:rsidR="00A15232" w:rsidRDefault="00A15232">
            <w:pPr>
              <w:autoSpaceDE w:val="0"/>
              <w:autoSpaceDN w:val="0"/>
              <w:adjustRightInd w:val="0"/>
              <w:jc w:val="right"/>
              <w:rPr>
                <w:rFonts w:ascii="Arial" w:eastAsiaTheme="minorHAnsi" w:hAnsi="Arial" w:cs="Arial"/>
                <w:color w:val="000000"/>
                <w:sz w:val="20"/>
                <w:szCs w:val="20"/>
                <w:lang w:eastAsia="en-US"/>
              </w:rPr>
            </w:pPr>
          </w:p>
        </w:tc>
      </w:tr>
      <w:tr w:rsidR="00A15232" w:rsidTr="009A304F">
        <w:trPr>
          <w:trHeight w:val="984"/>
        </w:trPr>
        <w:tc>
          <w:tcPr>
            <w:tcW w:w="37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1</w:t>
            </w:r>
          </w:p>
        </w:tc>
        <w:tc>
          <w:tcPr>
            <w:tcW w:w="3636"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Разборка бортовых камней: на бетонном основании</w:t>
            </w:r>
          </w:p>
          <w:p w:rsidR="00A15232" w:rsidRDefault="00A15232">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color w:val="000000"/>
                <w:sz w:val="18"/>
                <w:szCs w:val="18"/>
                <w:lang w:eastAsia="en-US"/>
              </w:rPr>
              <w:t>(100 м)</w:t>
            </w:r>
          </w:p>
          <w:p w:rsidR="00A15232" w:rsidRDefault="00A15232">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i/>
                <w:iCs/>
                <w:color w:val="000000"/>
                <w:sz w:val="14"/>
                <w:szCs w:val="14"/>
                <w:lang w:eastAsia="en-US"/>
              </w:rPr>
              <w:t xml:space="preserve">НР (1681 руб.): 104% </w:t>
            </w:r>
            <w:proofErr w:type="gramStart"/>
            <w:r>
              <w:rPr>
                <w:rFonts w:ascii="Arial" w:eastAsiaTheme="minorHAnsi" w:hAnsi="Arial" w:cs="Arial"/>
                <w:i/>
                <w:iCs/>
                <w:color w:val="000000"/>
                <w:sz w:val="14"/>
                <w:szCs w:val="14"/>
                <w:lang w:eastAsia="en-US"/>
              </w:rPr>
              <w:t>от</w:t>
            </w:r>
            <w:proofErr w:type="gramEnd"/>
            <w:r>
              <w:rPr>
                <w:rFonts w:ascii="Arial" w:eastAsiaTheme="minorHAnsi" w:hAnsi="Arial" w:cs="Arial"/>
                <w:i/>
                <w:iCs/>
                <w:color w:val="000000"/>
                <w:sz w:val="14"/>
                <w:szCs w:val="14"/>
                <w:lang w:eastAsia="en-US"/>
              </w:rPr>
              <w:t xml:space="preserve"> ФОТ</w:t>
            </w:r>
          </w:p>
          <w:p w:rsidR="00A15232" w:rsidRDefault="00A15232">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i/>
                <w:iCs/>
                <w:color w:val="000000"/>
                <w:sz w:val="14"/>
                <w:szCs w:val="14"/>
                <w:lang w:eastAsia="en-US"/>
              </w:rPr>
              <w:t xml:space="preserve">СП (970 руб.): 60% </w:t>
            </w:r>
            <w:proofErr w:type="gramStart"/>
            <w:r>
              <w:rPr>
                <w:rFonts w:ascii="Arial" w:eastAsiaTheme="minorHAnsi" w:hAnsi="Arial" w:cs="Arial"/>
                <w:i/>
                <w:iCs/>
                <w:color w:val="000000"/>
                <w:sz w:val="14"/>
                <w:szCs w:val="14"/>
                <w:lang w:eastAsia="en-US"/>
              </w:rPr>
              <w:t>от</w:t>
            </w:r>
            <w:proofErr w:type="gramEnd"/>
            <w:r>
              <w:rPr>
                <w:rFonts w:ascii="Arial" w:eastAsiaTheme="minorHAnsi" w:hAnsi="Arial" w:cs="Arial"/>
                <w:i/>
                <w:iCs/>
                <w:color w:val="000000"/>
                <w:sz w:val="14"/>
                <w:szCs w:val="14"/>
                <w:lang w:eastAsia="en-US"/>
              </w:rPr>
              <w:t xml:space="preserve"> ФОТ</w:t>
            </w:r>
          </w:p>
        </w:tc>
        <w:tc>
          <w:tcPr>
            <w:tcW w:w="1788"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1,88</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2081,7</w:t>
            </w:r>
          </w:p>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745,4</w:t>
            </w:r>
          </w:p>
        </w:tc>
        <w:tc>
          <w:tcPr>
            <w:tcW w:w="1824" w:type="dxa"/>
            <w:gridSpan w:val="2"/>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1336,3</w:t>
            </w:r>
          </w:p>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114,3</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3914</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1401</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2513</w:t>
            </w:r>
          </w:p>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215</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68,26</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128,33</w:t>
            </w:r>
          </w:p>
        </w:tc>
        <w:tc>
          <w:tcPr>
            <w:tcW w:w="80" w:type="dxa"/>
            <w:gridSpan w:val="2"/>
            <w:tcBorders>
              <w:top w:val="nil"/>
              <w:left w:val="nil"/>
              <w:bottom w:val="nil"/>
              <w:right w:val="nil"/>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p>
        </w:tc>
      </w:tr>
      <w:tr w:rsidR="00A15232" w:rsidTr="009A304F">
        <w:trPr>
          <w:trHeight w:val="1404"/>
        </w:trPr>
        <w:tc>
          <w:tcPr>
            <w:tcW w:w="37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2</w:t>
            </w:r>
          </w:p>
        </w:tc>
        <w:tc>
          <w:tcPr>
            <w:tcW w:w="3636"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Разработка грунта с погрузкой на автомобили-самосвалы экскаваторами с ковшом вместимостью: 0,65 (0,5-1) м3, группа грунтов 1</w:t>
            </w:r>
          </w:p>
          <w:p w:rsidR="00A15232" w:rsidRDefault="00A15232">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color w:val="000000"/>
                <w:sz w:val="18"/>
                <w:szCs w:val="18"/>
                <w:lang w:eastAsia="en-US"/>
              </w:rPr>
              <w:t>(1000 м3 грунта)</w:t>
            </w:r>
          </w:p>
          <w:p w:rsidR="00A15232" w:rsidRDefault="00A15232">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i/>
                <w:iCs/>
                <w:color w:val="000000"/>
                <w:sz w:val="14"/>
                <w:szCs w:val="14"/>
                <w:lang w:eastAsia="en-US"/>
              </w:rPr>
              <w:t xml:space="preserve">НР (99 руб.): 95% </w:t>
            </w:r>
            <w:proofErr w:type="gramStart"/>
            <w:r>
              <w:rPr>
                <w:rFonts w:ascii="Arial" w:eastAsiaTheme="minorHAnsi" w:hAnsi="Arial" w:cs="Arial"/>
                <w:i/>
                <w:iCs/>
                <w:color w:val="000000"/>
                <w:sz w:val="14"/>
                <w:szCs w:val="14"/>
                <w:lang w:eastAsia="en-US"/>
              </w:rPr>
              <w:t>от</w:t>
            </w:r>
            <w:proofErr w:type="gramEnd"/>
            <w:r>
              <w:rPr>
                <w:rFonts w:ascii="Arial" w:eastAsiaTheme="minorHAnsi" w:hAnsi="Arial" w:cs="Arial"/>
                <w:i/>
                <w:iCs/>
                <w:color w:val="000000"/>
                <w:sz w:val="14"/>
                <w:szCs w:val="14"/>
                <w:lang w:eastAsia="en-US"/>
              </w:rPr>
              <w:t xml:space="preserve"> ФОТ</w:t>
            </w:r>
          </w:p>
          <w:p w:rsidR="00A15232" w:rsidRDefault="00A15232">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i/>
                <w:iCs/>
                <w:color w:val="000000"/>
                <w:sz w:val="14"/>
                <w:szCs w:val="14"/>
                <w:lang w:eastAsia="en-US"/>
              </w:rPr>
              <w:t xml:space="preserve">СП (44 руб.): 50%*0,85 </w:t>
            </w:r>
            <w:proofErr w:type="gramStart"/>
            <w:r>
              <w:rPr>
                <w:rFonts w:ascii="Arial" w:eastAsiaTheme="minorHAnsi" w:hAnsi="Arial" w:cs="Arial"/>
                <w:i/>
                <w:iCs/>
                <w:color w:val="000000"/>
                <w:sz w:val="14"/>
                <w:szCs w:val="14"/>
                <w:lang w:eastAsia="en-US"/>
              </w:rPr>
              <w:t>от</w:t>
            </w:r>
            <w:proofErr w:type="gramEnd"/>
            <w:r>
              <w:rPr>
                <w:rFonts w:ascii="Arial" w:eastAsiaTheme="minorHAnsi" w:hAnsi="Arial" w:cs="Arial"/>
                <w:i/>
                <w:iCs/>
                <w:color w:val="000000"/>
                <w:sz w:val="14"/>
                <w:szCs w:val="14"/>
                <w:lang w:eastAsia="en-US"/>
              </w:rPr>
              <w:t xml:space="preserve"> ФОТ</w:t>
            </w:r>
          </w:p>
        </w:tc>
        <w:tc>
          <w:tcPr>
            <w:tcW w:w="1788"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0,19495</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3440,54</w:t>
            </w:r>
          </w:p>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91,5</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3343,23</w:t>
            </w:r>
          </w:p>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439,44</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5,81</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671</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18</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652</w:t>
            </w:r>
          </w:p>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86</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9,28</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1,81</w:t>
            </w:r>
          </w:p>
        </w:tc>
        <w:tc>
          <w:tcPr>
            <w:tcW w:w="80" w:type="dxa"/>
            <w:gridSpan w:val="2"/>
            <w:tcBorders>
              <w:top w:val="nil"/>
              <w:left w:val="nil"/>
              <w:bottom w:val="nil"/>
              <w:right w:val="nil"/>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p>
        </w:tc>
      </w:tr>
      <w:tr w:rsidR="00A15232" w:rsidTr="009A304F">
        <w:trPr>
          <w:trHeight w:val="1404"/>
        </w:trPr>
        <w:tc>
          <w:tcPr>
            <w:tcW w:w="37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3</w:t>
            </w:r>
          </w:p>
        </w:tc>
        <w:tc>
          <w:tcPr>
            <w:tcW w:w="3636"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Перевозка грузов автомобилями-самосвалами грузоподъемностью 10 т, работающих вне карьера, на расстояние: до 5 км I класс груза</w:t>
            </w:r>
          </w:p>
          <w:p w:rsidR="00A15232" w:rsidRDefault="00A15232">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color w:val="000000"/>
                <w:sz w:val="18"/>
                <w:szCs w:val="18"/>
                <w:lang w:eastAsia="en-US"/>
              </w:rPr>
              <w:t>(1 т груза)</w:t>
            </w:r>
          </w:p>
          <w:p w:rsidR="00A15232" w:rsidRDefault="00A15232">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i/>
                <w:iCs/>
                <w:color w:val="000000"/>
                <w:sz w:val="14"/>
                <w:szCs w:val="14"/>
                <w:lang w:eastAsia="en-US"/>
              </w:rPr>
              <w:t xml:space="preserve">НР 0% </w:t>
            </w:r>
            <w:proofErr w:type="gramStart"/>
            <w:r>
              <w:rPr>
                <w:rFonts w:ascii="Arial" w:eastAsiaTheme="minorHAnsi" w:hAnsi="Arial" w:cs="Arial"/>
                <w:i/>
                <w:iCs/>
                <w:color w:val="000000"/>
                <w:sz w:val="14"/>
                <w:szCs w:val="14"/>
                <w:lang w:eastAsia="en-US"/>
              </w:rPr>
              <w:t>от</w:t>
            </w:r>
            <w:proofErr w:type="gramEnd"/>
            <w:r>
              <w:rPr>
                <w:rFonts w:ascii="Arial" w:eastAsiaTheme="minorHAnsi" w:hAnsi="Arial" w:cs="Arial"/>
                <w:i/>
                <w:iCs/>
                <w:color w:val="000000"/>
                <w:sz w:val="14"/>
                <w:szCs w:val="14"/>
                <w:lang w:eastAsia="en-US"/>
              </w:rPr>
              <w:t xml:space="preserve"> ФОТ</w:t>
            </w:r>
          </w:p>
          <w:p w:rsidR="00A15232" w:rsidRDefault="00A15232">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i/>
                <w:iCs/>
                <w:color w:val="000000"/>
                <w:sz w:val="14"/>
                <w:szCs w:val="14"/>
                <w:lang w:eastAsia="en-US"/>
              </w:rPr>
              <w:t xml:space="preserve">СП 0% </w:t>
            </w:r>
            <w:proofErr w:type="gramStart"/>
            <w:r>
              <w:rPr>
                <w:rFonts w:ascii="Arial" w:eastAsiaTheme="minorHAnsi" w:hAnsi="Arial" w:cs="Arial"/>
                <w:i/>
                <w:iCs/>
                <w:color w:val="000000"/>
                <w:sz w:val="14"/>
                <w:szCs w:val="14"/>
                <w:lang w:eastAsia="en-US"/>
              </w:rPr>
              <w:t>от</w:t>
            </w:r>
            <w:proofErr w:type="gramEnd"/>
            <w:r>
              <w:rPr>
                <w:rFonts w:ascii="Arial" w:eastAsiaTheme="minorHAnsi" w:hAnsi="Arial" w:cs="Arial"/>
                <w:i/>
                <w:iCs/>
                <w:color w:val="000000"/>
                <w:sz w:val="14"/>
                <w:szCs w:val="14"/>
                <w:lang w:eastAsia="en-US"/>
              </w:rPr>
              <w:t xml:space="preserve"> ФОТ</w:t>
            </w:r>
          </w:p>
        </w:tc>
        <w:tc>
          <w:tcPr>
            <w:tcW w:w="1788"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243,6875</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6,78</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6,78</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1652</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1652</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p>
        </w:tc>
        <w:tc>
          <w:tcPr>
            <w:tcW w:w="80" w:type="dxa"/>
            <w:gridSpan w:val="2"/>
            <w:tcBorders>
              <w:top w:val="nil"/>
              <w:left w:val="nil"/>
              <w:bottom w:val="nil"/>
              <w:right w:val="nil"/>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p>
        </w:tc>
      </w:tr>
      <w:tr w:rsidR="00A15232" w:rsidTr="009A304F">
        <w:trPr>
          <w:trHeight w:val="1404"/>
        </w:trPr>
        <w:tc>
          <w:tcPr>
            <w:tcW w:w="37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4</w:t>
            </w:r>
          </w:p>
        </w:tc>
        <w:tc>
          <w:tcPr>
            <w:tcW w:w="3636"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Устройство подстилающих и выравнивающих слоев оснований: из песчано-гравийной смеси, дресвы</w:t>
            </w:r>
          </w:p>
          <w:p w:rsidR="00A15232" w:rsidRDefault="00A15232">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color w:val="000000"/>
                <w:sz w:val="18"/>
                <w:szCs w:val="18"/>
                <w:lang w:eastAsia="en-US"/>
              </w:rPr>
              <w:t>(100 м3 материала основания (в плотном теле))</w:t>
            </w:r>
          </w:p>
          <w:p w:rsidR="00A15232" w:rsidRDefault="00A15232">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i/>
                <w:iCs/>
                <w:color w:val="000000"/>
                <w:sz w:val="14"/>
                <w:szCs w:val="14"/>
                <w:lang w:eastAsia="en-US"/>
              </w:rPr>
              <w:t xml:space="preserve">НР (612 руб.): 142% </w:t>
            </w:r>
            <w:proofErr w:type="gramStart"/>
            <w:r>
              <w:rPr>
                <w:rFonts w:ascii="Arial" w:eastAsiaTheme="minorHAnsi" w:hAnsi="Arial" w:cs="Arial"/>
                <w:i/>
                <w:iCs/>
                <w:color w:val="000000"/>
                <w:sz w:val="14"/>
                <w:szCs w:val="14"/>
                <w:lang w:eastAsia="en-US"/>
              </w:rPr>
              <w:t>от</w:t>
            </w:r>
            <w:proofErr w:type="gramEnd"/>
            <w:r>
              <w:rPr>
                <w:rFonts w:ascii="Arial" w:eastAsiaTheme="minorHAnsi" w:hAnsi="Arial" w:cs="Arial"/>
                <w:i/>
                <w:iCs/>
                <w:color w:val="000000"/>
                <w:sz w:val="14"/>
                <w:szCs w:val="14"/>
                <w:lang w:eastAsia="en-US"/>
              </w:rPr>
              <w:t xml:space="preserve"> ФОТ</w:t>
            </w:r>
          </w:p>
          <w:p w:rsidR="00A15232" w:rsidRDefault="00A15232">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i/>
                <w:iCs/>
                <w:color w:val="000000"/>
                <w:sz w:val="14"/>
                <w:szCs w:val="14"/>
                <w:lang w:eastAsia="en-US"/>
              </w:rPr>
              <w:t xml:space="preserve">СП (348 руб.): 95%*0,85 </w:t>
            </w:r>
            <w:proofErr w:type="gramStart"/>
            <w:r>
              <w:rPr>
                <w:rFonts w:ascii="Arial" w:eastAsiaTheme="minorHAnsi" w:hAnsi="Arial" w:cs="Arial"/>
                <w:i/>
                <w:iCs/>
                <w:color w:val="000000"/>
                <w:sz w:val="14"/>
                <w:szCs w:val="14"/>
                <w:lang w:eastAsia="en-US"/>
              </w:rPr>
              <w:t>от</w:t>
            </w:r>
            <w:proofErr w:type="gramEnd"/>
            <w:r>
              <w:rPr>
                <w:rFonts w:ascii="Arial" w:eastAsiaTheme="minorHAnsi" w:hAnsi="Arial" w:cs="Arial"/>
                <w:i/>
                <w:iCs/>
                <w:color w:val="000000"/>
                <w:sz w:val="14"/>
                <w:szCs w:val="14"/>
                <w:lang w:eastAsia="en-US"/>
              </w:rPr>
              <w:t xml:space="preserve"> ФОТ</w:t>
            </w:r>
          </w:p>
        </w:tc>
        <w:tc>
          <w:tcPr>
            <w:tcW w:w="1788"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1,114</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2700,4</w:t>
            </w:r>
          </w:p>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159,4</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2511,6</w:t>
            </w:r>
          </w:p>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227,48</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29,4</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3008</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178</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2798</w:t>
            </w:r>
          </w:p>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253</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32</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15,72</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17,51</w:t>
            </w:r>
          </w:p>
        </w:tc>
        <w:tc>
          <w:tcPr>
            <w:tcW w:w="80" w:type="dxa"/>
            <w:gridSpan w:val="2"/>
            <w:tcBorders>
              <w:top w:val="nil"/>
              <w:left w:val="nil"/>
              <w:bottom w:val="nil"/>
              <w:right w:val="nil"/>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p>
        </w:tc>
      </w:tr>
      <w:tr w:rsidR="00A15232" w:rsidTr="009A304F">
        <w:trPr>
          <w:trHeight w:val="756"/>
        </w:trPr>
        <w:tc>
          <w:tcPr>
            <w:tcW w:w="37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lastRenderedPageBreak/>
              <w:t>5</w:t>
            </w:r>
          </w:p>
        </w:tc>
        <w:tc>
          <w:tcPr>
            <w:tcW w:w="3636"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Смесь песчано-гравийная природная</w:t>
            </w:r>
          </w:p>
          <w:p w:rsidR="00A15232" w:rsidRDefault="00A15232">
            <w:pPr>
              <w:autoSpaceDE w:val="0"/>
              <w:autoSpaceDN w:val="0"/>
              <w:adjustRightInd w:val="0"/>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(м3)</w:t>
            </w:r>
          </w:p>
        </w:tc>
        <w:tc>
          <w:tcPr>
            <w:tcW w:w="1788"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135,908</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100,45</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100,45</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13652</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13652</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p>
        </w:tc>
        <w:tc>
          <w:tcPr>
            <w:tcW w:w="80" w:type="dxa"/>
            <w:gridSpan w:val="2"/>
            <w:tcBorders>
              <w:top w:val="nil"/>
              <w:left w:val="nil"/>
              <w:bottom w:val="nil"/>
              <w:right w:val="nil"/>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p>
        </w:tc>
      </w:tr>
      <w:tr w:rsidR="00A15232" w:rsidTr="009A304F">
        <w:trPr>
          <w:trHeight w:val="1404"/>
        </w:trPr>
        <w:tc>
          <w:tcPr>
            <w:tcW w:w="37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6</w:t>
            </w:r>
          </w:p>
        </w:tc>
        <w:tc>
          <w:tcPr>
            <w:tcW w:w="3636"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Устройство подстилающих и выравнивающих слоев оснований: из щебня</w:t>
            </w:r>
          </w:p>
          <w:p w:rsidR="00A15232" w:rsidRDefault="00A15232">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color w:val="000000"/>
                <w:sz w:val="18"/>
                <w:szCs w:val="18"/>
                <w:lang w:eastAsia="en-US"/>
              </w:rPr>
              <w:t>(100 м3 материала основания (в плотном теле))</w:t>
            </w:r>
          </w:p>
          <w:p w:rsidR="00A15232" w:rsidRDefault="00A15232">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i/>
                <w:iCs/>
                <w:color w:val="000000"/>
                <w:sz w:val="14"/>
                <w:szCs w:val="14"/>
                <w:lang w:eastAsia="en-US"/>
              </w:rPr>
              <w:t xml:space="preserve">НР (555 руб.): 142% </w:t>
            </w:r>
            <w:proofErr w:type="gramStart"/>
            <w:r>
              <w:rPr>
                <w:rFonts w:ascii="Arial" w:eastAsiaTheme="minorHAnsi" w:hAnsi="Arial" w:cs="Arial"/>
                <w:i/>
                <w:iCs/>
                <w:color w:val="000000"/>
                <w:sz w:val="14"/>
                <w:szCs w:val="14"/>
                <w:lang w:eastAsia="en-US"/>
              </w:rPr>
              <w:t>от</w:t>
            </w:r>
            <w:proofErr w:type="gramEnd"/>
            <w:r>
              <w:rPr>
                <w:rFonts w:ascii="Arial" w:eastAsiaTheme="minorHAnsi" w:hAnsi="Arial" w:cs="Arial"/>
                <w:i/>
                <w:iCs/>
                <w:color w:val="000000"/>
                <w:sz w:val="14"/>
                <w:szCs w:val="14"/>
                <w:lang w:eastAsia="en-US"/>
              </w:rPr>
              <w:t xml:space="preserve"> ФОТ</w:t>
            </w:r>
          </w:p>
          <w:p w:rsidR="00A15232" w:rsidRDefault="00A15232">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i/>
                <w:iCs/>
                <w:color w:val="000000"/>
                <w:sz w:val="14"/>
                <w:szCs w:val="14"/>
                <w:lang w:eastAsia="en-US"/>
              </w:rPr>
              <w:t xml:space="preserve">СП (316 руб.): 95%*0,85 </w:t>
            </w:r>
            <w:proofErr w:type="gramStart"/>
            <w:r>
              <w:rPr>
                <w:rFonts w:ascii="Arial" w:eastAsiaTheme="minorHAnsi" w:hAnsi="Arial" w:cs="Arial"/>
                <w:i/>
                <w:iCs/>
                <w:color w:val="000000"/>
                <w:sz w:val="14"/>
                <w:szCs w:val="14"/>
                <w:lang w:eastAsia="en-US"/>
              </w:rPr>
              <w:t>от</w:t>
            </w:r>
            <w:proofErr w:type="gramEnd"/>
            <w:r>
              <w:rPr>
                <w:rFonts w:ascii="Arial" w:eastAsiaTheme="minorHAnsi" w:hAnsi="Arial" w:cs="Arial"/>
                <w:i/>
                <w:iCs/>
                <w:color w:val="000000"/>
                <w:sz w:val="14"/>
                <w:szCs w:val="14"/>
                <w:lang w:eastAsia="en-US"/>
              </w:rPr>
              <w:t xml:space="preserve"> ФОТ</w:t>
            </w:r>
          </w:p>
        </w:tc>
        <w:tc>
          <w:tcPr>
            <w:tcW w:w="1788"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0,6684</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4123,54</w:t>
            </w:r>
          </w:p>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247,46</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3846,68</w:t>
            </w:r>
          </w:p>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337,43</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29,4</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2756</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165</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2571</w:t>
            </w:r>
          </w:p>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226</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20</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24,19</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16,17</w:t>
            </w:r>
          </w:p>
        </w:tc>
        <w:tc>
          <w:tcPr>
            <w:tcW w:w="80" w:type="dxa"/>
            <w:gridSpan w:val="2"/>
            <w:tcBorders>
              <w:top w:val="nil"/>
              <w:left w:val="nil"/>
              <w:bottom w:val="nil"/>
              <w:right w:val="nil"/>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p>
        </w:tc>
      </w:tr>
      <w:tr w:rsidR="00A15232" w:rsidTr="009A304F">
        <w:trPr>
          <w:trHeight w:val="840"/>
        </w:trPr>
        <w:tc>
          <w:tcPr>
            <w:tcW w:w="37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7</w:t>
            </w:r>
          </w:p>
        </w:tc>
        <w:tc>
          <w:tcPr>
            <w:tcW w:w="3636"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Щебень шлаковый для дорожного строительства, фракция: 20-40 мм, марка 800</w:t>
            </w:r>
          </w:p>
          <w:p w:rsidR="00A15232" w:rsidRDefault="00A15232">
            <w:pPr>
              <w:autoSpaceDE w:val="0"/>
              <w:autoSpaceDN w:val="0"/>
              <w:adjustRightInd w:val="0"/>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(м3)</w:t>
            </w:r>
          </w:p>
        </w:tc>
        <w:tc>
          <w:tcPr>
            <w:tcW w:w="1788"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84,2184</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122,78</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122,78</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10340</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10340</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p>
        </w:tc>
        <w:tc>
          <w:tcPr>
            <w:tcW w:w="80" w:type="dxa"/>
            <w:gridSpan w:val="2"/>
            <w:tcBorders>
              <w:top w:val="nil"/>
              <w:left w:val="nil"/>
              <w:bottom w:val="nil"/>
              <w:right w:val="nil"/>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p>
        </w:tc>
      </w:tr>
      <w:tr w:rsidR="00A15232" w:rsidTr="009A304F">
        <w:trPr>
          <w:trHeight w:val="1200"/>
        </w:trPr>
        <w:tc>
          <w:tcPr>
            <w:tcW w:w="37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8</w:t>
            </w:r>
          </w:p>
        </w:tc>
        <w:tc>
          <w:tcPr>
            <w:tcW w:w="3636"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Устройство прослойки из нетканого синтетического материала (НСМ) в земляном полотне: сплошной</w:t>
            </w:r>
          </w:p>
          <w:p w:rsidR="00A15232" w:rsidRDefault="00A15232">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color w:val="000000"/>
                <w:sz w:val="18"/>
                <w:szCs w:val="18"/>
                <w:lang w:eastAsia="en-US"/>
              </w:rPr>
              <w:t>(1000 м</w:t>
            </w:r>
            <w:proofErr w:type="gramStart"/>
            <w:r>
              <w:rPr>
                <w:rFonts w:ascii="Arial" w:eastAsiaTheme="minorHAnsi" w:hAnsi="Arial" w:cs="Arial"/>
                <w:color w:val="000000"/>
                <w:sz w:val="18"/>
                <w:szCs w:val="18"/>
                <w:lang w:eastAsia="en-US"/>
              </w:rPr>
              <w:t>2</w:t>
            </w:r>
            <w:proofErr w:type="gramEnd"/>
            <w:r>
              <w:rPr>
                <w:rFonts w:ascii="Arial" w:eastAsiaTheme="minorHAnsi" w:hAnsi="Arial" w:cs="Arial"/>
                <w:color w:val="000000"/>
                <w:sz w:val="18"/>
                <w:szCs w:val="18"/>
                <w:lang w:eastAsia="en-US"/>
              </w:rPr>
              <w:t xml:space="preserve"> поверхности)</w:t>
            </w:r>
          </w:p>
          <w:p w:rsidR="00A15232" w:rsidRDefault="00A15232">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i/>
                <w:iCs/>
                <w:color w:val="000000"/>
                <w:sz w:val="14"/>
                <w:szCs w:val="14"/>
                <w:lang w:eastAsia="en-US"/>
              </w:rPr>
              <w:t xml:space="preserve">НР (302 руб.): 142% </w:t>
            </w:r>
            <w:proofErr w:type="gramStart"/>
            <w:r>
              <w:rPr>
                <w:rFonts w:ascii="Arial" w:eastAsiaTheme="minorHAnsi" w:hAnsi="Arial" w:cs="Arial"/>
                <w:i/>
                <w:iCs/>
                <w:color w:val="000000"/>
                <w:sz w:val="14"/>
                <w:szCs w:val="14"/>
                <w:lang w:eastAsia="en-US"/>
              </w:rPr>
              <w:t>от</w:t>
            </w:r>
            <w:proofErr w:type="gramEnd"/>
            <w:r>
              <w:rPr>
                <w:rFonts w:ascii="Arial" w:eastAsiaTheme="minorHAnsi" w:hAnsi="Arial" w:cs="Arial"/>
                <w:i/>
                <w:iCs/>
                <w:color w:val="000000"/>
                <w:sz w:val="14"/>
                <w:szCs w:val="14"/>
                <w:lang w:eastAsia="en-US"/>
              </w:rPr>
              <w:t xml:space="preserve"> ФОТ</w:t>
            </w:r>
          </w:p>
          <w:p w:rsidR="00A15232" w:rsidRDefault="00A15232">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i/>
                <w:iCs/>
                <w:color w:val="000000"/>
                <w:sz w:val="14"/>
                <w:szCs w:val="14"/>
                <w:lang w:eastAsia="en-US"/>
              </w:rPr>
              <w:t xml:space="preserve">СП (172 руб.): 95%*0,85 </w:t>
            </w:r>
            <w:proofErr w:type="gramStart"/>
            <w:r>
              <w:rPr>
                <w:rFonts w:ascii="Arial" w:eastAsiaTheme="minorHAnsi" w:hAnsi="Arial" w:cs="Arial"/>
                <w:i/>
                <w:iCs/>
                <w:color w:val="000000"/>
                <w:sz w:val="14"/>
                <w:szCs w:val="14"/>
                <w:lang w:eastAsia="en-US"/>
              </w:rPr>
              <w:t>от</w:t>
            </w:r>
            <w:proofErr w:type="gramEnd"/>
            <w:r>
              <w:rPr>
                <w:rFonts w:ascii="Arial" w:eastAsiaTheme="minorHAnsi" w:hAnsi="Arial" w:cs="Arial"/>
                <w:i/>
                <w:iCs/>
                <w:color w:val="000000"/>
                <w:sz w:val="14"/>
                <w:szCs w:val="14"/>
                <w:lang w:eastAsia="en-US"/>
              </w:rPr>
              <w:t xml:space="preserve"> ФОТ</w:t>
            </w:r>
          </w:p>
        </w:tc>
        <w:tc>
          <w:tcPr>
            <w:tcW w:w="1788"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0,557</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931,98</w:t>
            </w:r>
          </w:p>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308,73</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622,13</w:t>
            </w:r>
          </w:p>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73,87</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1,12</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519</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172</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347</w:t>
            </w:r>
          </w:p>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41</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30,75</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17,13</w:t>
            </w:r>
          </w:p>
        </w:tc>
        <w:tc>
          <w:tcPr>
            <w:tcW w:w="80" w:type="dxa"/>
            <w:gridSpan w:val="2"/>
            <w:tcBorders>
              <w:top w:val="nil"/>
              <w:left w:val="nil"/>
              <w:bottom w:val="nil"/>
              <w:right w:val="nil"/>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p>
        </w:tc>
      </w:tr>
      <w:tr w:rsidR="00A15232" w:rsidTr="009A304F">
        <w:trPr>
          <w:trHeight w:val="840"/>
        </w:trPr>
        <w:tc>
          <w:tcPr>
            <w:tcW w:w="37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9</w:t>
            </w:r>
          </w:p>
        </w:tc>
        <w:tc>
          <w:tcPr>
            <w:tcW w:w="3636"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 xml:space="preserve">Полотно </w:t>
            </w:r>
            <w:proofErr w:type="spellStart"/>
            <w:r>
              <w:rPr>
                <w:rFonts w:ascii="Arial" w:eastAsiaTheme="minorHAnsi" w:hAnsi="Arial" w:cs="Arial"/>
                <w:color w:val="000000"/>
                <w:sz w:val="18"/>
                <w:szCs w:val="18"/>
                <w:lang w:eastAsia="en-US"/>
              </w:rPr>
              <w:t>иглопробивное</w:t>
            </w:r>
            <w:proofErr w:type="spellEnd"/>
            <w:r>
              <w:rPr>
                <w:rFonts w:ascii="Arial" w:eastAsiaTheme="minorHAnsi" w:hAnsi="Arial" w:cs="Arial"/>
                <w:color w:val="000000"/>
                <w:sz w:val="18"/>
                <w:szCs w:val="18"/>
                <w:lang w:eastAsia="en-US"/>
              </w:rPr>
              <w:t xml:space="preserve"> для дорожного строительства: </w:t>
            </w:r>
            <w:proofErr w:type="spellStart"/>
            <w:r>
              <w:rPr>
                <w:rFonts w:ascii="Arial" w:eastAsiaTheme="minorHAnsi" w:hAnsi="Arial" w:cs="Arial"/>
                <w:color w:val="000000"/>
                <w:sz w:val="18"/>
                <w:szCs w:val="18"/>
                <w:lang w:eastAsia="en-US"/>
              </w:rPr>
              <w:t>термоскреплённое</w:t>
            </w:r>
            <w:proofErr w:type="spellEnd"/>
            <w:r>
              <w:rPr>
                <w:rFonts w:ascii="Arial" w:eastAsiaTheme="minorHAnsi" w:hAnsi="Arial" w:cs="Arial"/>
                <w:color w:val="000000"/>
                <w:sz w:val="18"/>
                <w:szCs w:val="18"/>
                <w:lang w:eastAsia="en-US"/>
              </w:rPr>
              <w:t>, поверхностной плотностью 250 г/м</w:t>
            </w:r>
            <w:proofErr w:type="gramStart"/>
            <w:r>
              <w:rPr>
                <w:rFonts w:ascii="Arial" w:eastAsiaTheme="minorHAnsi" w:hAnsi="Arial" w:cs="Arial"/>
                <w:color w:val="000000"/>
                <w:sz w:val="18"/>
                <w:szCs w:val="18"/>
                <w:lang w:eastAsia="en-US"/>
              </w:rPr>
              <w:t>2</w:t>
            </w:r>
            <w:proofErr w:type="gramEnd"/>
          </w:p>
          <w:p w:rsidR="00A15232" w:rsidRDefault="00A15232">
            <w:pPr>
              <w:autoSpaceDE w:val="0"/>
              <w:autoSpaceDN w:val="0"/>
              <w:adjustRightInd w:val="0"/>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(10 м</w:t>
            </w:r>
            <w:proofErr w:type="gramStart"/>
            <w:r>
              <w:rPr>
                <w:rFonts w:ascii="Arial" w:eastAsiaTheme="minorHAnsi" w:hAnsi="Arial" w:cs="Arial"/>
                <w:color w:val="000000"/>
                <w:sz w:val="18"/>
                <w:szCs w:val="18"/>
                <w:lang w:eastAsia="en-US"/>
              </w:rPr>
              <w:t>2</w:t>
            </w:r>
            <w:proofErr w:type="gramEnd"/>
            <w:r>
              <w:rPr>
                <w:rFonts w:ascii="Arial" w:eastAsiaTheme="minorHAnsi" w:hAnsi="Arial" w:cs="Arial"/>
                <w:color w:val="000000"/>
                <w:sz w:val="18"/>
                <w:szCs w:val="18"/>
                <w:lang w:eastAsia="en-US"/>
              </w:rPr>
              <w:t>)</w:t>
            </w:r>
          </w:p>
        </w:tc>
        <w:tc>
          <w:tcPr>
            <w:tcW w:w="1788"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61,27</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114,41</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114,41</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7010</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7010</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p>
        </w:tc>
        <w:tc>
          <w:tcPr>
            <w:tcW w:w="80" w:type="dxa"/>
            <w:gridSpan w:val="2"/>
            <w:tcBorders>
              <w:top w:val="nil"/>
              <w:left w:val="nil"/>
              <w:bottom w:val="nil"/>
              <w:right w:val="nil"/>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p>
        </w:tc>
      </w:tr>
      <w:tr w:rsidR="00A15232" w:rsidTr="009A304F">
        <w:trPr>
          <w:trHeight w:val="984"/>
        </w:trPr>
        <w:tc>
          <w:tcPr>
            <w:tcW w:w="37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10</w:t>
            </w:r>
          </w:p>
        </w:tc>
        <w:tc>
          <w:tcPr>
            <w:tcW w:w="3636"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 xml:space="preserve">Укладка </w:t>
            </w:r>
            <w:proofErr w:type="spellStart"/>
            <w:r>
              <w:rPr>
                <w:rFonts w:ascii="Arial" w:eastAsiaTheme="minorHAnsi" w:hAnsi="Arial" w:cs="Arial"/>
                <w:color w:val="000000"/>
                <w:sz w:val="18"/>
                <w:szCs w:val="18"/>
                <w:lang w:eastAsia="en-US"/>
              </w:rPr>
              <w:t>геосетки</w:t>
            </w:r>
            <w:proofErr w:type="spellEnd"/>
            <w:r>
              <w:rPr>
                <w:rFonts w:ascii="Arial" w:eastAsiaTheme="minorHAnsi" w:hAnsi="Arial" w:cs="Arial"/>
                <w:color w:val="000000"/>
                <w:sz w:val="18"/>
                <w:szCs w:val="18"/>
                <w:lang w:eastAsia="en-US"/>
              </w:rPr>
              <w:t xml:space="preserve"> в асфальтобетонное дорожное покрытие</w:t>
            </w:r>
          </w:p>
          <w:p w:rsidR="00A15232" w:rsidRDefault="00A15232">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color w:val="000000"/>
                <w:sz w:val="18"/>
                <w:szCs w:val="18"/>
                <w:lang w:eastAsia="en-US"/>
              </w:rPr>
              <w:t>(1000 м</w:t>
            </w:r>
            <w:proofErr w:type="gramStart"/>
            <w:r>
              <w:rPr>
                <w:rFonts w:ascii="Arial" w:eastAsiaTheme="minorHAnsi" w:hAnsi="Arial" w:cs="Arial"/>
                <w:color w:val="000000"/>
                <w:sz w:val="18"/>
                <w:szCs w:val="18"/>
                <w:lang w:eastAsia="en-US"/>
              </w:rPr>
              <w:t>2</w:t>
            </w:r>
            <w:proofErr w:type="gramEnd"/>
            <w:r>
              <w:rPr>
                <w:rFonts w:ascii="Arial" w:eastAsiaTheme="minorHAnsi" w:hAnsi="Arial" w:cs="Arial"/>
                <w:color w:val="000000"/>
                <w:sz w:val="18"/>
                <w:szCs w:val="18"/>
                <w:lang w:eastAsia="en-US"/>
              </w:rPr>
              <w:t xml:space="preserve"> покрытия)</w:t>
            </w:r>
          </w:p>
          <w:p w:rsidR="00A15232" w:rsidRDefault="00A15232">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i/>
                <w:iCs/>
                <w:color w:val="000000"/>
                <w:sz w:val="14"/>
                <w:szCs w:val="14"/>
                <w:lang w:eastAsia="en-US"/>
              </w:rPr>
              <w:t xml:space="preserve">НР (141 руб.): 142% </w:t>
            </w:r>
            <w:proofErr w:type="gramStart"/>
            <w:r>
              <w:rPr>
                <w:rFonts w:ascii="Arial" w:eastAsiaTheme="minorHAnsi" w:hAnsi="Arial" w:cs="Arial"/>
                <w:i/>
                <w:iCs/>
                <w:color w:val="000000"/>
                <w:sz w:val="14"/>
                <w:szCs w:val="14"/>
                <w:lang w:eastAsia="en-US"/>
              </w:rPr>
              <w:t>от</w:t>
            </w:r>
            <w:proofErr w:type="gramEnd"/>
            <w:r>
              <w:rPr>
                <w:rFonts w:ascii="Arial" w:eastAsiaTheme="minorHAnsi" w:hAnsi="Arial" w:cs="Arial"/>
                <w:i/>
                <w:iCs/>
                <w:color w:val="000000"/>
                <w:sz w:val="14"/>
                <w:szCs w:val="14"/>
                <w:lang w:eastAsia="en-US"/>
              </w:rPr>
              <w:t xml:space="preserve"> ФОТ</w:t>
            </w:r>
          </w:p>
          <w:p w:rsidR="00A15232" w:rsidRDefault="00A15232">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i/>
                <w:iCs/>
                <w:color w:val="000000"/>
                <w:sz w:val="14"/>
                <w:szCs w:val="14"/>
                <w:lang w:eastAsia="en-US"/>
              </w:rPr>
              <w:t xml:space="preserve">СП (80 руб.): 95%*0,85 </w:t>
            </w:r>
            <w:proofErr w:type="gramStart"/>
            <w:r>
              <w:rPr>
                <w:rFonts w:ascii="Arial" w:eastAsiaTheme="minorHAnsi" w:hAnsi="Arial" w:cs="Arial"/>
                <w:i/>
                <w:iCs/>
                <w:color w:val="000000"/>
                <w:sz w:val="14"/>
                <w:szCs w:val="14"/>
                <w:lang w:eastAsia="en-US"/>
              </w:rPr>
              <w:t>от</w:t>
            </w:r>
            <w:proofErr w:type="gramEnd"/>
            <w:r>
              <w:rPr>
                <w:rFonts w:ascii="Arial" w:eastAsiaTheme="minorHAnsi" w:hAnsi="Arial" w:cs="Arial"/>
                <w:i/>
                <w:iCs/>
                <w:color w:val="000000"/>
                <w:sz w:val="14"/>
                <w:szCs w:val="14"/>
                <w:lang w:eastAsia="en-US"/>
              </w:rPr>
              <w:t xml:space="preserve"> ФОТ</w:t>
            </w:r>
          </w:p>
        </w:tc>
        <w:tc>
          <w:tcPr>
            <w:tcW w:w="1788"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0,557</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2428,17</w:t>
            </w:r>
          </w:p>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176,52</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18,85</w:t>
            </w:r>
          </w:p>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1,31</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2232,8</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1352</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98</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10</w:t>
            </w:r>
          </w:p>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1244</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15,39</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8,57</w:t>
            </w:r>
          </w:p>
        </w:tc>
        <w:tc>
          <w:tcPr>
            <w:tcW w:w="80" w:type="dxa"/>
            <w:gridSpan w:val="2"/>
            <w:tcBorders>
              <w:top w:val="nil"/>
              <w:left w:val="nil"/>
              <w:bottom w:val="nil"/>
              <w:right w:val="nil"/>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p>
        </w:tc>
      </w:tr>
      <w:tr w:rsidR="00A15232" w:rsidTr="009A304F">
        <w:trPr>
          <w:trHeight w:val="840"/>
        </w:trPr>
        <w:tc>
          <w:tcPr>
            <w:tcW w:w="37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11</w:t>
            </w:r>
          </w:p>
        </w:tc>
        <w:tc>
          <w:tcPr>
            <w:tcW w:w="3636"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rPr>
                <w:rFonts w:ascii="Arial" w:eastAsiaTheme="minorHAnsi" w:hAnsi="Arial" w:cs="Arial"/>
                <w:color w:val="000000"/>
                <w:sz w:val="18"/>
                <w:szCs w:val="18"/>
                <w:lang w:eastAsia="en-US"/>
              </w:rPr>
            </w:pPr>
            <w:proofErr w:type="spellStart"/>
            <w:r>
              <w:rPr>
                <w:rFonts w:ascii="Arial" w:eastAsiaTheme="minorHAnsi" w:hAnsi="Arial" w:cs="Arial"/>
                <w:color w:val="000000"/>
                <w:sz w:val="18"/>
                <w:szCs w:val="18"/>
                <w:lang w:eastAsia="en-US"/>
              </w:rPr>
              <w:t>Геосетка</w:t>
            </w:r>
            <w:proofErr w:type="spellEnd"/>
            <w:r>
              <w:rPr>
                <w:rFonts w:ascii="Arial" w:eastAsiaTheme="minorHAnsi" w:hAnsi="Arial" w:cs="Arial"/>
                <w:color w:val="000000"/>
                <w:sz w:val="18"/>
                <w:szCs w:val="18"/>
                <w:lang w:eastAsia="en-US"/>
              </w:rPr>
              <w:t xml:space="preserve"> полиэфирная с битумной пропиткой, марка "ASPHALTEX PET (40/40)"</w:t>
            </w:r>
          </w:p>
          <w:p w:rsidR="00A15232" w:rsidRDefault="00A15232">
            <w:pPr>
              <w:autoSpaceDE w:val="0"/>
              <w:autoSpaceDN w:val="0"/>
              <w:adjustRightInd w:val="0"/>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(м</w:t>
            </w:r>
            <w:proofErr w:type="gramStart"/>
            <w:r>
              <w:rPr>
                <w:rFonts w:ascii="Arial" w:eastAsiaTheme="minorHAnsi" w:hAnsi="Arial" w:cs="Arial"/>
                <w:color w:val="000000"/>
                <w:sz w:val="18"/>
                <w:szCs w:val="18"/>
                <w:lang w:eastAsia="en-US"/>
              </w:rPr>
              <w:t>2</w:t>
            </w:r>
            <w:proofErr w:type="gramEnd"/>
            <w:r>
              <w:rPr>
                <w:rFonts w:ascii="Arial" w:eastAsiaTheme="minorHAnsi" w:hAnsi="Arial" w:cs="Arial"/>
                <w:color w:val="000000"/>
                <w:sz w:val="18"/>
                <w:szCs w:val="18"/>
                <w:lang w:eastAsia="en-US"/>
              </w:rPr>
              <w:t>)</w:t>
            </w:r>
          </w:p>
        </w:tc>
        <w:tc>
          <w:tcPr>
            <w:tcW w:w="1788"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557</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25,9</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25,9</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14426</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14426</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p>
        </w:tc>
        <w:tc>
          <w:tcPr>
            <w:tcW w:w="80" w:type="dxa"/>
            <w:gridSpan w:val="2"/>
            <w:tcBorders>
              <w:top w:val="nil"/>
              <w:left w:val="nil"/>
              <w:bottom w:val="nil"/>
              <w:right w:val="nil"/>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p>
        </w:tc>
      </w:tr>
      <w:tr w:rsidR="00A15232" w:rsidTr="009A304F">
        <w:trPr>
          <w:trHeight w:val="1404"/>
        </w:trPr>
        <w:tc>
          <w:tcPr>
            <w:tcW w:w="37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12</w:t>
            </w:r>
          </w:p>
        </w:tc>
        <w:tc>
          <w:tcPr>
            <w:tcW w:w="3636"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 xml:space="preserve">Устройство асфальтобетонных покрытий дорожек и </w:t>
            </w:r>
            <w:proofErr w:type="gramStart"/>
            <w:r>
              <w:rPr>
                <w:rFonts w:ascii="Arial" w:eastAsiaTheme="minorHAnsi" w:hAnsi="Arial" w:cs="Arial"/>
                <w:color w:val="000000"/>
                <w:sz w:val="18"/>
                <w:szCs w:val="18"/>
                <w:lang w:eastAsia="en-US"/>
              </w:rPr>
              <w:t>тротуаров</w:t>
            </w:r>
            <w:proofErr w:type="gramEnd"/>
            <w:r>
              <w:rPr>
                <w:rFonts w:ascii="Arial" w:eastAsiaTheme="minorHAnsi" w:hAnsi="Arial" w:cs="Arial"/>
                <w:color w:val="000000"/>
                <w:sz w:val="18"/>
                <w:szCs w:val="18"/>
                <w:lang w:eastAsia="en-US"/>
              </w:rPr>
              <w:t xml:space="preserve"> однослойных из литой мелкозернистой асфальтобетонной смеси толщиной 3 см</w:t>
            </w:r>
          </w:p>
          <w:p w:rsidR="00A15232" w:rsidRDefault="00A15232">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color w:val="000000"/>
                <w:sz w:val="18"/>
                <w:szCs w:val="18"/>
                <w:lang w:eastAsia="en-US"/>
              </w:rPr>
              <w:t>(100 м</w:t>
            </w:r>
            <w:proofErr w:type="gramStart"/>
            <w:r>
              <w:rPr>
                <w:rFonts w:ascii="Arial" w:eastAsiaTheme="minorHAnsi" w:hAnsi="Arial" w:cs="Arial"/>
                <w:color w:val="000000"/>
                <w:sz w:val="18"/>
                <w:szCs w:val="18"/>
                <w:lang w:eastAsia="en-US"/>
              </w:rPr>
              <w:t>2</w:t>
            </w:r>
            <w:proofErr w:type="gramEnd"/>
            <w:r>
              <w:rPr>
                <w:rFonts w:ascii="Arial" w:eastAsiaTheme="minorHAnsi" w:hAnsi="Arial" w:cs="Arial"/>
                <w:color w:val="000000"/>
                <w:sz w:val="18"/>
                <w:szCs w:val="18"/>
                <w:lang w:eastAsia="en-US"/>
              </w:rPr>
              <w:t xml:space="preserve"> покрытия)</w:t>
            </w:r>
          </w:p>
          <w:p w:rsidR="00A15232" w:rsidRDefault="00A15232">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i/>
                <w:iCs/>
                <w:color w:val="000000"/>
                <w:sz w:val="14"/>
                <w:szCs w:val="14"/>
                <w:lang w:eastAsia="en-US"/>
              </w:rPr>
              <w:t xml:space="preserve">НР (1410 руб.): 142% </w:t>
            </w:r>
            <w:proofErr w:type="gramStart"/>
            <w:r>
              <w:rPr>
                <w:rFonts w:ascii="Arial" w:eastAsiaTheme="minorHAnsi" w:hAnsi="Arial" w:cs="Arial"/>
                <w:i/>
                <w:iCs/>
                <w:color w:val="000000"/>
                <w:sz w:val="14"/>
                <w:szCs w:val="14"/>
                <w:lang w:eastAsia="en-US"/>
              </w:rPr>
              <w:t>от</w:t>
            </w:r>
            <w:proofErr w:type="gramEnd"/>
            <w:r>
              <w:rPr>
                <w:rFonts w:ascii="Arial" w:eastAsiaTheme="minorHAnsi" w:hAnsi="Arial" w:cs="Arial"/>
                <w:i/>
                <w:iCs/>
                <w:color w:val="000000"/>
                <w:sz w:val="14"/>
                <w:szCs w:val="14"/>
                <w:lang w:eastAsia="en-US"/>
              </w:rPr>
              <w:t xml:space="preserve"> ФОТ</w:t>
            </w:r>
          </w:p>
          <w:p w:rsidR="00A15232" w:rsidRDefault="00A15232">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i/>
                <w:iCs/>
                <w:color w:val="000000"/>
                <w:sz w:val="14"/>
                <w:szCs w:val="14"/>
                <w:lang w:eastAsia="en-US"/>
              </w:rPr>
              <w:t xml:space="preserve">СП (802 руб.): 95%*0,85 </w:t>
            </w:r>
            <w:proofErr w:type="gramStart"/>
            <w:r>
              <w:rPr>
                <w:rFonts w:ascii="Arial" w:eastAsiaTheme="minorHAnsi" w:hAnsi="Arial" w:cs="Arial"/>
                <w:i/>
                <w:iCs/>
                <w:color w:val="000000"/>
                <w:sz w:val="14"/>
                <w:szCs w:val="14"/>
                <w:lang w:eastAsia="en-US"/>
              </w:rPr>
              <w:t>от</w:t>
            </w:r>
            <w:proofErr w:type="gramEnd"/>
            <w:r>
              <w:rPr>
                <w:rFonts w:ascii="Arial" w:eastAsiaTheme="minorHAnsi" w:hAnsi="Arial" w:cs="Arial"/>
                <w:i/>
                <w:iCs/>
                <w:color w:val="000000"/>
                <w:sz w:val="14"/>
                <w:szCs w:val="14"/>
                <w:lang w:eastAsia="en-US"/>
              </w:rPr>
              <w:t xml:space="preserve"> ФОТ</w:t>
            </w:r>
          </w:p>
        </w:tc>
        <w:tc>
          <w:tcPr>
            <w:tcW w:w="1788"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5,57</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4347,76</w:t>
            </w:r>
          </w:p>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177,51</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58,81</w:t>
            </w:r>
          </w:p>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0,69</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4111,44</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24217</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989</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328</w:t>
            </w:r>
          </w:p>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4</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22900</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15,12</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84,22</w:t>
            </w:r>
          </w:p>
        </w:tc>
        <w:tc>
          <w:tcPr>
            <w:tcW w:w="80" w:type="dxa"/>
            <w:gridSpan w:val="2"/>
            <w:tcBorders>
              <w:top w:val="nil"/>
              <w:left w:val="nil"/>
              <w:bottom w:val="nil"/>
              <w:right w:val="nil"/>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p>
        </w:tc>
      </w:tr>
      <w:tr w:rsidR="00A15232" w:rsidTr="009A304F">
        <w:trPr>
          <w:trHeight w:val="1548"/>
        </w:trPr>
        <w:tc>
          <w:tcPr>
            <w:tcW w:w="37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lastRenderedPageBreak/>
              <w:t>13</w:t>
            </w:r>
          </w:p>
        </w:tc>
        <w:tc>
          <w:tcPr>
            <w:tcW w:w="3636"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На каждые 0,5 см изменения толщины покрытия добавлять к расценке 27-07-001-01</w:t>
            </w:r>
          </w:p>
          <w:p w:rsidR="00A15232" w:rsidRDefault="00A15232">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color w:val="000000"/>
                <w:sz w:val="18"/>
                <w:szCs w:val="18"/>
                <w:lang w:eastAsia="en-US"/>
              </w:rPr>
              <w:t>(100 м</w:t>
            </w:r>
            <w:proofErr w:type="gramStart"/>
            <w:r>
              <w:rPr>
                <w:rFonts w:ascii="Arial" w:eastAsiaTheme="minorHAnsi" w:hAnsi="Arial" w:cs="Arial"/>
                <w:color w:val="000000"/>
                <w:sz w:val="18"/>
                <w:szCs w:val="18"/>
                <w:lang w:eastAsia="en-US"/>
              </w:rPr>
              <w:t>2</w:t>
            </w:r>
            <w:proofErr w:type="gramEnd"/>
            <w:r>
              <w:rPr>
                <w:rFonts w:ascii="Arial" w:eastAsiaTheme="minorHAnsi" w:hAnsi="Arial" w:cs="Arial"/>
                <w:color w:val="000000"/>
                <w:sz w:val="18"/>
                <w:szCs w:val="18"/>
                <w:lang w:eastAsia="en-US"/>
              </w:rPr>
              <w:t xml:space="preserve"> покрытия)</w:t>
            </w:r>
          </w:p>
          <w:p w:rsidR="00A15232" w:rsidRDefault="00A15232">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i/>
                <w:iCs/>
                <w:color w:val="000000"/>
                <w:sz w:val="14"/>
                <w:szCs w:val="14"/>
                <w:lang w:eastAsia="en-US"/>
              </w:rPr>
              <w:t xml:space="preserve">(довести до 4 см ПЗ=2 (ОЗП=2; ЭМ=2 к </w:t>
            </w:r>
            <w:proofErr w:type="spellStart"/>
            <w:r>
              <w:rPr>
                <w:rFonts w:ascii="Arial" w:eastAsiaTheme="minorHAnsi" w:hAnsi="Arial" w:cs="Arial"/>
                <w:i/>
                <w:iCs/>
                <w:color w:val="000000"/>
                <w:sz w:val="14"/>
                <w:szCs w:val="14"/>
                <w:lang w:eastAsia="en-US"/>
              </w:rPr>
              <w:t>расх</w:t>
            </w:r>
            <w:proofErr w:type="spellEnd"/>
            <w:r>
              <w:rPr>
                <w:rFonts w:ascii="Arial" w:eastAsiaTheme="minorHAnsi" w:hAnsi="Arial" w:cs="Arial"/>
                <w:i/>
                <w:iCs/>
                <w:color w:val="000000"/>
                <w:sz w:val="14"/>
                <w:szCs w:val="14"/>
                <w:lang w:eastAsia="en-US"/>
              </w:rPr>
              <w:t xml:space="preserve">.; ЗПМ=2; МАТ=2 к </w:t>
            </w:r>
            <w:proofErr w:type="spellStart"/>
            <w:r>
              <w:rPr>
                <w:rFonts w:ascii="Arial" w:eastAsiaTheme="minorHAnsi" w:hAnsi="Arial" w:cs="Arial"/>
                <w:i/>
                <w:iCs/>
                <w:color w:val="000000"/>
                <w:sz w:val="14"/>
                <w:szCs w:val="14"/>
                <w:lang w:eastAsia="en-US"/>
              </w:rPr>
              <w:t>расх</w:t>
            </w:r>
            <w:proofErr w:type="spellEnd"/>
            <w:r>
              <w:rPr>
                <w:rFonts w:ascii="Arial" w:eastAsiaTheme="minorHAnsi" w:hAnsi="Arial" w:cs="Arial"/>
                <w:i/>
                <w:iCs/>
                <w:color w:val="000000"/>
                <w:sz w:val="14"/>
                <w:szCs w:val="14"/>
                <w:lang w:eastAsia="en-US"/>
              </w:rPr>
              <w:t>.; ТЗ=2; ТЗМ=2))</w:t>
            </w:r>
          </w:p>
          <w:p w:rsidR="00A15232" w:rsidRDefault="00A15232">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i/>
                <w:iCs/>
                <w:color w:val="000000"/>
                <w:sz w:val="14"/>
                <w:szCs w:val="14"/>
                <w:lang w:eastAsia="en-US"/>
              </w:rPr>
              <w:t xml:space="preserve">НР (430 руб.): 142% </w:t>
            </w:r>
            <w:proofErr w:type="gramStart"/>
            <w:r>
              <w:rPr>
                <w:rFonts w:ascii="Arial" w:eastAsiaTheme="minorHAnsi" w:hAnsi="Arial" w:cs="Arial"/>
                <w:i/>
                <w:iCs/>
                <w:color w:val="000000"/>
                <w:sz w:val="14"/>
                <w:szCs w:val="14"/>
                <w:lang w:eastAsia="en-US"/>
              </w:rPr>
              <w:t>от</w:t>
            </w:r>
            <w:proofErr w:type="gramEnd"/>
            <w:r>
              <w:rPr>
                <w:rFonts w:ascii="Arial" w:eastAsiaTheme="minorHAnsi" w:hAnsi="Arial" w:cs="Arial"/>
                <w:i/>
                <w:iCs/>
                <w:color w:val="000000"/>
                <w:sz w:val="14"/>
                <w:szCs w:val="14"/>
                <w:lang w:eastAsia="en-US"/>
              </w:rPr>
              <w:t xml:space="preserve"> ФОТ</w:t>
            </w:r>
          </w:p>
          <w:p w:rsidR="00A15232" w:rsidRDefault="00A15232">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i/>
                <w:iCs/>
                <w:color w:val="000000"/>
                <w:sz w:val="14"/>
                <w:szCs w:val="14"/>
                <w:lang w:eastAsia="en-US"/>
              </w:rPr>
              <w:t xml:space="preserve">СП (245 руб.): 95%*0,85 </w:t>
            </w:r>
            <w:proofErr w:type="gramStart"/>
            <w:r>
              <w:rPr>
                <w:rFonts w:ascii="Arial" w:eastAsiaTheme="minorHAnsi" w:hAnsi="Arial" w:cs="Arial"/>
                <w:i/>
                <w:iCs/>
                <w:color w:val="000000"/>
                <w:sz w:val="14"/>
                <w:szCs w:val="14"/>
                <w:lang w:eastAsia="en-US"/>
              </w:rPr>
              <w:t>от</w:t>
            </w:r>
            <w:proofErr w:type="gramEnd"/>
            <w:r>
              <w:rPr>
                <w:rFonts w:ascii="Arial" w:eastAsiaTheme="minorHAnsi" w:hAnsi="Arial" w:cs="Arial"/>
                <w:i/>
                <w:iCs/>
                <w:color w:val="000000"/>
                <w:sz w:val="14"/>
                <w:szCs w:val="14"/>
                <w:lang w:eastAsia="en-US"/>
              </w:rPr>
              <w:t xml:space="preserve"> ФОТ</w:t>
            </w:r>
          </w:p>
        </w:tc>
        <w:tc>
          <w:tcPr>
            <w:tcW w:w="1788"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5,57</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1407,38</w:t>
            </w:r>
          </w:p>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54,48</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17,1</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1335,8</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7839</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303</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95</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7441</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4,64</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25,84</w:t>
            </w:r>
          </w:p>
        </w:tc>
        <w:tc>
          <w:tcPr>
            <w:tcW w:w="80" w:type="dxa"/>
            <w:gridSpan w:val="2"/>
            <w:tcBorders>
              <w:top w:val="nil"/>
              <w:left w:val="nil"/>
              <w:bottom w:val="nil"/>
              <w:right w:val="nil"/>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p>
        </w:tc>
      </w:tr>
      <w:tr w:rsidR="00A15232" w:rsidTr="009A304F">
        <w:trPr>
          <w:trHeight w:val="1344"/>
        </w:trPr>
        <w:tc>
          <w:tcPr>
            <w:tcW w:w="37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14</w:t>
            </w:r>
          </w:p>
        </w:tc>
        <w:tc>
          <w:tcPr>
            <w:tcW w:w="3636"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Установка бортовых камней бетонных: при других видах покрытий</w:t>
            </w:r>
          </w:p>
          <w:p w:rsidR="00A15232" w:rsidRDefault="00A15232">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color w:val="000000"/>
                <w:sz w:val="18"/>
                <w:szCs w:val="18"/>
                <w:lang w:eastAsia="en-US"/>
              </w:rPr>
              <w:t>(100 м бортового камня)</w:t>
            </w:r>
          </w:p>
          <w:p w:rsidR="00A15232" w:rsidRDefault="00A15232">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i/>
                <w:iCs/>
                <w:color w:val="000000"/>
                <w:sz w:val="14"/>
                <w:szCs w:val="14"/>
                <w:lang w:eastAsia="en-US"/>
              </w:rPr>
              <w:t>3 260,73 = 3 622,27 + (5,074 - 5,9) x 416,33 + (0,0198 - 0,06) x 439,06</w:t>
            </w:r>
          </w:p>
          <w:p w:rsidR="00A15232" w:rsidRDefault="00A15232">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i/>
                <w:iCs/>
                <w:color w:val="000000"/>
                <w:sz w:val="14"/>
                <w:szCs w:val="14"/>
                <w:lang w:eastAsia="en-US"/>
              </w:rPr>
              <w:t xml:space="preserve">НР (6860 руб.): 142% </w:t>
            </w:r>
            <w:proofErr w:type="gramStart"/>
            <w:r>
              <w:rPr>
                <w:rFonts w:ascii="Arial" w:eastAsiaTheme="minorHAnsi" w:hAnsi="Arial" w:cs="Arial"/>
                <w:i/>
                <w:iCs/>
                <w:color w:val="000000"/>
                <w:sz w:val="14"/>
                <w:szCs w:val="14"/>
                <w:lang w:eastAsia="en-US"/>
              </w:rPr>
              <w:t>от</w:t>
            </w:r>
            <w:proofErr w:type="gramEnd"/>
            <w:r>
              <w:rPr>
                <w:rFonts w:ascii="Arial" w:eastAsiaTheme="minorHAnsi" w:hAnsi="Arial" w:cs="Arial"/>
                <w:i/>
                <w:iCs/>
                <w:color w:val="000000"/>
                <w:sz w:val="14"/>
                <w:szCs w:val="14"/>
                <w:lang w:eastAsia="en-US"/>
              </w:rPr>
              <w:t xml:space="preserve"> ФОТ</w:t>
            </w:r>
          </w:p>
          <w:p w:rsidR="00A15232" w:rsidRDefault="00A15232">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i/>
                <w:iCs/>
                <w:color w:val="000000"/>
                <w:sz w:val="14"/>
                <w:szCs w:val="14"/>
                <w:lang w:eastAsia="en-US"/>
              </w:rPr>
              <w:t xml:space="preserve">СП (3901 руб.): 95%*0,85 </w:t>
            </w:r>
            <w:proofErr w:type="gramStart"/>
            <w:r>
              <w:rPr>
                <w:rFonts w:ascii="Arial" w:eastAsiaTheme="minorHAnsi" w:hAnsi="Arial" w:cs="Arial"/>
                <w:i/>
                <w:iCs/>
                <w:color w:val="000000"/>
                <w:sz w:val="14"/>
                <w:szCs w:val="14"/>
                <w:lang w:eastAsia="en-US"/>
              </w:rPr>
              <w:t>от</w:t>
            </w:r>
            <w:proofErr w:type="gramEnd"/>
            <w:r>
              <w:rPr>
                <w:rFonts w:ascii="Arial" w:eastAsiaTheme="minorHAnsi" w:hAnsi="Arial" w:cs="Arial"/>
                <w:i/>
                <w:iCs/>
                <w:color w:val="000000"/>
                <w:sz w:val="14"/>
                <w:szCs w:val="14"/>
                <w:lang w:eastAsia="en-US"/>
              </w:rPr>
              <w:t xml:space="preserve"> ФОТ</w:t>
            </w:r>
          </w:p>
        </w:tc>
        <w:tc>
          <w:tcPr>
            <w:tcW w:w="1788"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5,86</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3260,73</w:t>
            </w:r>
          </w:p>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813,3</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81,7</w:t>
            </w:r>
          </w:p>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11,1</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2365,73</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19108</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4766</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479</w:t>
            </w:r>
          </w:p>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65</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13863</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76,08</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445,83</w:t>
            </w:r>
          </w:p>
        </w:tc>
        <w:tc>
          <w:tcPr>
            <w:tcW w:w="80" w:type="dxa"/>
            <w:gridSpan w:val="2"/>
            <w:tcBorders>
              <w:top w:val="nil"/>
              <w:left w:val="nil"/>
              <w:bottom w:val="nil"/>
              <w:right w:val="nil"/>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p>
        </w:tc>
      </w:tr>
      <w:tr w:rsidR="00A15232" w:rsidTr="009A304F">
        <w:trPr>
          <w:trHeight w:val="756"/>
        </w:trPr>
        <w:tc>
          <w:tcPr>
            <w:tcW w:w="37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15</w:t>
            </w:r>
          </w:p>
        </w:tc>
        <w:tc>
          <w:tcPr>
            <w:tcW w:w="3636"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Камни бортовые: БР 100.20.8 /бетон В22,5 (М300), объем 0,016 м3/ (ГОСТ 6665-91)</w:t>
            </w:r>
          </w:p>
          <w:p w:rsidR="00A15232" w:rsidRDefault="00A15232">
            <w:pPr>
              <w:autoSpaceDE w:val="0"/>
              <w:autoSpaceDN w:val="0"/>
              <w:adjustRightInd w:val="0"/>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(шт.)</w:t>
            </w:r>
          </w:p>
        </w:tc>
        <w:tc>
          <w:tcPr>
            <w:tcW w:w="1788"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586</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17,23</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17,23</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10097</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10097</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p>
        </w:tc>
        <w:tc>
          <w:tcPr>
            <w:tcW w:w="80" w:type="dxa"/>
            <w:gridSpan w:val="2"/>
            <w:tcBorders>
              <w:top w:val="nil"/>
              <w:left w:val="nil"/>
              <w:bottom w:val="nil"/>
              <w:right w:val="nil"/>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p>
        </w:tc>
      </w:tr>
      <w:tr w:rsidR="00A15232" w:rsidTr="009A304F">
        <w:trPr>
          <w:trHeight w:val="1404"/>
        </w:trPr>
        <w:tc>
          <w:tcPr>
            <w:tcW w:w="37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16</w:t>
            </w:r>
          </w:p>
        </w:tc>
        <w:tc>
          <w:tcPr>
            <w:tcW w:w="3636"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Разработка грунта с погрузкой на автомобили-самосвалы экскаваторами с ковшом вместимостью: 0,65 (0,5-1) м3, группа грунтов 1</w:t>
            </w:r>
          </w:p>
          <w:p w:rsidR="00A15232" w:rsidRDefault="00A15232">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color w:val="000000"/>
                <w:sz w:val="18"/>
                <w:szCs w:val="18"/>
                <w:lang w:eastAsia="en-US"/>
              </w:rPr>
              <w:t>(1000 м3 грунта)</w:t>
            </w:r>
          </w:p>
          <w:p w:rsidR="00A15232" w:rsidRDefault="00A15232">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i/>
                <w:iCs/>
                <w:color w:val="000000"/>
                <w:sz w:val="14"/>
                <w:szCs w:val="14"/>
                <w:lang w:eastAsia="en-US"/>
              </w:rPr>
              <w:t xml:space="preserve">НР (28 руб.): 95% </w:t>
            </w:r>
            <w:proofErr w:type="gramStart"/>
            <w:r>
              <w:rPr>
                <w:rFonts w:ascii="Arial" w:eastAsiaTheme="minorHAnsi" w:hAnsi="Arial" w:cs="Arial"/>
                <w:i/>
                <w:iCs/>
                <w:color w:val="000000"/>
                <w:sz w:val="14"/>
                <w:szCs w:val="14"/>
                <w:lang w:eastAsia="en-US"/>
              </w:rPr>
              <w:t>от</w:t>
            </w:r>
            <w:proofErr w:type="gramEnd"/>
            <w:r>
              <w:rPr>
                <w:rFonts w:ascii="Arial" w:eastAsiaTheme="minorHAnsi" w:hAnsi="Arial" w:cs="Arial"/>
                <w:i/>
                <w:iCs/>
                <w:color w:val="000000"/>
                <w:sz w:val="14"/>
                <w:szCs w:val="14"/>
                <w:lang w:eastAsia="en-US"/>
              </w:rPr>
              <w:t xml:space="preserve"> ФОТ</w:t>
            </w:r>
          </w:p>
          <w:p w:rsidR="00A15232" w:rsidRDefault="00A15232">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i/>
                <w:iCs/>
                <w:color w:val="000000"/>
                <w:sz w:val="14"/>
                <w:szCs w:val="14"/>
                <w:lang w:eastAsia="en-US"/>
              </w:rPr>
              <w:t xml:space="preserve">СП (12 руб.): 50%*0,85 </w:t>
            </w:r>
            <w:proofErr w:type="gramStart"/>
            <w:r>
              <w:rPr>
                <w:rFonts w:ascii="Arial" w:eastAsiaTheme="minorHAnsi" w:hAnsi="Arial" w:cs="Arial"/>
                <w:i/>
                <w:iCs/>
                <w:color w:val="000000"/>
                <w:sz w:val="14"/>
                <w:szCs w:val="14"/>
                <w:lang w:eastAsia="en-US"/>
              </w:rPr>
              <w:t>от</w:t>
            </w:r>
            <w:proofErr w:type="gramEnd"/>
            <w:r>
              <w:rPr>
                <w:rFonts w:ascii="Arial" w:eastAsiaTheme="minorHAnsi" w:hAnsi="Arial" w:cs="Arial"/>
                <w:i/>
                <w:iCs/>
                <w:color w:val="000000"/>
                <w:sz w:val="14"/>
                <w:szCs w:val="14"/>
                <w:lang w:eastAsia="en-US"/>
              </w:rPr>
              <w:t xml:space="preserve"> ФОТ</w:t>
            </w:r>
          </w:p>
        </w:tc>
        <w:tc>
          <w:tcPr>
            <w:tcW w:w="1788"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0,0539</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3440,54</w:t>
            </w:r>
          </w:p>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91,5</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3343,23</w:t>
            </w:r>
          </w:p>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439,44</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5,81</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185</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5</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180</w:t>
            </w:r>
          </w:p>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24</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9,28</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0,5</w:t>
            </w:r>
          </w:p>
        </w:tc>
        <w:tc>
          <w:tcPr>
            <w:tcW w:w="80" w:type="dxa"/>
            <w:gridSpan w:val="2"/>
            <w:tcBorders>
              <w:top w:val="nil"/>
              <w:left w:val="nil"/>
              <w:bottom w:val="nil"/>
              <w:right w:val="nil"/>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p>
        </w:tc>
      </w:tr>
      <w:tr w:rsidR="00A15232" w:rsidTr="009A304F">
        <w:trPr>
          <w:trHeight w:val="1404"/>
        </w:trPr>
        <w:tc>
          <w:tcPr>
            <w:tcW w:w="37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17</w:t>
            </w:r>
          </w:p>
        </w:tc>
        <w:tc>
          <w:tcPr>
            <w:tcW w:w="3636"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Перевозка грузов автомобилями-самосвалами грузоподъемностью 10 т, работающих вне карьера, на расстояние: до 5 км I класс груза</w:t>
            </w:r>
          </w:p>
          <w:p w:rsidR="00A15232" w:rsidRDefault="00A15232">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color w:val="000000"/>
                <w:sz w:val="18"/>
                <w:szCs w:val="18"/>
                <w:lang w:eastAsia="en-US"/>
              </w:rPr>
              <w:t>(1 т груза)</w:t>
            </w:r>
          </w:p>
          <w:p w:rsidR="00A15232" w:rsidRDefault="00A15232">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i/>
                <w:iCs/>
                <w:color w:val="000000"/>
                <w:sz w:val="14"/>
                <w:szCs w:val="14"/>
                <w:lang w:eastAsia="en-US"/>
              </w:rPr>
              <w:t xml:space="preserve">НР 0% </w:t>
            </w:r>
            <w:proofErr w:type="gramStart"/>
            <w:r>
              <w:rPr>
                <w:rFonts w:ascii="Arial" w:eastAsiaTheme="minorHAnsi" w:hAnsi="Arial" w:cs="Arial"/>
                <w:i/>
                <w:iCs/>
                <w:color w:val="000000"/>
                <w:sz w:val="14"/>
                <w:szCs w:val="14"/>
                <w:lang w:eastAsia="en-US"/>
              </w:rPr>
              <w:t>от</w:t>
            </w:r>
            <w:proofErr w:type="gramEnd"/>
            <w:r>
              <w:rPr>
                <w:rFonts w:ascii="Arial" w:eastAsiaTheme="minorHAnsi" w:hAnsi="Arial" w:cs="Arial"/>
                <w:i/>
                <w:iCs/>
                <w:color w:val="000000"/>
                <w:sz w:val="14"/>
                <w:szCs w:val="14"/>
                <w:lang w:eastAsia="en-US"/>
              </w:rPr>
              <w:t xml:space="preserve"> ФОТ</w:t>
            </w:r>
          </w:p>
          <w:p w:rsidR="00A15232" w:rsidRDefault="00A15232">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i/>
                <w:iCs/>
                <w:color w:val="000000"/>
                <w:sz w:val="14"/>
                <w:szCs w:val="14"/>
                <w:lang w:eastAsia="en-US"/>
              </w:rPr>
              <w:t xml:space="preserve">СП 0% </w:t>
            </w:r>
            <w:proofErr w:type="gramStart"/>
            <w:r>
              <w:rPr>
                <w:rFonts w:ascii="Arial" w:eastAsiaTheme="minorHAnsi" w:hAnsi="Arial" w:cs="Arial"/>
                <w:i/>
                <w:iCs/>
                <w:color w:val="000000"/>
                <w:sz w:val="14"/>
                <w:szCs w:val="14"/>
                <w:lang w:eastAsia="en-US"/>
              </w:rPr>
              <w:t>от</w:t>
            </w:r>
            <w:proofErr w:type="gramEnd"/>
            <w:r>
              <w:rPr>
                <w:rFonts w:ascii="Arial" w:eastAsiaTheme="minorHAnsi" w:hAnsi="Arial" w:cs="Arial"/>
                <w:i/>
                <w:iCs/>
                <w:color w:val="000000"/>
                <w:sz w:val="14"/>
                <w:szCs w:val="14"/>
                <w:lang w:eastAsia="en-US"/>
              </w:rPr>
              <w:t xml:space="preserve"> ФОТ</w:t>
            </w:r>
          </w:p>
        </w:tc>
        <w:tc>
          <w:tcPr>
            <w:tcW w:w="1788"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67,375</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6,78</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6,78</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457</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457</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p>
        </w:tc>
        <w:tc>
          <w:tcPr>
            <w:tcW w:w="80" w:type="dxa"/>
            <w:gridSpan w:val="2"/>
            <w:tcBorders>
              <w:top w:val="nil"/>
              <w:left w:val="nil"/>
              <w:bottom w:val="nil"/>
              <w:right w:val="nil"/>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p>
        </w:tc>
      </w:tr>
      <w:tr w:rsidR="00A15232" w:rsidTr="009A304F">
        <w:trPr>
          <w:trHeight w:val="1404"/>
        </w:trPr>
        <w:tc>
          <w:tcPr>
            <w:tcW w:w="37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18</w:t>
            </w:r>
          </w:p>
        </w:tc>
        <w:tc>
          <w:tcPr>
            <w:tcW w:w="3636"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Устройство подстилающих и выравнивающих слоев оснований: из песчано-гравийной смеси, дресвы</w:t>
            </w:r>
          </w:p>
          <w:p w:rsidR="00A15232" w:rsidRDefault="00A15232">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color w:val="000000"/>
                <w:sz w:val="18"/>
                <w:szCs w:val="18"/>
                <w:lang w:eastAsia="en-US"/>
              </w:rPr>
              <w:t>(100 м3 материала основания (в плотном теле))</w:t>
            </w:r>
          </w:p>
          <w:p w:rsidR="00A15232" w:rsidRDefault="00A15232">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i/>
                <w:iCs/>
                <w:color w:val="000000"/>
                <w:sz w:val="14"/>
                <w:szCs w:val="14"/>
                <w:lang w:eastAsia="en-US"/>
              </w:rPr>
              <w:t xml:space="preserve">НР (169 руб.): 142% </w:t>
            </w:r>
            <w:proofErr w:type="gramStart"/>
            <w:r>
              <w:rPr>
                <w:rFonts w:ascii="Arial" w:eastAsiaTheme="minorHAnsi" w:hAnsi="Arial" w:cs="Arial"/>
                <w:i/>
                <w:iCs/>
                <w:color w:val="000000"/>
                <w:sz w:val="14"/>
                <w:szCs w:val="14"/>
                <w:lang w:eastAsia="en-US"/>
              </w:rPr>
              <w:t>от</w:t>
            </w:r>
            <w:proofErr w:type="gramEnd"/>
            <w:r>
              <w:rPr>
                <w:rFonts w:ascii="Arial" w:eastAsiaTheme="minorHAnsi" w:hAnsi="Arial" w:cs="Arial"/>
                <w:i/>
                <w:iCs/>
                <w:color w:val="000000"/>
                <w:sz w:val="14"/>
                <w:szCs w:val="14"/>
                <w:lang w:eastAsia="en-US"/>
              </w:rPr>
              <w:t xml:space="preserve"> ФОТ</w:t>
            </w:r>
          </w:p>
          <w:p w:rsidR="00A15232" w:rsidRDefault="00A15232">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i/>
                <w:iCs/>
                <w:color w:val="000000"/>
                <w:sz w:val="14"/>
                <w:szCs w:val="14"/>
                <w:lang w:eastAsia="en-US"/>
              </w:rPr>
              <w:t xml:space="preserve">СП (96 руб.): 95%*0,85 </w:t>
            </w:r>
            <w:proofErr w:type="gramStart"/>
            <w:r>
              <w:rPr>
                <w:rFonts w:ascii="Arial" w:eastAsiaTheme="minorHAnsi" w:hAnsi="Arial" w:cs="Arial"/>
                <w:i/>
                <w:iCs/>
                <w:color w:val="000000"/>
                <w:sz w:val="14"/>
                <w:szCs w:val="14"/>
                <w:lang w:eastAsia="en-US"/>
              </w:rPr>
              <w:t>от</w:t>
            </w:r>
            <w:proofErr w:type="gramEnd"/>
            <w:r>
              <w:rPr>
                <w:rFonts w:ascii="Arial" w:eastAsiaTheme="minorHAnsi" w:hAnsi="Arial" w:cs="Arial"/>
                <w:i/>
                <w:iCs/>
                <w:color w:val="000000"/>
                <w:sz w:val="14"/>
                <w:szCs w:val="14"/>
                <w:lang w:eastAsia="en-US"/>
              </w:rPr>
              <w:t xml:space="preserve"> ФОТ</w:t>
            </w:r>
          </w:p>
        </w:tc>
        <w:tc>
          <w:tcPr>
            <w:tcW w:w="1788"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0,308</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2700,4</w:t>
            </w:r>
          </w:p>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159,4</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2511,6</w:t>
            </w:r>
          </w:p>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227,48</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29,4</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832</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49</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774</w:t>
            </w:r>
          </w:p>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70</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9</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15,72</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4,84</w:t>
            </w:r>
          </w:p>
        </w:tc>
        <w:tc>
          <w:tcPr>
            <w:tcW w:w="80" w:type="dxa"/>
            <w:gridSpan w:val="2"/>
            <w:tcBorders>
              <w:top w:val="nil"/>
              <w:left w:val="nil"/>
              <w:bottom w:val="nil"/>
              <w:right w:val="nil"/>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p>
        </w:tc>
      </w:tr>
      <w:tr w:rsidR="00A15232" w:rsidTr="009A304F">
        <w:trPr>
          <w:trHeight w:val="756"/>
        </w:trPr>
        <w:tc>
          <w:tcPr>
            <w:tcW w:w="37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19</w:t>
            </w:r>
          </w:p>
        </w:tc>
        <w:tc>
          <w:tcPr>
            <w:tcW w:w="3636"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Смесь песчано-гравийная природная</w:t>
            </w:r>
          </w:p>
          <w:p w:rsidR="00A15232" w:rsidRDefault="00A15232">
            <w:pPr>
              <w:autoSpaceDE w:val="0"/>
              <w:autoSpaceDN w:val="0"/>
              <w:adjustRightInd w:val="0"/>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(м3)</w:t>
            </w:r>
          </w:p>
        </w:tc>
        <w:tc>
          <w:tcPr>
            <w:tcW w:w="1788"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51,6304</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100,45</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100,45</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5186</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5186</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p>
        </w:tc>
        <w:tc>
          <w:tcPr>
            <w:tcW w:w="80" w:type="dxa"/>
            <w:gridSpan w:val="2"/>
            <w:tcBorders>
              <w:top w:val="nil"/>
              <w:left w:val="nil"/>
              <w:bottom w:val="nil"/>
              <w:right w:val="nil"/>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p>
        </w:tc>
      </w:tr>
      <w:tr w:rsidR="00A15232" w:rsidTr="009A304F">
        <w:trPr>
          <w:trHeight w:val="1404"/>
        </w:trPr>
        <w:tc>
          <w:tcPr>
            <w:tcW w:w="37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lastRenderedPageBreak/>
              <w:t>20</w:t>
            </w:r>
          </w:p>
        </w:tc>
        <w:tc>
          <w:tcPr>
            <w:tcW w:w="3636"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Устройство подстилающих и выравнивающих слоев оснований: из щебня</w:t>
            </w:r>
          </w:p>
          <w:p w:rsidR="00A15232" w:rsidRDefault="00A15232">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color w:val="000000"/>
                <w:sz w:val="18"/>
                <w:szCs w:val="18"/>
                <w:lang w:eastAsia="en-US"/>
              </w:rPr>
              <w:t>(100 м3 материала основания (в плотном теле))</w:t>
            </w:r>
          </w:p>
          <w:p w:rsidR="00A15232" w:rsidRDefault="00A15232">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i/>
                <w:iCs/>
                <w:color w:val="000000"/>
                <w:sz w:val="14"/>
                <w:szCs w:val="14"/>
                <w:lang w:eastAsia="en-US"/>
              </w:rPr>
              <w:t xml:space="preserve">НР (153 руб.): 142% </w:t>
            </w:r>
            <w:proofErr w:type="gramStart"/>
            <w:r>
              <w:rPr>
                <w:rFonts w:ascii="Arial" w:eastAsiaTheme="minorHAnsi" w:hAnsi="Arial" w:cs="Arial"/>
                <w:i/>
                <w:iCs/>
                <w:color w:val="000000"/>
                <w:sz w:val="14"/>
                <w:szCs w:val="14"/>
                <w:lang w:eastAsia="en-US"/>
              </w:rPr>
              <w:t>от</w:t>
            </w:r>
            <w:proofErr w:type="gramEnd"/>
            <w:r>
              <w:rPr>
                <w:rFonts w:ascii="Arial" w:eastAsiaTheme="minorHAnsi" w:hAnsi="Arial" w:cs="Arial"/>
                <w:i/>
                <w:iCs/>
                <w:color w:val="000000"/>
                <w:sz w:val="14"/>
                <w:szCs w:val="14"/>
                <w:lang w:eastAsia="en-US"/>
              </w:rPr>
              <w:t xml:space="preserve"> ФОТ</w:t>
            </w:r>
          </w:p>
          <w:p w:rsidR="00A15232" w:rsidRDefault="00A15232">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i/>
                <w:iCs/>
                <w:color w:val="000000"/>
                <w:sz w:val="14"/>
                <w:szCs w:val="14"/>
                <w:lang w:eastAsia="en-US"/>
              </w:rPr>
              <w:t xml:space="preserve">СП (87 руб.): 95%*0,85 </w:t>
            </w:r>
            <w:proofErr w:type="gramStart"/>
            <w:r>
              <w:rPr>
                <w:rFonts w:ascii="Arial" w:eastAsiaTheme="minorHAnsi" w:hAnsi="Arial" w:cs="Arial"/>
                <w:i/>
                <w:iCs/>
                <w:color w:val="000000"/>
                <w:sz w:val="14"/>
                <w:szCs w:val="14"/>
                <w:lang w:eastAsia="en-US"/>
              </w:rPr>
              <w:t>от</w:t>
            </w:r>
            <w:proofErr w:type="gramEnd"/>
            <w:r>
              <w:rPr>
                <w:rFonts w:ascii="Arial" w:eastAsiaTheme="minorHAnsi" w:hAnsi="Arial" w:cs="Arial"/>
                <w:i/>
                <w:iCs/>
                <w:color w:val="000000"/>
                <w:sz w:val="14"/>
                <w:szCs w:val="14"/>
                <w:lang w:eastAsia="en-US"/>
              </w:rPr>
              <w:t xml:space="preserve"> ФОТ</w:t>
            </w:r>
          </w:p>
        </w:tc>
        <w:tc>
          <w:tcPr>
            <w:tcW w:w="1788"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0,1848</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4123,54</w:t>
            </w:r>
          </w:p>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247,46</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3846,68</w:t>
            </w:r>
          </w:p>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337,43</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29,4</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762</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46</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711</w:t>
            </w:r>
          </w:p>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62</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5</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24,19</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4,47</w:t>
            </w:r>
          </w:p>
        </w:tc>
        <w:tc>
          <w:tcPr>
            <w:tcW w:w="80" w:type="dxa"/>
            <w:gridSpan w:val="2"/>
            <w:tcBorders>
              <w:top w:val="nil"/>
              <w:left w:val="nil"/>
              <w:bottom w:val="nil"/>
              <w:right w:val="nil"/>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p>
        </w:tc>
      </w:tr>
      <w:tr w:rsidR="00A15232" w:rsidTr="009A304F">
        <w:trPr>
          <w:trHeight w:val="840"/>
        </w:trPr>
        <w:tc>
          <w:tcPr>
            <w:tcW w:w="37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21</w:t>
            </w:r>
          </w:p>
        </w:tc>
        <w:tc>
          <w:tcPr>
            <w:tcW w:w="3636"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Щебень шлаковый для дорожного строительства, фракция: 20-40 мм, марка 800</w:t>
            </w:r>
          </w:p>
          <w:p w:rsidR="00A15232" w:rsidRDefault="00A15232">
            <w:pPr>
              <w:autoSpaceDE w:val="0"/>
              <w:autoSpaceDN w:val="0"/>
              <w:adjustRightInd w:val="0"/>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(м3)</w:t>
            </w:r>
          </w:p>
        </w:tc>
        <w:tc>
          <w:tcPr>
            <w:tcW w:w="1788"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23,2848</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122,78</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122,78</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2859</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2859</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p>
        </w:tc>
        <w:tc>
          <w:tcPr>
            <w:tcW w:w="80" w:type="dxa"/>
            <w:gridSpan w:val="2"/>
            <w:tcBorders>
              <w:top w:val="nil"/>
              <w:left w:val="nil"/>
              <w:bottom w:val="nil"/>
              <w:right w:val="nil"/>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p>
        </w:tc>
      </w:tr>
      <w:tr w:rsidR="00A15232" w:rsidTr="009A304F">
        <w:trPr>
          <w:trHeight w:val="1620"/>
        </w:trPr>
        <w:tc>
          <w:tcPr>
            <w:tcW w:w="37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22</w:t>
            </w:r>
          </w:p>
        </w:tc>
        <w:tc>
          <w:tcPr>
            <w:tcW w:w="3636"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Устройство покрытия толщиной 4 см из горячих асфальтобетонных смесей плотных крупнозернистых типа АБ, плотность каменных материалов: 2,5-2,9 т/м3</w:t>
            </w:r>
          </w:p>
          <w:p w:rsidR="00A15232" w:rsidRDefault="00A15232">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color w:val="000000"/>
                <w:sz w:val="18"/>
                <w:szCs w:val="18"/>
                <w:lang w:eastAsia="en-US"/>
              </w:rPr>
              <w:t>(1000 м</w:t>
            </w:r>
            <w:proofErr w:type="gramStart"/>
            <w:r>
              <w:rPr>
                <w:rFonts w:ascii="Arial" w:eastAsiaTheme="minorHAnsi" w:hAnsi="Arial" w:cs="Arial"/>
                <w:color w:val="000000"/>
                <w:sz w:val="18"/>
                <w:szCs w:val="18"/>
                <w:lang w:eastAsia="en-US"/>
              </w:rPr>
              <w:t>2</w:t>
            </w:r>
            <w:proofErr w:type="gramEnd"/>
            <w:r>
              <w:rPr>
                <w:rFonts w:ascii="Arial" w:eastAsiaTheme="minorHAnsi" w:hAnsi="Arial" w:cs="Arial"/>
                <w:color w:val="000000"/>
                <w:sz w:val="18"/>
                <w:szCs w:val="18"/>
                <w:lang w:eastAsia="en-US"/>
              </w:rPr>
              <w:t xml:space="preserve"> покрытия)</w:t>
            </w:r>
          </w:p>
          <w:p w:rsidR="00A15232" w:rsidRDefault="00A15232">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i/>
                <w:iCs/>
                <w:color w:val="000000"/>
                <w:sz w:val="14"/>
                <w:szCs w:val="14"/>
                <w:lang w:eastAsia="en-US"/>
              </w:rPr>
              <w:t xml:space="preserve">НР (172 руб.): 142% </w:t>
            </w:r>
            <w:proofErr w:type="gramStart"/>
            <w:r>
              <w:rPr>
                <w:rFonts w:ascii="Arial" w:eastAsiaTheme="minorHAnsi" w:hAnsi="Arial" w:cs="Arial"/>
                <w:i/>
                <w:iCs/>
                <w:color w:val="000000"/>
                <w:sz w:val="14"/>
                <w:szCs w:val="14"/>
                <w:lang w:eastAsia="en-US"/>
              </w:rPr>
              <w:t>от</w:t>
            </w:r>
            <w:proofErr w:type="gramEnd"/>
            <w:r>
              <w:rPr>
                <w:rFonts w:ascii="Arial" w:eastAsiaTheme="minorHAnsi" w:hAnsi="Arial" w:cs="Arial"/>
                <w:i/>
                <w:iCs/>
                <w:color w:val="000000"/>
                <w:sz w:val="14"/>
                <w:szCs w:val="14"/>
                <w:lang w:eastAsia="en-US"/>
              </w:rPr>
              <w:t xml:space="preserve"> ФОТ</w:t>
            </w:r>
          </w:p>
          <w:p w:rsidR="00A15232" w:rsidRDefault="00A15232">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i/>
                <w:iCs/>
                <w:color w:val="000000"/>
                <w:sz w:val="14"/>
                <w:szCs w:val="14"/>
                <w:lang w:eastAsia="en-US"/>
              </w:rPr>
              <w:t xml:space="preserve">СП (98 руб.): 95%*0,85 </w:t>
            </w:r>
            <w:proofErr w:type="gramStart"/>
            <w:r>
              <w:rPr>
                <w:rFonts w:ascii="Arial" w:eastAsiaTheme="minorHAnsi" w:hAnsi="Arial" w:cs="Arial"/>
                <w:i/>
                <w:iCs/>
                <w:color w:val="000000"/>
                <w:sz w:val="14"/>
                <w:szCs w:val="14"/>
                <w:lang w:eastAsia="en-US"/>
              </w:rPr>
              <w:t>от</w:t>
            </w:r>
            <w:proofErr w:type="gramEnd"/>
            <w:r>
              <w:rPr>
                <w:rFonts w:ascii="Arial" w:eastAsiaTheme="minorHAnsi" w:hAnsi="Arial" w:cs="Arial"/>
                <w:i/>
                <w:iCs/>
                <w:color w:val="000000"/>
                <w:sz w:val="14"/>
                <w:szCs w:val="14"/>
                <w:lang w:eastAsia="en-US"/>
              </w:rPr>
              <w:t xml:space="preserve"> ФОТ</w:t>
            </w:r>
          </w:p>
        </w:tc>
        <w:tc>
          <w:tcPr>
            <w:tcW w:w="1788"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0,154</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63874,02</w:t>
            </w:r>
          </w:p>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465,73</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2426,13</w:t>
            </w:r>
          </w:p>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318,06</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60982,16</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9837</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72</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374</w:t>
            </w:r>
          </w:p>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49</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9391</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38,3</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5,9</w:t>
            </w:r>
          </w:p>
        </w:tc>
        <w:tc>
          <w:tcPr>
            <w:tcW w:w="80" w:type="dxa"/>
            <w:gridSpan w:val="2"/>
            <w:tcBorders>
              <w:top w:val="nil"/>
              <w:left w:val="nil"/>
              <w:bottom w:val="nil"/>
              <w:right w:val="nil"/>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p>
        </w:tc>
      </w:tr>
      <w:tr w:rsidR="00A15232" w:rsidTr="009A304F">
        <w:trPr>
          <w:trHeight w:val="1620"/>
        </w:trPr>
        <w:tc>
          <w:tcPr>
            <w:tcW w:w="37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23</w:t>
            </w:r>
          </w:p>
        </w:tc>
        <w:tc>
          <w:tcPr>
            <w:tcW w:w="3636"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Устройство покрытия толщиной 4 см из горячих асфальтобетонных смесей плотных мелкозернистых типа АБВ, плотность каменных материалов: 2,5-2,9 т/м3</w:t>
            </w:r>
          </w:p>
          <w:p w:rsidR="00A15232" w:rsidRDefault="00A15232">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color w:val="000000"/>
                <w:sz w:val="18"/>
                <w:szCs w:val="18"/>
                <w:lang w:eastAsia="en-US"/>
              </w:rPr>
              <w:t>(1000 м</w:t>
            </w:r>
            <w:proofErr w:type="gramStart"/>
            <w:r>
              <w:rPr>
                <w:rFonts w:ascii="Arial" w:eastAsiaTheme="minorHAnsi" w:hAnsi="Arial" w:cs="Arial"/>
                <w:color w:val="000000"/>
                <w:sz w:val="18"/>
                <w:szCs w:val="18"/>
                <w:lang w:eastAsia="en-US"/>
              </w:rPr>
              <w:t>2</w:t>
            </w:r>
            <w:proofErr w:type="gramEnd"/>
            <w:r>
              <w:rPr>
                <w:rFonts w:ascii="Arial" w:eastAsiaTheme="minorHAnsi" w:hAnsi="Arial" w:cs="Arial"/>
                <w:color w:val="000000"/>
                <w:sz w:val="18"/>
                <w:szCs w:val="18"/>
                <w:lang w:eastAsia="en-US"/>
              </w:rPr>
              <w:t xml:space="preserve"> покрытия)</w:t>
            </w:r>
          </w:p>
          <w:p w:rsidR="00A15232" w:rsidRDefault="00A15232">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i/>
                <w:iCs/>
                <w:color w:val="000000"/>
                <w:sz w:val="14"/>
                <w:szCs w:val="14"/>
                <w:lang w:eastAsia="en-US"/>
              </w:rPr>
              <w:t xml:space="preserve">НР (172 руб.): 142% </w:t>
            </w:r>
            <w:proofErr w:type="gramStart"/>
            <w:r>
              <w:rPr>
                <w:rFonts w:ascii="Arial" w:eastAsiaTheme="minorHAnsi" w:hAnsi="Arial" w:cs="Arial"/>
                <w:i/>
                <w:iCs/>
                <w:color w:val="000000"/>
                <w:sz w:val="14"/>
                <w:szCs w:val="14"/>
                <w:lang w:eastAsia="en-US"/>
              </w:rPr>
              <w:t>от</w:t>
            </w:r>
            <w:proofErr w:type="gramEnd"/>
            <w:r>
              <w:rPr>
                <w:rFonts w:ascii="Arial" w:eastAsiaTheme="minorHAnsi" w:hAnsi="Arial" w:cs="Arial"/>
                <w:i/>
                <w:iCs/>
                <w:color w:val="000000"/>
                <w:sz w:val="14"/>
                <w:szCs w:val="14"/>
                <w:lang w:eastAsia="en-US"/>
              </w:rPr>
              <w:t xml:space="preserve"> ФОТ</w:t>
            </w:r>
          </w:p>
          <w:p w:rsidR="00A15232" w:rsidRDefault="00A15232">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i/>
                <w:iCs/>
                <w:color w:val="000000"/>
                <w:sz w:val="14"/>
                <w:szCs w:val="14"/>
                <w:lang w:eastAsia="en-US"/>
              </w:rPr>
              <w:t xml:space="preserve">СП (98 руб.): 95%*0,85 </w:t>
            </w:r>
            <w:proofErr w:type="gramStart"/>
            <w:r>
              <w:rPr>
                <w:rFonts w:ascii="Arial" w:eastAsiaTheme="minorHAnsi" w:hAnsi="Arial" w:cs="Arial"/>
                <w:i/>
                <w:iCs/>
                <w:color w:val="000000"/>
                <w:sz w:val="14"/>
                <w:szCs w:val="14"/>
                <w:lang w:eastAsia="en-US"/>
              </w:rPr>
              <w:t>от</w:t>
            </w:r>
            <w:proofErr w:type="gramEnd"/>
            <w:r>
              <w:rPr>
                <w:rFonts w:ascii="Arial" w:eastAsiaTheme="minorHAnsi" w:hAnsi="Arial" w:cs="Arial"/>
                <w:i/>
                <w:iCs/>
                <w:color w:val="000000"/>
                <w:sz w:val="14"/>
                <w:szCs w:val="14"/>
                <w:lang w:eastAsia="en-US"/>
              </w:rPr>
              <w:t xml:space="preserve"> ФОТ</w:t>
            </w:r>
          </w:p>
        </w:tc>
        <w:tc>
          <w:tcPr>
            <w:tcW w:w="1788"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0,154</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66398,04</w:t>
            </w:r>
          </w:p>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465,73</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2426,13</w:t>
            </w:r>
          </w:p>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318,06</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63506,18</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10225</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72</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374</w:t>
            </w:r>
          </w:p>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49</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9779</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38,3</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5,9</w:t>
            </w:r>
          </w:p>
        </w:tc>
        <w:tc>
          <w:tcPr>
            <w:tcW w:w="80" w:type="dxa"/>
            <w:gridSpan w:val="2"/>
            <w:tcBorders>
              <w:top w:val="nil"/>
              <w:left w:val="nil"/>
              <w:bottom w:val="nil"/>
              <w:right w:val="nil"/>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p>
        </w:tc>
      </w:tr>
      <w:tr w:rsidR="00A15232" w:rsidTr="009A304F">
        <w:trPr>
          <w:trHeight w:val="1260"/>
        </w:trPr>
        <w:tc>
          <w:tcPr>
            <w:tcW w:w="37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24</w:t>
            </w:r>
          </w:p>
        </w:tc>
        <w:tc>
          <w:tcPr>
            <w:tcW w:w="3636"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Смеси асфальтобетонные дорожные, аэродромные и асфальтобетон (горячие для плотного асфальтобетона мелко и крупнозернистые, песчаные), марка: II, тип</w:t>
            </w:r>
            <w:proofErr w:type="gramStart"/>
            <w:r>
              <w:rPr>
                <w:rFonts w:ascii="Arial" w:eastAsiaTheme="minorHAnsi" w:hAnsi="Arial" w:cs="Arial"/>
                <w:color w:val="000000"/>
                <w:sz w:val="18"/>
                <w:szCs w:val="18"/>
                <w:lang w:eastAsia="en-US"/>
              </w:rPr>
              <w:t xml:space="preserve"> А</w:t>
            </w:r>
            <w:proofErr w:type="gramEnd"/>
          </w:p>
          <w:p w:rsidR="00A15232" w:rsidRDefault="00A15232">
            <w:pPr>
              <w:autoSpaceDE w:val="0"/>
              <w:autoSpaceDN w:val="0"/>
              <w:adjustRightInd w:val="0"/>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(т)</w:t>
            </w:r>
          </w:p>
        </w:tc>
        <w:tc>
          <w:tcPr>
            <w:tcW w:w="1788"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-14,88</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653,45</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653,45</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-9723</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-9723</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p>
        </w:tc>
        <w:tc>
          <w:tcPr>
            <w:tcW w:w="80" w:type="dxa"/>
            <w:gridSpan w:val="2"/>
            <w:tcBorders>
              <w:top w:val="nil"/>
              <w:left w:val="nil"/>
              <w:bottom w:val="nil"/>
              <w:right w:val="nil"/>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p>
        </w:tc>
      </w:tr>
      <w:tr w:rsidR="00A15232" w:rsidTr="009A304F">
        <w:trPr>
          <w:trHeight w:val="1260"/>
        </w:trPr>
        <w:tc>
          <w:tcPr>
            <w:tcW w:w="37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25</w:t>
            </w:r>
          </w:p>
        </w:tc>
        <w:tc>
          <w:tcPr>
            <w:tcW w:w="3636"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Смеси асфальтобетонные дорожные, аэродромные и асфальтобетон (горячие для плотного асфальтобетона мелко и крупнозернистые, песчаные), марка: II, тип</w:t>
            </w:r>
            <w:proofErr w:type="gramStart"/>
            <w:r>
              <w:rPr>
                <w:rFonts w:ascii="Arial" w:eastAsiaTheme="minorHAnsi" w:hAnsi="Arial" w:cs="Arial"/>
                <w:color w:val="000000"/>
                <w:sz w:val="18"/>
                <w:szCs w:val="18"/>
                <w:lang w:eastAsia="en-US"/>
              </w:rPr>
              <w:t xml:space="preserve"> Б</w:t>
            </w:r>
            <w:proofErr w:type="gramEnd"/>
          </w:p>
          <w:p w:rsidR="00A15232" w:rsidRDefault="00A15232">
            <w:pPr>
              <w:autoSpaceDE w:val="0"/>
              <w:autoSpaceDN w:val="0"/>
              <w:adjustRightInd w:val="0"/>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(т)</w:t>
            </w:r>
          </w:p>
        </w:tc>
        <w:tc>
          <w:tcPr>
            <w:tcW w:w="1788"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14,88</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632,56</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632,56</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9412</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9412</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p>
        </w:tc>
        <w:tc>
          <w:tcPr>
            <w:tcW w:w="80" w:type="dxa"/>
            <w:gridSpan w:val="2"/>
            <w:tcBorders>
              <w:top w:val="nil"/>
              <w:left w:val="nil"/>
              <w:bottom w:val="nil"/>
              <w:right w:val="nil"/>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p>
        </w:tc>
      </w:tr>
      <w:tr w:rsidR="00A15232" w:rsidTr="009A304F">
        <w:trPr>
          <w:trHeight w:val="1404"/>
        </w:trPr>
        <w:tc>
          <w:tcPr>
            <w:tcW w:w="37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lastRenderedPageBreak/>
              <w:t>26</w:t>
            </w:r>
          </w:p>
        </w:tc>
        <w:tc>
          <w:tcPr>
            <w:tcW w:w="3636"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Устройство выравнивающего слоя из асфальтобетонной смеси: с применением укладчиков асфальтобетона                                          - в два слоя</w:t>
            </w:r>
          </w:p>
          <w:p w:rsidR="00A15232" w:rsidRDefault="00A15232">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color w:val="000000"/>
                <w:sz w:val="18"/>
                <w:szCs w:val="18"/>
                <w:lang w:eastAsia="en-US"/>
              </w:rPr>
              <w:t>(100 т смеси)</w:t>
            </w:r>
          </w:p>
          <w:p w:rsidR="00A15232" w:rsidRDefault="00A15232">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i/>
                <w:iCs/>
                <w:color w:val="000000"/>
                <w:sz w:val="14"/>
                <w:szCs w:val="14"/>
                <w:lang w:eastAsia="en-US"/>
              </w:rPr>
              <w:t xml:space="preserve">НР (100 руб.): 104% </w:t>
            </w:r>
            <w:proofErr w:type="gramStart"/>
            <w:r>
              <w:rPr>
                <w:rFonts w:ascii="Arial" w:eastAsiaTheme="minorHAnsi" w:hAnsi="Arial" w:cs="Arial"/>
                <w:i/>
                <w:iCs/>
                <w:color w:val="000000"/>
                <w:sz w:val="14"/>
                <w:szCs w:val="14"/>
                <w:lang w:eastAsia="en-US"/>
              </w:rPr>
              <w:t>от</w:t>
            </w:r>
            <w:proofErr w:type="gramEnd"/>
            <w:r>
              <w:rPr>
                <w:rFonts w:ascii="Arial" w:eastAsiaTheme="minorHAnsi" w:hAnsi="Arial" w:cs="Arial"/>
                <w:i/>
                <w:iCs/>
                <w:color w:val="000000"/>
                <w:sz w:val="14"/>
                <w:szCs w:val="14"/>
                <w:lang w:eastAsia="en-US"/>
              </w:rPr>
              <w:t xml:space="preserve"> ФОТ</w:t>
            </w:r>
          </w:p>
          <w:p w:rsidR="00A15232" w:rsidRDefault="00A15232">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i/>
                <w:iCs/>
                <w:color w:val="000000"/>
                <w:sz w:val="14"/>
                <w:szCs w:val="14"/>
                <w:lang w:eastAsia="en-US"/>
              </w:rPr>
              <w:t xml:space="preserve">СП (58 руб.): 60% </w:t>
            </w:r>
            <w:proofErr w:type="gramStart"/>
            <w:r>
              <w:rPr>
                <w:rFonts w:ascii="Arial" w:eastAsiaTheme="minorHAnsi" w:hAnsi="Arial" w:cs="Arial"/>
                <w:i/>
                <w:iCs/>
                <w:color w:val="000000"/>
                <w:sz w:val="14"/>
                <w:szCs w:val="14"/>
                <w:lang w:eastAsia="en-US"/>
              </w:rPr>
              <w:t>от</w:t>
            </w:r>
            <w:proofErr w:type="gramEnd"/>
            <w:r>
              <w:rPr>
                <w:rFonts w:ascii="Arial" w:eastAsiaTheme="minorHAnsi" w:hAnsi="Arial" w:cs="Arial"/>
                <w:i/>
                <w:iCs/>
                <w:color w:val="000000"/>
                <w:sz w:val="14"/>
                <w:szCs w:val="14"/>
                <w:lang w:eastAsia="en-US"/>
              </w:rPr>
              <w:t xml:space="preserve"> ФОТ</w:t>
            </w:r>
          </w:p>
        </w:tc>
        <w:tc>
          <w:tcPr>
            <w:tcW w:w="1788"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0,1102</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69391,81</w:t>
            </w:r>
          </w:p>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370,08</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3738,99</w:t>
            </w:r>
          </w:p>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499,33</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65282,74</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7647</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41</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412</w:t>
            </w:r>
          </w:p>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55</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7194</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29,99</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3,3</w:t>
            </w:r>
          </w:p>
        </w:tc>
        <w:tc>
          <w:tcPr>
            <w:tcW w:w="80" w:type="dxa"/>
            <w:gridSpan w:val="2"/>
            <w:tcBorders>
              <w:top w:val="nil"/>
              <w:left w:val="nil"/>
              <w:bottom w:val="nil"/>
              <w:right w:val="nil"/>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p>
        </w:tc>
      </w:tr>
      <w:tr w:rsidR="00A15232" w:rsidTr="009A304F">
        <w:trPr>
          <w:trHeight w:val="1044"/>
        </w:trPr>
        <w:tc>
          <w:tcPr>
            <w:tcW w:w="37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27</w:t>
            </w:r>
          </w:p>
        </w:tc>
        <w:tc>
          <w:tcPr>
            <w:tcW w:w="3636"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Смеси асфальтобетонные дорожные, аэродромные и асфальтобетон (горячие для пористого асфальтобетона щебеночные и гравийные), марка: I</w:t>
            </w:r>
          </w:p>
          <w:p w:rsidR="00A15232" w:rsidRDefault="00A15232">
            <w:pPr>
              <w:autoSpaceDE w:val="0"/>
              <w:autoSpaceDN w:val="0"/>
              <w:adjustRightInd w:val="0"/>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(т)</w:t>
            </w:r>
          </w:p>
        </w:tc>
        <w:tc>
          <w:tcPr>
            <w:tcW w:w="1788"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-11,13</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646,13</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646,13</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-7191</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-7191</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p>
        </w:tc>
        <w:tc>
          <w:tcPr>
            <w:tcW w:w="80" w:type="dxa"/>
            <w:gridSpan w:val="2"/>
            <w:tcBorders>
              <w:top w:val="nil"/>
              <w:left w:val="nil"/>
              <w:bottom w:val="nil"/>
              <w:right w:val="nil"/>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p>
        </w:tc>
      </w:tr>
      <w:tr w:rsidR="00A15232" w:rsidTr="009A304F">
        <w:trPr>
          <w:trHeight w:val="1260"/>
        </w:trPr>
        <w:tc>
          <w:tcPr>
            <w:tcW w:w="37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28</w:t>
            </w:r>
          </w:p>
        </w:tc>
        <w:tc>
          <w:tcPr>
            <w:tcW w:w="3636"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Смеси асфальтобетонные дорожные, аэродромные и асфальтобетон (горячие для плотного асфальтобетона мелко и крупнозернистые, песчаные), марка: II, тип</w:t>
            </w:r>
            <w:proofErr w:type="gramStart"/>
            <w:r>
              <w:rPr>
                <w:rFonts w:ascii="Arial" w:eastAsiaTheme="minorHAnsi" w:hAnsi="Arial" w:cs="Arial"/>
                <w:color w:val="000000"/>
                <w:sz w:val="18"/>
                <w:szCs w:val="18"/>
                <w:lang w:eastAsia="en-US"/>
              </w:rPr>
              <w:t xml:space="preserve"> Б</w:t>
            </w:r>
            <w:proofErr w:type="gramEnd"/>
          </w:p>
          <w:p w:rsidR="00A15232" w:rsidRDefault="00A15232">
            <w:pPr>
              <w:autoSpaceDE w:val="0"/>
              <w:autoSpaceDN w:val="0"/>
              <w:adjustRightInd w:val="0"/>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(т)</w:t>
            </w:r>
          </w:p>
        </w:tc>
        <w:tc>
          <w:tcPr>
            <w:tcW w:w="1788"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11,13</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632,56</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632,56</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7040</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7040</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p>
        </w:tc>
        <w:tc>
          <w:tcPr>
            <w:tcW w:w="80" w:type="dxa"/>
            <w:gridSpan w:val="2"/>
            <w:tcBorders>
              <w:top w:val="nil"/>
              <w:left w:val="nil"/>
              <w:bottom w:val="nil"/>
              <w:right w:val="nil"/>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p>
        </w:tc>
      </w:tr>
      <w:tr w:rsidR="00A15232" w:rsidTr="009A304F">
        <w:trPr>
          <w:trHeight w:val="984"/>
        </w:trPr>
        <w:tc>
          <w:tcPr>
            <w:tcW w:w="37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29</w:t>
            </w:r>
          </w:p>
        </w:tc>
        <w:tc>
          <w:tcPr>
            <w:tcW w:w="3636"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Установка бортовых камней бетонных: при других видах покрытий</w:t>
            </w:r>
          </w:p>
          <w:p w:rsidR="00A15232" w:rsidRDefault="00A15232">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color w:val="000000"/>
                <w:sz w:val="18"/>
                <w:szCs w:val="18"/>
                <w:lang w:eastAsia="en-US"/>
              </w:rPr>
              <w:t>(100 м бортового камня)</w:t>
            </w:r>
          </w:p>
          <w:p w:rsidR="00A15232" w:rsidRDefault="00A15232">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i/>
                <w:iCs/>
                <w:color w:val="000000"/>
                <w:sz w:val="14"/>
                <w:szCs w:val="14"/>
                <w:lang w:eastAsia="en-US"/>
              </w:rPr>
              <w:t xml:space="preserve">НР (1054 руб.): 142% </w:t>
            </w:r>
            <w:proofErr w:type="gramStart"/>
            <w:r>
              <w:rPr>
                <w:rFonts w:ascii="Arial" w:eastAsiaTheme="minorHAnsi" w:hAnsi="Arial" w:cs="Arial"/>
                <w:i/>
                <w:iCs/>
                <w:color w:val="000000"/>
                <w:sz w:val="14"/>
                <w:szCs w:val="14"/>
                <w:lang w:eastAsia="en-US"/>
              </w:rPr>
              <w:t>от</w:t>
            </w:r>
            <w:proofErr w:type="gramEnd"/>
            <w:r>
              <w:rPr>
                <w:rFonts w:ascii="Arial" w:eastAsiaTheme="minorHAnsi" w:hAnsi="Arial" w:cs="Arial"/>
                <w:i/>
                <w:iCs/>
                <w:color w:val="000000"/>
                <w:sz w:val="14"/>
                <w:szCs w:val="14"/>
                <w:lang w:eastAsia="en-US"/>
              </w:rPr>
              <w:t xml:space="preserve"> ФОТ</w:t>
            </w:r>
          </w:p>
          <w:p w:rsidR="00A15232" w:rsidRDefault="00A15232">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i/>
                <w:iCs/>
                <w:color w:val="000000"/>
                <w:sz w:val="14"/>
                <w:szCs w:val="14"/>
                <w:lang w:eastAsia="en-US"/>
              </w:rPr>
              <w:t xml:space="preserve">СП (599 руб.): 95%*0,85 </w:t>
            </w:r>
            <w:proofErr w:type="gramStart"/>
            <w:r>
              <w:rPr>
                <w:rFonts w:ascii="Arial" w:eastAsiaTheme="minorHAnsi" w:hAnsi="Arial" w:cs="Arial"/>
                <w:i/>
                <w:iCs/>
                <w:color w:val="000000"/>
                <w:sz w:val="14"/>
                <w:szCs w:val="14"/>
                <w:lang w:eastAsia="en-US"/>
              </w:rPr>
              <w:t>от</w:t>
            </w:r>
            <w:proofErr w:type="gramEnd"/>
            <w:r>
              <w:rPr>
                <w:rFonts w:ascii="Arial" w:eastAsiaTheme="minorHAnsi" w:hAnsi="Arial" w:cs="Arial"/>
                <w:i/>
                <w:iCs/>
                <w:color w:val="000000"/>
                <w:sz w:val="14"/>
                <w:szCs w:val="14"/>
                <w:lang w:eastAsia="en-US"/>
              </w:rPr>
              <w:t xml:space="preserve"> ФОТ</w:t>
            </w:r>
          </w:p>
        </w:tc>
        <w:tc>
          <w:tcPr>
            <w:tcW w:w="1788"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0,9</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3622,27</w:t>
            </w:r>
          </w:p>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813,3</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81,7</w:t>
            </w:r>
          </w:p>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11,1</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2727,27</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3260</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732</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74</w:t>
            </w:r>
          </w:p>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10</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2454</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76,08</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68,47</w:t>
            </w:r>
          </w:p>
        </w:tc>
        <w:tc>
          <w:tcPr>
            <w:tcW w:w="80" w:type="dxa"/>
            <w:gridSpan w:val="2"/>
            <w:tcBorders>
              <w:top w:val="nil"/>
              <w:left w:val="nil"/>
              <w:bottom w:val="nil"/>
              <w:right w:val="nil"/>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p>
        </w:tc>
      </w:tr>
      <w:tr w:rsidR="00A15232" w:rsidTr="009A304F">
        <w:trPr>
          <w:trHeight w:val="756"/>
        </w:trPr>
        <w:tc>
          <w:tcPr>
            <w:tcW w:w="37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30</w:t>
            </w:r>
          </w:p>
        </w:tc>
        <w:tc>
          <w:tcPr>
            <w:tcW w:w="3636"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Камни бортовые: БР 100.30.15 /бетон В30 (М400), объем 0,043 м3/ (ГОСТ 6665-91)</w:t>
            </w:r>
          </w:p>
          <w:p w:rsidR="00A15232" w:rsidRDefault="00A15232">
            <w:pPr>
              <w:autoSpaceDE w:val="0"/>
              <w:autoSpaceDN w:val="0"/>
              <w:adjustRightInd w:val="0"/>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(шт.)</w:t>
            </w:r>
          </w:p>
        </w:tc>
        <w:tc>
          <w:tcPr>
            <w:tcW w:w="1788"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90</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48,46</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48,46</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4361</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4361</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p>
        </w:tc>
        <w:tc>
          <w:tcPr>
            <w:tcW w:w="80" w:type="dxa"/>
            <w:gridSpan w:val="2"/>
            <w:tcBorders>
              <w:top w:val="nil"/>
              <w:left w:val="nil"/>
              <w:bottom w:val="nil"/>
              <w:right w:val="nil"/>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p>
        </w:tc>
      </w:tr>
      <w:tr w:rsidR="00A15232" w:rsidTr="009A304F">
        <w:trPr>
          <w:trHeight w:val="1404"/>
        </w:trPr>
        <w:tc>
          <w:tcPr>
            <w:tcW w:w="37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31</w:t>
            </w:r>
          </w:p>
        </w:tc>
        <w:tc>
          <w:tcPr>
            <w:tcW w:w="3636"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Разработка грунта с погрузкой на автомобили-самосвалы экскаваторами с ковшом вместимостью: 0,65 (0,5-1) м3, группа грунтов 1</w:t>
            </w:r>
          </w:p>
          <w:p w:rsidR="00A15232" w:rsidRDefault="00A15232">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color w:val="000000"/>
                <w:sz w:val="18"/>
                <w:szCs w:val="18"/>
                <w:lang w:eastAsia="en-US"/>
              </w:rPr>
              <w:t>(1000 м3 грунта)</w:t>
            </w:r>
          </w:p>
          <w:p w:rsidR="00A15232" w:rsidRDefault="00A15232">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i/>
                <w:iCs/>
                <w:color w:val="000000"/>
                <w:sz w:val="14"/>
                <w:szCs w:val="14"/>
                <w:lang w:eastAsia="en-US"/>
              </w:rPr>
              <w:t xml:space="preserve">НР (8 руб.): 95% </w:t>
            </w:r>
            <w:proofErr w:type="gramStart"/>
            <w:r>
              <w:rPr>
                <w:rFonts w:ascii="Arial" w:eastAsiaTheme="minorHAnsi" w:hAnsi="Arial" w:cs="Arial"/>
                <w:i/>
                <w:iCs/>
                <w:color w:val="000000"/>
                <w:sz w:val="14"/>
                <w:szCs w:val="14"/>
                <w:lang w:eastAsia="en-US"/>
              </w:rPr>
              <w:t>от</w:t>
            </w:r>
            <w:proofErr w:type="gramEnd"/>
            <w:r>
              <w:rPr>
                <w:rFonts w:ascii="Arial" w:eastAsiaTheme="minorHAnsi" w:hAnsi="Arial" w:cs="Arial"/>
                <w:i/>
                <w:iCs/>
                <w:color w:val="000000"/>
                <w:sz w:val="14"/>
                <w:szCs w:val="14"/>
                <w:lang w:eastAsia="en-US"/>
              </w:rPr>
              <w:t xml:space="preserve"> ФОТ</w:t>
            </w:r>
          </w:p>
          <w:p w:rsidR="00A15232" w:rsidRDefault="00A15232">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i/>
                <w:iCs/>
                <w:color w:val="000000"/>
                <w:sz w:val="14"/>
                <w:szCs w:val="14"/>
                <w:lang w:eastAsia="en-US"/>
              </w:rPr>
              <w:t xml:space="preserve">СП (3 руб.): 50%*0,85 </w:t>
            </w:r>
            <w:proofErr w:type="gramStart"/>
            <w:r>
              <w:rPr>
                <w:rFonts w:ascii="Arial" w:eastAsiaTheme="minorHAnsi" w:hAnsi="Arial" w:cs="Arial"/>
                <w:i/>
                <w:iCs/>
                <w:color w:val="000000"/>
                <w:sz w:val="14"/>
                <w:szCs w:val="14"/>
                <w:lang w:eastAsia="en-US"/>
              </w:rPr>
              <w:t>от</w:t>
            </w:r>
            <w:proofErr w:type="gramEnd"/>
            <w:r>
              <w:rPr>
                <w:rFonts w:ascii="Arial" w:eastAsiaTheme="minorHAnsi" w:hAnsi="Arial" w:cs="Arial"/>
                <w:i/>
                <w:iCs/>
                <w:color w:val="000000"/>
                <w:sz w:val="14"/>
                <w:szCs w:val="14"/>
                <w:lang w:eastAsia="en-US"/>
              </w:rPr>
              <w:t xml:space="preserve"> ФОТ</w:t>
            </w:r>
          </w:p>
        </w:tc>
        <w:tc>
          <w:tcPr>
            <w:tcW w:w="1788"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0,015435</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3440,54</w:t>
            </w:r>
          </w:p>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91,5</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3343,23</w:t>
            </w:r>
          </w:p>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439,44</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5,81</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53</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52</w:t>
            </w:r>
          </w:p>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7</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9,28</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0,14</w:t>
            </w:r>
          </w:p>
        </w:tc>
        <w:tc>
          <w:tcPr>
            <w:tcW w:w="80" w:type="dxa"/>
            <w:gridSpan w:val="2"/>
            <w:tcBorders>
              <w:top w:val="nil"/>
              <w:left w:val="nil"/>
              <w:bottom w:val="nil"/>
              <w:right w:val="nil"/>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p>
        </w:tc>
      </w:tr>
      <w:tr w:rsidR="00A15232" w:rsidTr="009A304F">
        <w:trPr>
          <w:trHeight w:val="1404"/>
        </w:trPr>
        <w:tc>
          <w:tcPr>
            <w:tcW w:w="37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32</w:t>
            </w:r>
          </w:p>
        </w:tc>
        <w:tc>
          <w:tcPr>
            <w:tcW w:w="3636"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Перевозка грузов автомобилями-самосвалами грузоподъемностью 10 т, работающих вне карьера, на расстояние: до 5 км I класс груза</w:t>
            </w:r>
          </w:p>
          <w:p w:rsidR="00A15232" w:rsidRDefault="00A15232">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color w:val="000000"/>
                <w:sz w:val="18"/>
                <w:szCs w:val="18"/>
                <w:lang w:eastAsia="en-US"/>
              </w:rPr>
              <w:t>(1 т груза)</w:t>
            </w:r>
          </w:p>
          <w:p w:rsidR="00A15232" w:rsidRDefault="00A15232">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i/>
                <w:iCs/>
                <w:color w:val="000000"/>
                <w:sz w:val="14"/>
                <w:szCs w:val="14"/>
                <w:lang w:eastAsia="en-US"/>
              </w:rPr>
              <w:t xml:space="preserve">НР 0% </w:t>
            </w:r>
            <w:proofErr w:type="gramStart"/>
            <w:r>
              <w:rPr>
                <w:rFonts w:ascii="Arial" w:eastAsiaTheme="minorHAnsi" w:hAnsi="Arial" w:cs="Arial"/>
                <w:i/>
                <w:iCs/>
                <w:color w:val="000000"/>
                <w:sz w:val="14"/>
                <w:szCs w:val="14"/>
                <w:lang w:eastAsia="en-US"/>
              </w:rPr>
              <w:t>от</w:t>
            </w:r>
            <w:proofErr w:type="gramEnd"/>
            <w:r>
              <w:rPr>
                <w:rFonts w:ascii="Arial" w:eastAsiaTheme="minorHAnsi" w:hAnsi="Arial" w:cs="Arial"/>
                <w:i/>
                <w:iCs/>
                <w:color w:val="000000"/>
                <w:sz w:val="14"/>
                <w:szCs w:val="14"/>
                <w:lang w:eastAsia="en-US"/>
              </w:rPr>
              <w:t xml:space="preserve"> ФОТ</w:t>
            </w:r>
          </w:p>
          <w:p w:rsidR="00A15232" w:rsidRDefault="00A15232">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i/>
                <w:iCs/>
                <w:color w:val="000000"/>
                <w:sz w:val="14"/>
                <w:szCs w:val="14"/>
                <w:lang w:eastAsia="en-US"/>
              </w:rPr>
              <w:t xml:space="preserve">СП 0% </w:t>
            </w:r>
            <w:proofErr w:type="gramStart"/>
            <w:r>
              <w:rPr>
                <w:rFonts w:ascii="Arial" w:eastAsiaTheme="minorHAnsi" w:hAnsi="Arial" w:cs="Arial"/>
                <w:i/>
                <w:iCs/>
                <w:color w:val="000000"/>
                <w:sz w:val="14"/>
                <w:szCs w:val="14"/>
                <w:lang w:eastAsia="en-US"/>
              </w:rPr>
              <w:t>от</w:t>
            </w:r>
            <w:proofErr w:type="gramEnd"/>
            <w:r>
              <w:rPr>
                <w:rFonts w:ascii="Arial" w:eastAsiaTheme="minorHAnsi" w:hAnsi="Arial" w:cs="Arial"/>
                <w:i/>
                <w:iCs/>
                <w:color w:val="000000"/>
                <w:sz w:val="14"/>
                <w:szCs w:val="14"/>
                <w:lang w:eastAsia="en-US"/>
              </w:rPr>
              <w:t xml:space="preserve"> ФОТ</w:t>
            </w:r>
          </w:p>
        </w:tc>
        <w:tc>
          <w:tcPr>
            <w:tcW w:w="1788"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19,29375</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6,78</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6,78</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131</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131</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p>
        </w:tc>
        <w:tc>
          <w:tcPr>
            <w:tcW w:w="80" w:type="dxa"/>
            <w:gridSpan w:val="2"/>
            <w:tcBorders>
              <w:top w:val="nil"/>
              <w:left w:val="nil"/>
              <w:bottom w:val="nil"/>
              <w:right w:val="nil"/>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p>
        </w:tc>
      </w:tr>
      <w:tr w:rsidR="00A15232" w:rsidTr="009A304F">
        <w:trPr>
          <w:trHeight w:val="1404"/>
        </w:trPr>
        <w:tc>
          <w:tcPr>
            <w:tcW w:w="37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lastRenderedPageBreak/>
              <w:t>33</w:t>
            </w:r>
          </w:p>
        </w:tc>
        <w:tc>
          <w:tcPr>
            <w:tcW w:w="3636"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Устройство подстилающих и выравнивающих слоев оснований: из песчано-гравийной смеси, дресвы</w:t>
            </w:r>
          </w:p>
          <w:p w:rsidR="00A15232" w:rsidRDefault="00A15232">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color w:val="000000"/>
                <w:sz w:val="18"/>
                <w:szCs w:val="18"/>
                <w:lang w:eastAsia="en-US"/>
              </w:rPr>
              <w:t>(100 м3 материала основания (в плотном теле))</w:t>
            </w:r>
          </w:p>
          <w:p w:rsidR="00A15232" w:rsidRDefault="00A15232">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i/>
                <w:iCs/>
                <w:color w:val="000000"/>
                <w:sz w:val="14"/>
                <w:szCs w:val="14"/>
                <w:lang w:eastAsia="en-US"/>
              </w:rPr>
              <w:t xml:space="preserve">НР (48 руб.): 142% </w:t>
            </w:r>
            <w:proofErr w:type="gramStart"/>
            <w:r>
              <w:rPr>
                <w:rFonts w:ascii="Arial" w:eastAsiaTheme="minorHAnsi" w:hAnsi="Arial" w:cs="Arial"/>
                <w:i/>
                <w:iCs/>
                <w:color w:val="000000"/>
                <w:sz w:val="14"/>
                <w:szCs w:val="14"/>
                <w:lang w:eastAsia="en-US"/>
              </w:rPr>
              <w:t>от</w:t>
            </w:r>
            <w:proofErr w:type="gramEnd"/>
            <w:r>
              <w:rPr>
                <w:rFonts w:ascii="Arial" w:eastAsiaTheme="minorHAnsi" w:hAnsi="Arial" w:cs="Arial"/>
                <w:i/>
                <w:iCs/>
                <w:color w:val="000000"/>
                <w:sz w:val="14"/>
                <w:szCs w:val="14"/>
                <w:lang w:eastAsia="en-US"/>
              </w:rPr>
              <w:t xml:space="preserve"> ФОТ</w:t>
            </w:r>
          </w:p>
          <w:p w:rsidR="00A15232" w:rsidRDefault="00A15232">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i/>
                <w:iCs/>
                <w:color w:val="000000"/>
                <w:sz w:val="14"/>
                <w:szCs w:val="14"/>
                <w:lang w:eastAsia="en-US"/>
              </w:rPr>
              <w:t xml:space="preserve">СП (27 руб.): 95%*0,85 </w:t>
            </w:r>
            <w:proofErr w:type="gramStart"/>
            <w:r>
              <w:rPr>
                <w:rFonts w:ascii="Arial" w:eastAsiaTheme="minorHAnsi" w:hAnsi="Arial" w:cs="Arial"/>
                <w:i/>
                <w:iCs/>
                <w:color w:val="000000"/>
                <w:sz w:val="14"/>
                <w:szCs w:val="14"/>
                <w:lang w:eastAsia="en-US"/>
              </w:rPr>
              <w:t>от</w:t>
            </w:r>
            <w:proofErr w:type="gramEnd"/>
            <w:r>
              <w:rPr>
                <w:rFonts w:ascii="Arial" w:eastAsiaTheme="minorHAnsi" w:hAnsi="Arial" w:cs="Arial"/>
                <w:i/>
                <w:iCs/>
                <w:color w:val="000000"/>
                <w:sz w:val="14"/>
                <w:szCs w:val="14"/>
                <w:lang w:eastAsia="en-US"/>
              </w:rPr>
              <w:t xml:space="preserve"> ФОТ</w:t>
            </w:r>
          </w:p>
        </w:tc>
        <w:tc>
          <w:tcPr>
            <w:tcW w:w="1788"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0,0882</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2700,4</w:t>
            </w:r>
          </w:p>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159,4</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2511,6</w:t>
            </w:r>
          </w:p>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227,48</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29,4</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238</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14</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222</w:t>
            </w:r>
          </w:p>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20</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15,72</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1,39</w:t>
            </w:r>
          </w:p>
        </w:tc>
        <w:tc>
          <w:tcPr>
            <w:tcW w:w="80" w:type="dxa"/>
            <w:gridSpan w:val="2"/>
            <w:tcBorders>
              <w:top w:val="nil"/>
              <w:left w:val="nil"/>
              <w:bottom w:val="nil"/>
              <w:right w:val="nil"/>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p>
        </w:tc>
      </w:tr>
      <w:tr w:rsidR="00A15232" w:rsidTr="009A304F">
        <w:trPr>
          <w:trHeight w:val="756"/>
        </w:trPr>
        <w:tc>
          <w:tcPr>
            <w:tcW w:w="37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34</w:t>
            </w:r>
          </w:p>
        </w:tc>
        <w:tc>
          <w:tcPr>
            <w:tcW w:w="3636"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Смесь песчано-гравийная природная</w:t>
            </w:r>
          </w:p>
          <w:p w:rsidR="00A15232" w:rsidRDefault="00A15232">
            <w:pPr>
              <w:autoSpaceDE w:val="0"/>
              <w:autoSpaceDN w:val="0"/>
              <w:adjustRightInd w:val="0"/>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(м3)</w:t>
            </w:r>
          </w:p>
        </w:tc>
        <w:tc>
          <w:tcPr>
            <w:tcW w:w="1788"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10,7604</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100,45</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100,45</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1081</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1081</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p>
        </w:tc>
        <w:tc>
          <w:tcPr>
            <w:tcW w:w="80" w:type="dxa"/>
            <w:gridSpan w:val="2"/>
            <w:tcBorders>
              <w:top w:val="nil"/>
              <w:left w:val="nil"/>
              <w:bottom w:val="nil"/>
              <w:right w:val="nil"/>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p>
        </w:tc>
      </w:tr>
      <w:tr w:rsidR="00A15232" w:rsidTr="009A304F">
        <w:trPr>
          <w:trHeight w:val="1404"/>
        </w:trPr>
        <w:tc>
          <w:tcPr>
            <w:tcW w:w="37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35</w:t>
            </w:r>
          </w:p>
        </w:tc>
        <w:tc>
          <w:tcPr>
            <w:tcW w:w="3636"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Устройство подстилающих и выравнивающих слоев оснований: из щебня</w:t>
            </w:r>
          </w:p>
          <w:p w:rsidR="00A15232" w:rsidRDefault="00A15232">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color w:val="000000"/>
                <w:sz w:val="18"/>
                <w:szCs w:val="18"/>
                <w:lang w:eastAsia="en-US"/>
              </w:rPr>
              <w:t>(100 м3 материала основания (в плотном теле))</w:t>
            </w:r>
          </w:p>
          <w:p w:rsidR="00A15232" w:rsidRDefault="00A15232">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i/>
                <w:iCs/>
                <w:color w:val="000000"/>
                <w:sz w:val="14"/>
                <w:szCs w:val="14"/>
                <w:lang w:eastAsia="en-US"/>
              </w:rPr>
              <w:t xml:space="preserve">НР (44 руб.): 142% </w:t>
            </w:r>
            <w:proofErr w:type="gramStart"/>
            <w:r>
              <w:rPr>
                <w:rFonts w:ascii="Arial" w:eastAsiaTheme="minorHAnsi" w:hAnsi="Arial" w:cs="Arial"/>
                <w:i/>
                <w:iCs/>
                <w:color w:val="000000"/>
                <w:sz w:val="14"/>
                <w:szCs w:val="14"/>
                <w:lang w:eastAsia="en-US"/>
              </w:rPr>
              <w:t>от</w:t>
            </w:r>
            <w:proofErr w:type="gramEnd"/>
            <w:r>
              <w:rPr>
                <w:rFonts w:ascii="Arial" w:eastAsiaTheme="minorHAnsi" w:hAnsi="Arial" w:cs="Arial"/>
                <w:i/>
                <w:iCs/>
                <w:color w:val="000000"/>
                <w:sz w:val="14"/>
                <w:szCs w:val="14"/>
                <w:lang w:eastAsia="en-US"/>
              </w:rPr>
              <w:t xml:space="preserve"> ФОТ</w:t>
            </w:r>
          </w:p>
          <w:p w:rsidR="00A15232" w:rsidRDefault="00A15232">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i/>
                <w:iCs/>
                <w:color w:val="000000"/>
                <w:sz w:val="14"/>
                <w:szCs w:val="14"/>
                <w:lang w:eastAsia="en-US"/>
              </w:rPr>
              <w:t xml:space="preserve">СП (25 руб.): 95%*0,85 </w:t>
            </w:r>
            <w:proofErr w:type="gramStart"/>
            <w:r>
              <w:rPr>
                <w:rFonts w:ascii="Arial" w:eastAsiaTheme="minorHAnsi" w:hAnsi="Arial" w:cs="Arial"/>
                <w:i/>
                <w:iCs/>
                <w:color w:val="000000"/>
                <w:sz w:val="14"/>
                <w:szCs w:val="14"/>
                <w:lang w:eastAsia="en-US"/>
              </w:rPr>
              <w:t>от</w:t>
            </w:r>
            <w:proofErr w:type="gramEnd"/>
            <w:r>
              <w:rPr>
                <w:rFonts w:ascii="Arial" w:eastAsiaTheme="minorHAnsi" w:hAnsi="Arial" w:cs="Arial"/>
                <w:i/>
                <w:iCs/>
                <w:color w:val="000000"/>
                <w:sz w:val="14"/>
                <w:szCs w:val="14"/>
                <w:lang w:eastAsia="en-US"/>
              </w:rPr>
              <w:t xml:space="preserve"> ФОТ</w:t>
            </w:r>
          </w:p>
        </w:tc>
        <w:tc>
          <w:tcPr>
            <w:tcW w:w="1788"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0,05292</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4123,54</w:t>
            </w:r>
          </w:p>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247,46</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3846,68</w:t>
            </w:r>
          </w:p>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337,43</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29,4</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218</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13</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204</w:t>
            </w:r>
          </w:p>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18</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24,19</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1,28</w:t>
            </w:r>
          </w:p>
        </w:tc>
        <w:tc>
          <w:tcPr>
            <w:tcW w:w="80" w:type="dxa"/>
            <w:gridSpan w:val="2"/>
            <w:tcBorders>
              <w:top w:val="nil"/>
              <w:left w:val="nil"/>
              <w:bottom w:val="nil"/>
              <w:right w:val="nil"/>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p>
        </w:tc>
      </w:tr>
      <w:tr w:rsidR="00A15232" w:rsidTr="009A304F">
        <w:trPr>
          <w:trHeight w:val="840"/>
        </w:trPr>
        <w:tc>
          <w:tcPr>
            <w:tcW w:w="37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36</w:t>
            </w:r>
          </w:p>
        </w:tc>
        <w:tc>
          <w:tcPr>
            <w:tcW w:w="3636"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Щебень шлаковый для дорожного строительства, фракция: 20-40 мм, марка 800</w:t>
            </w:r>
          </w:p>
          <w:p w:rsidR="00A15232" w:rsidRDefault="00A15232">
            <w:pPr>
              <w:autoSpaceDE w:val="0"/>
              <w:autoSpaceDN w:val="0"/>
              <w:adjustRightInd w:val="0"/>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(м3)</w:t>
            </w:r>
          </w:p>
        </w:tc>
        <w:tc>
          <w:tcPr>
            <w:tcW w:w="1788"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6,66792</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122,78</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122,78</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819</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819</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p>
        </w:tc>
        <w:tc>
          <w:tcPr>
            <w:tcW w:w="80" w:type="dxa"/>
            <w:gridSpan w:val="2"/>
            <w:tcBorders>
              <w:top w:val="nil"/>
              <w:left w:val="nil"/>
              <w:bottom w:val="nil"/>
              <w:right w:val="nil"/>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p>
        </w:tc>
      </w:tr>
      <w:tr w:rsidR="00A15232" w:rsidTr="009A304F">
        <w:trPr>
          <w:trHeight w:val="1404"/>
        </w:trPr>
        <w:tc>
          <w:tcPr>
            <w:tcW w:w="37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37</w:t>
            </w:r>
          </w:p>
        </w:tc>
        <w:tc>
          <w:tcPr>
            <w:tcW w:w="3636"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 xml:space="preserve">Устройство асфальтобетонных покрытий дорожек и </w:t>
            </w:r>
            <w:proofErr w:type="gramStart"/>
            <w:r>
              <w:rPr>
                <w:rFonts w:ascii="Arial" w:eastAsiaTheme="minorHAnsi" w:hAnsi="Arial" w:cs="Arial"/>
                <w:color w:val="000000"/>
                <w:sz w:val="18"/>
                <w:szCs w:val="18"/>
                <w:lang w:eastAsia="en-US"/>
              </w:rPr>
              <w:t>тротуаров</w:t>
            </w:r>
            <w:proofErr w:type="gramEnd"/>
            <w:r>
              <w:rPr>
                <w:rFonts w:ascii="Arial" w:eastAsiaTheme="minorHAnsi" w:hAnsi="Arial" w:cs="Arial"/>
                <w:color w:val="000000"/>
                <w:sz w:val="18"/>
                <w:szCs w:val="18"/>
                <w:lang w:eastAsia="en-US"/>
              </w:rPr>
              <w:t xml:space="preserve"> однослойных из литой мелкозернистой асфальтобетонной смеси толщиной 3 см</w:t>
            </w:r>
          </w:p>
          <w:p w:rsidR="00A15232" w:rsidRDefault="00A15232">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color w:val="000000"/>
                <w:sz w:val="18"/>
                <w:szCs w:val="18"/>
                <w:lang w:eastAsia="en-US"/>
              </w:rPr>
              <w:t>(100 м</w:t>
            </w:r>
            <w:proofErr w:type="gramStart"/>
            <w:r>
              <w:rPr>
                <w:rFonts w:ascii="Arial" w:eastAsiaTheme="minorHAnsi" w:hAnsi="Arial" w:cs="Arial"/>
                <w:color w:val="000000"/>
                <w:sz w:val="18"/>
                <w:szCs w:val="18"/>
                <w:lang w:eastAsia="en-US"/>
              </w:rPr>
              <w:t>2</w:t>
            </w:r>
            <w:proofErr w:type="gramEnd"/>
            <w:r>
              <w:rPr>
                <w:rFonts w:ascii="Arial" w:eastAsiaTheme="minorHAnsi" w:hAnsi="Arial" w:cs="Arial"/>
                <w:color w:val="000000"/>
                <w:sz w:val="18"/>
                <w:szCs w:val="18"/>
                <w:lang w:eastAsia="en-US"/>
              </w:rPr>
              <w:t xml:space="preserve"> покрытия)</w:t>
            </w:r>
          </w:p>
          <w:p w:rsidR="00A15232" w:rsidRDefault="00A15232">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i/>
                <w:iCs/>
                <w:color w:val="000000"/>
                <w:sz w:val="14"/>
                <w:szCs w:val="14"/>
                <w:lang w:eastAsia="en-US"/>
              </w:rPr>
              <w:t xml:space="preserve">НР (111 руб.): 142% </w:t>
            </w:r>
            <w:proofErr w:type="gramStart"/>
            <w:r>
              <w:rPr>
                <w:rFonts w:ascii="Arial" w:eastAsiaTheme="minorHAnsi" w:hAnsi="Arial" w:cs="Arial"/>
                <w:i/>
                <w:iCs/>
                <w:color w:val="000000"/>
                <w:sz w:val="14"/>
                <w:szCs w:val="14"/>
                <w:lang w:eastAsia="en-US"/>
              </w:rPr>
              <w:t>от</w:t>
            </w:r>
            <w:proofErr w:type="gramEnd"/>
            <w:r>
              <w:rPr>
                <w:rFonts w:ascii="Arial" w:eastAsiaTheme="minorHAnsi" w:hAnsi="Arial" w:cs="Arial"/>
                <w:i/>
                <w:iCs/>
                <w:color w:val="000000"/>
                <w:sz w:val="14"/>
                <w:szCs w:val="14"/>
                <w:lang w:eastAsia="en-US"/>
              </w:rPr>
              <w:t xml:space="preserve"> ФОТ</w:t>
            </w:r>
          </w:p>
          <w:p w:rsidR="00A15232" w:rsidRDefault="00A15232">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i/>
                <w:iCs/>
                <w:color w:val="000000"/>
                <w:sz w:val="14"/>
                <w:szCs w:val="14"/>
                <w:lang w:eastAsia="en-US"/>
              </w:rPr>
              <w:t xml:space="preserve">СП (63 руб.): 95%*0,85 </w:t>
            </w:r>
            <w:proofErr w:type="gramStart"/>
            <w:r>
              <w:rPr>
                <w:rFonts w:ascii="Arial" w:eastAsiaTheme="minorHAnsi" w:hAnsi="Arial" w:cs="Arial"/>
                <w:i/>
                <w:iCs/>
                <w:color w:val="000000"/>
                <w:sz w:val="14"/>
                <w:szCs w:val="14"/>
                <w:lang w:eastAsia="en-US"/>
              </w:rPr>
              <w:t>от</w:t>
            </w:r>
            <w:proofErr w:type="gramEnd"/>
            <w:r>
              <w:rPr>
                <w:rFonts w:ascii="Arial" w:eastAsiaTheme="minorHAnsi" w:hAnsi="Arial" w:cs="Arial"/>
                <w:i/>
                <w:iCs/>
                <w:color w:val="000000"/>
                <w:sz w:val="14"/>
                <w:szCs w:val="14"/>
                <w:lang w:eastAsia="en-US"/>
              </w:rPr>
              <w:t xml:space="preserve"> ФОТ</w:t>
            </w:r>
          </w:p>
        </w:tc>
        <w:tc>
          <w:tcPr>
            <w:tcW w:w="1788"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0,441</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4347,76</w:t>
            </w:r>
          </w:p>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177,51</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58,81</w:t>
            </w:r>
          </w:p>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0,69</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4111,44</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1917</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78</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26</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1813</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15,12</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6,67</w:t>
            </w:r>
          </w:p>
        </w:tc>
        <w:tc>
          <w:tcPr>
            <w:tcW w:w="80" w:type="dxa"/>
            <w:gridSpan w:val="2"/>
            <w:tcBorders>
              <w:top w:val="nil"/>
              <w:left w:val="nil"/>
              <w:bottom w:val="nil"/>
              <w:right w:val="nil"/>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p>
        </w:tc>
      </w:tr>
      <w:tr w:rsidR="00A15232" w:rsidTr="009A304F">
        <w:trPr>
          <w:trHeight w:val="1548"/>
        </w:trPr>
        <w:tc>
          <w:tcPr>
            <w:tcW w:w="37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38</w:t>
            </w:r>
          </w:p>
        </w:tc>
        <w:tc>
          <w:tcPr>
            <w:tcW w:w="3636"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На каждые 0,5 см изменения толщины покрытия добавлять к расценке 27-07-001-01</w:t>
            </w:r>
          </w:p>
          <w:p w:rsidR="00A15232" w:rsidRDefault="00A15232">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color w:val="000000"/>
                <w:sz w:val="18"/>
                <w:szCs w:val="18"/>
                <w:lang w:eastAsia="en-US"/>
              </w:rPr>
              <w:t>(100 м</w:t>
            </w:r>
            <w:proofErr w:type="gramStart"/>
            <w:r>
              <w:rPr>
                <w:rFonts w:ascii="Arial" w:eastAsiaTheme="minorHAnsi" w:hAnsi="Arial" w:cs="Arial"/>
                <w:color w:val="000000"/>
                <w:sz w:val="18"/>
                <w:szCs w:val="18"/>
                <w:lang w:eastAsia="en-US"/>
              </w:rPr>
              <w:t>2</w:t>
            </w:r>
            <w:proofErr w:type="gramEnd"/>
            <w:r>
              <w:rPr>
                <w:rFonts w:ascii="Arial" w:eastAsiaTheme="minorHAnsi" w:hAnsi="Arial" w:cs="Arial"/>
                <w:color w:val="000000"/>
                <w:sz w:val="18"/>
                <w:szCs w:val="18"/>
                <w:lang w:eastAsia="en-US"/>
              </w:rPr>
              <w:t xml:space="preserve"> покрытия)</w:t>
            </w:r>
          </w:p>
          <w:p w:rsidR="00A15232" w:rsidRDefault="00A15232">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i/>
                <w:iCs/>
                <w:color w:val="000000"/>
                <w:sz w:val="14"/>
                <w:szCs w:val="14"/>
                <w:lang w:eastAsia="en-US"/>
              </w:rPr>
              <w:t xml:space="preserve">(довести до 4 см ПЗ=2 (ОЗП=2; ЭМ=2 к </w:t>
            </w:r>
            <w:proofErr w:type="spellStart"/>
            <w:r>
              <w:rPr>
                <w:rFonts w:ascii="Arial" w:eastAsiaTheme="minorHAnsi" w:hAnsi="Arial" w:cs="Arial"/>
                <w:i/>
                <w:iCs/>
                <w:color w:val="000000"/>
                <w:sz w:val="14"/>
                <w:szCs w:val="14"/>
                <w:lang w:eastAsia="en-US"/>
              </w:rPr>
              <w:t>расх</w:t>
            </w:r>
            <w:proofErr w:type="spellEnd"/>
            <w:r>
              <w:rPr>
                <w:rFonts w:ascii="Arial" w:eastAsiaTheme="minorHAnsi" w:hAnsi="Arial" w:cs="Arial"/>
                <w:i/>
                <w:iCs/>
                <w:color w:val="000000"/>
                <w:sz w:val="14"/>
                <w:szCs w:val="14"/>
                <w:lang w:eastAsia="en-US"/>
              </w:rPr>
              <w:t xml:space="preserve">.; ЗПМ=2; МАТ=2 к </w:t>
            </w:r>
            <w:proofErr w:type="spellStart"/>
            <w:r>
              <w:rPr>
                <w:rFonts w:ascii="Arial" w:eastAsiaTheme="minorHAnsi" w:hAnsi="Arial" w:cs="Arial"/>
                <w:i/>
                <w:iCs/>
                <w:color w:val="000000"/>
                <w:sz w:val="14"/>
                <w:szCs w:val="14"/>
                <w:lang w:eastAsia="en-US"/>
              </w:rPr>
              <w:t>расх</w:t>
            </w:r>
            <w:proofErr w:type="spellEnd"/>
            <w:r>
              <w:rPr>
                <w:rFonts w:ascii="Arial" w:eastAsiaTheme="minorHAnsi" w:hAnsi="Arial" w:cs="Arial"/>
                <w:i/>
                <w:iCs/>
                <w:color w:val="000000"/>
                <w:sz w:val="14"/>
                <w:szCs w:val="14"/>
                <w:lang w:eastAsia="en-US"/>
              </w:rPr>
              <w:t>.; ТЗ=2; ТЗМ=2))</w:t>
            </w:r>
          </w:p>
          <w:p w:rsidR="00A15232" w:rsidRDefault="00A15232">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i/>
                <w:iCs/>
                <w:color w:val="000000"/>
                <w:sz w:val="14"/>
                <w:szCs w:val="14"/>
                <w:lang w:eastAsia="en-US"/>
              </w:rPr>
              <w:t xml:space="preserve">НР (34 руб.): 142% </w:t>
            </w:r>
            <w:proofErr w:type="gramStart"/>
            <w:r>
              <w:rPr>
                <w:rFonts w:ascii="Arial" w:eastAsiaTheme="minorHAnsi" w:hAnsi="Arial" w:cs="Arial"/>
                <w:i/>
                <w:iCs/>
                <w:color w:val="000000"/>
                <w:sz w:val="14"/>
                <w:szCs w:val="14"/>
                <w:lang w:eastAsia="en-US"/>
              </w:rPr>
              <w:t>от</w:t>
            </w:r>
            <w:proofErr w:type="gramEnd"/>
            <w:r>
              <w:rPr>
                <w:rFonts w:ascii="Arial" w:eastAsiaTheme="minorHAnsi" w:hAnsi="Arial" w:cs="Arial"/>
                <w:i/>
                <w:iCs/>
                <w:color w:val="000000"/>
                <w:sz w:val="14"/>
                <w:szCs w:val="14"/>
                <w:lang w:eastAsia="en-US"/>
              </w:rPr>
              <w:t xml:space="preserve"> ФОТ</w:t>
            </w:r>
          </w:p>
          <w:p w:rsidR="00A15232" w:rsidRDefault="00A15232">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i/>
                <w:iCs/>
                <w:color w:val="000000"/>
                <w:sz w:val="14"/>
                <w:szCs w:val="14"/>
                <w:lang w:eastAsia="en-US"/>
              </w:rPr>
              <w:t xml:space="preserve">СП (19 руб.): 95%*0,85 </w:t>
            </w:r>
            <w:proofErr w:type="gramStart"/>
            <w:r>
              <w:rPr>
                <w:rFonts w:ascii="Arial" w:eastAsiaTheme="minorHAnsi" w:hAnsi="Arial" w:cs="Arial"/>
                <w:i/>
                <w:iCs/>
                <w:color w:val="000000"/>
                <w:sz w:val="14"/>
                <w:szCs w:val="14"/>
                <w:lang w:eastAsia="en-US"/>
              </w:rPr>
              <w:t>от</w:t>
            </w:r>
            <w:proofErr w:type="gramEnd"/>
            <w:r>
              <w:rPr>
                <w:rFonts w:ascii="Arial" w:eastAsiaTheme="minorHAnsi" w:hAnsi="Arial" w:cs="Arial"/>
                <w:i/>
                <w:iCs/>
                <w:color w:val="000000"/>
                <w:sz w:val="14"/>
                <w:szCs w:val="14"/>
                <w:lang w:eastAsia="en-US"/>
              </w:rPr>
              <w:t xml:space="preserve"> ФОТ</w:t>
            </w:r>
          </w:p>
        </w:tc>
        <w:tc>
          <w:tcPr>
            <w:tcW w:w="1788"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0,441</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1407,38</w:t>
            </w:r>
          </w:p>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54,48</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17,1</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1335,8</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621</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24</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8</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589</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4,64</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2,05</w:t>
            </w:r>
          </w:p>
        </w:tc>
        <w:tc>
          <w:tcPr>
            <w:tcW w:w="80" w:type="dxa"/>
            <w:gridSpan w:val="2"/>
            <w:tcBorders>
              <w:top w:val="nil"/>
              <w:left w:val="nil"/>
              <w:bottom w:val="nil"/>
              <w:right w:val="nil"/>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p>
        </w:tc>
      </w:tr>
      <w:tr w:rsidR="00A15232" w:rsidTr="009A304F">
        <w:trPr>
          <w:trHeight w:val="1344"/>
        </w:trPr>
        <w:tc>
          <w:tcPr>
            <w:tcW w:w="37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39</w:t>
            </w:r>
          </w:p>
        </w:tc>
        <w:tc>
          <w:tcPr>
            <w:tcW w:w="3636"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Установка бортовых камней бетонных: при других видах покрытий</w:t>
            </w:r>
          </w:p>
          <w:p w:rsidR="00A15232" w:rsidRDefault="00A15232">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color w:val="000000"/>
                <w:sz w:val="18"/>
                <w:szCs w:val="18"/>
                <w:lang w:eastAsia="en-US"/>
              </w:rPr>
              <w:t>(100 м бортового камня)</w:t>
            </w:r>
          </w:p>
          <w:p w:rsidR="00A15232" w:rsidRDefault="00A15232">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i/>
                <w:iCs/>
                <w:color w:val="000000"/>
                <w:sz w:val="14"/>
                <w:szCs w:val="14"/>
                <w:lang w:eastAsia="en-US"/>
              </w:rPr>
              <w:t>3 260,73 = 3 622,27 + (5,074 - 5,9) x 416,33 + (0,0198 - 0,06) x 439,06</w:t>
            </w:r>
          </w:p>
          <w:p w:rsidR="00A15232" w:rsidRDefault="00A15232">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i/>
                <w:iCs/>
                <w:color w:val="000000"/>
                <w:sz w:val="14"/>
                <w:szCs w:val="14"/>
                <w:lang w:eastAsia="en-US"/>
              </w:rPr>
              <w:t xml:space="preserve">НР (317 руб.): 142% </w:t>
            </w:r>
            <w:proofErr w:type="gramStart"/>
            <w:r>
              <w:rPr>
                <w:rFonts w:ascii="Arial" w:eastAsiaTheme="minorHAnsi" w:hAnsi="Arial" w:cs="Arial"/>
                <w:i/>
                <w:iCs/>
                <w:color w:val="000000"/>
                <w:sz w:val="14"/>
                <w:szCs w:val="14"/>
                <w:lang w:eastAsia="en-US"/>
              </w:rPr>
              <w:t>от</w:t>
            </w:r>
            <w:proofErr w:type="gramEnd"/>
            <w:r>
              <w:rPr>
                <w:rFonts w:ascii="Arial" w:eastAsiaTheme="minorHAnsi" w:hAnsi="Arial" w:cs="Arial"/>
                <w:i/>
                <w:iCs/>
                <w:color w:val="000000"/>
                <w:sz w:val="14"/>
                <w:szCs w:val="14"/>
                <w:lang w:eastAsia="en-US"/>
              </w:rPr>
              <w:t xml:space="preserve"> ФОТ</w:t>
            </w:r>
          </w:p>
          <w:p w:rsidR="00A15232" w:rsidRDefault="00A15232">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i/>
                <w:iCs/>
                <w:color w:val="000000"/>
                <w:sz w:val="14"/>
                <w:szCs w:val="14"/>
                <w:lang w:eastAsia="en-US"/>
              </w:rPr>
              <w:t xml:space="preserve">СП (180 руб.): 95%*0,85 </w:t>
            </w:r>
            <w:proofErr w:type="gramStart"/>
            <w:r>
              <w:rPr>
                <w:rFonts w:ascii="Arial" w:eastAsiaTheme="minorHAnsi" w:hAnsi="Arial" w:cs="Arial"/>
                <w:i/>
                <w:iCs/>
                <w:color w:val="000000"/>
                <w:sz w:val="14"/>
                <w:szCs w:val="14"/>
                <w:lang w:eastAsia="en-US"/>
              </w:rPr>
              <w:t>от</w:t>
            </w:r>
            <w:proofErr w:type="gramEnd"/>
            <w:r>
              <w:rPr>
                <w:rFonts w:ascii="Arial" w:eastAsiaTheme="minorHAnsi" w:hAnsi="Arial" w:cs="Arial"/>
                <w:i/>
                <w:iCs/>
                <w:color w:val="000000"/>
                <w:sz w:val="14"/>
                <w:szCs w:val="14"/>
                <w:lang w:eastAsia="en-US"/>
              </w:rPr>
              <w:t xml:space="preserve"> ФОТ</w:t>
            </w:r>
          </w:p>
        </w:tc>
        <w:tc>
          <w:tcPr>
            <w:tcW w:w="1788"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0,27</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3260,73</w:t>
            </w:r>
          </w:p>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813,3</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81,7</w:t>
            </w:r>
          </w:p>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11,1</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2365,73</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880</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220</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22</w:t>
            </w:r>
          </w:p>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3</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638</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76,08</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20,54</w:t>
            </w:r>
          </w:p>
        </w:tc>
        <w:tc>
          <w:tcPr>
            <w:tcW w:w="80" w:type="dxa"/>
            <w:gridSpan w:val="2"/>
            <w:tcBorders>
              <w:top w:val="nil"/>
              <w:left w:val="nil"/>
              <w:bottom w:val="nil"/>
              <w:right w:val="nil"/>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p>
        </w:tc>
      </w:tr>
      <w:tr w:rsidR="00A15232" w:rsidTr="009A304F">
        <w:trPr>
          <w:trHeight w:val="756"/>
        </w:trPr>
        <w:tc>
          <w:tcPr>
            <w:tcW w:w="37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lastRenderedPageBreak/>
              <w:t>40</w:t>
            </w:r>
          </w:p>
        </w:tc>
        <w:tc>
          <w:tcPr>
            <w:tcW w:w="3636"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Камни бортовые: БР 100.20.8 /бетон В22,5 (М300), объем 0,016 м3/ (ГОСТ 6665-91)</w:t>
            </w:r>
          </w:p>
          <w:p w:rsidR="00A15232" w:rsidRDefault="00A15232">
            <w:pPr>
              <w:autoSpaceDE w:val="0"/>
              <w:autoSpaceDN w:val="0"/>
              <w:adjustRightInd w:val="0"/>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(шт.)</w:t>
            </w:r>
          </w:p>
        </w:tc>
        <w:tc>
          <w:tcPr>
            <w:tcW w:w="1788"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27</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17,23</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17,23</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465</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465</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p>
        </w:tc>
        <w:tc>
          <w:tcPr>
            <w:tcW w:w="80" w:type="dxa"/>
            <w:gridSpan w:val="2"/>
            <w:tcBorders>
              <w:top w:val="nil"/>
              <w:left w:val="nil"/>
              <w:bottom w:val="nil"/>
              <w:right w:val="nil"/>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p>
        </w:tc>
      </w:tr>
      <w:tr w:rsidR="00A15232" w:rsidTr="009A304F">
        <w:trPr>
          <w:trHeight w:val="1404"/>
        </w:trPr>
        <w:tc>
          <w:tcPr>
            <w:tcW w:w="37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41</w:t>
            </w:r>
          </w:p>
        </w:tc>
        <w:tc>
          <w:tcPr>
            <w:tcW w:w="3636"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Разработка грунта с погрузкой на автомобили-самосвалы экскаваторами с ковшом вместимостью: 0,65 (0,5-1) м3, группа грунтов 1</w:t>
            </w:r>
          </w:p>
          <w:p w:rsidR="00A15232" w:rsidRDefault="00A15232">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color w:val="000000"/>
                <w:sz w:val="18"/>
                <w:szCs w:val="18"/>
                <w:lang w:eastAsia="en-US"/>
              </w:rPr>
              <w:t>(1000 м3 грунта)</w:t>
            </w:r>
          </w:p>
          <w:p w:rsidR="00A15232" w:rsidRDefault="00A15232">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i/>
                <w:iCs/>
                <w:color w:val="000000"/>
                <w:sz w:val="14"/>
                <w:szCs w:val="14"/>
                <w:lang w:eastAsia="en-US"/>
              </w:rPr>
              <w:t xml:space="preserve">НР (125 руб.): 95% </w:t>
            </w:r>
            <w:proofErr w:type="gramStart"/>
            <w:r>
              <w:rPr>
                <w:rFonts w:ascii="Arial" w:eastAsiaTheme="minorHAnsi" w:hAnsi="Arial" w:cs="Arial"/>
                <w:i/>
                <w:iCs/>
                <w:color w:val="000000"/>
                <w:sz w:val="14"/>
                <w:szCs w:val="14"/>
                <w:lang w:eastAsia="en-US"/>
              </w:rPr>
              <w:t>от</w:t>
            </w:r>
            <w:proofErr w:type="gramEnd"/>
            <w:r>
              <w:rPr>
                <w:rFonts w:ascii="Arial" w:eastAsiaTheme="minorHAnsi" w:hAnsi="Arial" w:cs="Arial"/>
                <w:i/>
                <w:iCs/>
                <w:color w:val="000000"/>
                <w:sz w:val="14"/>
                <w:szCs w:val="14"/>
                <w:lang w:eastAsia="en-US"/>
              </w:rPr>
              <w:t xml:space="preserve"> ФОТ</w:t>
            </w:r>
          </w:p>
          <w:p w:rsidR="00A15232" w:rsidRDefault="00A15232">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i/>
                <w:iCs/>
                <w:color w:val="000000"/>
                <w:sz w:val="14"/>
                <w:szCs w:val="14"/>
                <w:lang w:eastAsia="en-US"/>
              </w:rPr>
              <w:t xml:space="preserve">СП (56 руб.): 50%*0,85 </w:t>
            </w:r>
            <w:proofErr w:type="gramStart"/>
            <w:r>
              <w:rPr>
                <w:rFonts w:ascii="Arial" w:eastAsiaTheme="minorHAnsi" w:hAnsi="Arial" w:cs="Arial"/>
                <w:i/>
                <w:iCs/>
                <w:color w:val="000000"/>
                <w:sz w:val="14"/>
                <w:szCs w:val="14"/>
                <w:lang w:eastAsia="en-US"/>
              </w:rPr>
              <w:t>от</w:t>
            </w:r>
            <w:proofErr w:type="gramEnd"/>
            <w:r>
              <w:rPr>
                <w:rFonts w:ascii="Arial" w:eastAsiaTheme="minorHAnsi" w:hAnsi="Arial" w:cs="Arial"/>
                <w:i/>
                <w:iCs/>
                <w:color w:val="000000"/>
                <w:sz w:val="14"/>
                <w:szCs w:val="14"/>
                <w:lang w:eastAsia="en-US"/>
              </w:rPr>
              <w:t xml:space="preserve"> ФОТ</w:t>
            </w:r>
          </w:p>
        </w:tc>
        <w:tc>
          <w:tcPr>
            <w:tcW w:w="1788"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0,247072</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3440,54</w:t>
            </w:r>
          </w:p>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91,5</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3343,23</w:t>
            </w:r>
          </w:p>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439,44</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5,81</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850</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23</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826</w:t>
            </w:r>
          </w:p>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109</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9,28</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2,29</w:t>
            </w:r>
          </w:p>
        </w:tc>
        <w:tc>
          <w:tcPr>
            <w:tcW w:w="80" w:type="dxa"/>
            <w:gridSpan w:val="2"/>
            <w:tcBorders>
              <w:top w:val="nil"/>
              <w:left w:val="nil"/>
              <w:bottom w:val="nil"/>
              <w:right w:val="nil"/>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p>
        </w:tc>
      </w:tr>
      <w:tr w:rsidR="00A15232" w:rsidTr="009A304F">
        <w:trPr>
          <w:trHeight w:val="1404"/>
        </w:trPr>
        <w:tc>
          <w:tcPr>
            <w:tcW w:w="37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42</w:t>
            </w:r>
          </w:p>
        </w:tc>
        <w:tc>
          <w:tcPr>
            <w:tcW w:w="3636"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Перевозка грузов автомобилями-самосвалами грузоподъемностью 10 т, работающих вне карьера, на расстояние: до 5 км I класс груза</w:t>
            </w:r>
          </w:p>
          <w:p w:rsidR="00A15232" w:rsidRDefault="00A15232">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color w:val="000000"/>
                <w:sz w:val="18"/>
                <w:szCs w:val="18"/>
                <w:lang w:eastAsia="en-US"/>
              </w:rPr>
              <w:t>(1 т груза)</w:t>
            </w:r>
          </w:p>
          <w:p w:rsidR="00A15232" w:rsidRDefault="00A15232">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i/>
                <w:iCs/>
                <w:color w:val="000000"/>
                <w:sz w:val="14"/>
                <w:szCs w:val="14"/>
                <w:lang w:eastAsia="en-US"/>
              </w:rPr>
              <w:t xml:space="preserve">НР 0% </w:t>
            </w:r>
            <w:proofErr w:type="gramStart"/>
            <w:r>
              <w:rPr>
                <w:rFonts w:ascii="Arial" w:eastAsiaTheme="minorHAnsi" w:hAnsi="Arial" w:cs="Arial"/>
                <w:i/>
                <w:iCs/>
                <w:color w:val="000000"/>
                <w:sz w:val="14"/>
                <w:szCs w:val="14"/>
                <w:lang w:eastAsia="en-US"/>
              </w:rPr>
              <w:t>от</w:t>
            </w:r>
            <w:proofErr w:type="gramEnd"/>
            <w:r>
              <w:rPr>
                <w:rFonts w:ascii="Arial" w:eastAsiaTheme="minorHAnsi" w:hAnsi="Arial" w:cs="Arial"/>
                <w:i/>
                <w:iCs/>
                <w:color w:val="000000"/>
                <w:sz w:val="14"/>
                <w:szCs w:val="14"/>
                <w:lang w:eastAsia="en-US"/>
              </w:rPr>
              <w:t xml:space="preserve"> ФОТ</w:t>
            </w:r>
          </w:p>
          <w:p w:rsidR="00A15232" w:rsidRDefault="00A15232">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i/>
                <w:iCs/>
                <w:color w:val="000000"/>
                <w:sz w:val="14"/>
                <w:szCs w:val="14"/>
                <w:lang w:eastAsia="en-US"/>
              </w:rPr>
              <w:t xml:space="preserve">СП 0% </w:t>
            </w:r>
            <w:proofErr w:type="gramStart"/>
            <w:r>
              <w:rPr>
                <w:rFonts w:ascii="Arial" w:eastAsiaTheme="minorHAnsi" w:hAnsi="Arial" w:cs="Arial"/>
                <w:i/>
                <w:iCs/>
                <w:color w:val="000000"/>
                <w:sz w:val="14"/>
                <w:szCs w:val="14"/>
                <w:lang w:eastAsia="en-US"/>
              </w:rPr>
              <w:t>от</w:t>
            </w:r>
            <w:proofErr w:type="gramEnd"/>
            <w:r>
              <w:rPr>
                <w:rFonts w:ascii="Arial" w:eastAsiaTheme="minorHAnsi" w:hAnsi="Arial" w:cs="Arial"/>
                <w:i/>
                <w:iCs/>
                <w:color w:val="000000"/>
                <w:sz w:val="14"/>
                <w:szCs w:val="14"/>
                <w:lang w:eastAsia="en-US"/>
              </w:rPr>
              <w:t xml:space="preserve"> ФОТ</w:t>
            </w:r>
          </w:p>
        </w:tc>
        <w:tc>
          <w:tcPr>
            <w:tcW w:w="1788"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308,84</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6,78</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6,78</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2094</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2094</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p>
        </w:tc>
        <w:tc>
          <w:tcPr>
            <w:tcW w:w="80" w:type="dxa"/>
            <w:gridSpan w:val="2"/>
            <w:tcBorders>
              <w:top w:val="nil"/>
              <w:left w:val="nil"/>
              <w:bottom w:val="nil"/>
              <w:right w:val="nil"/>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p>
        </w:tc>
      </w:tr>
      <w:tr w:rsidR="00A15232" w:rsidTr="009A304F">
        <w:trPr>
          <w:trHeight w:val="1404"/>
        </w:trPr>
        <w:tc>
          <w:tcPr>
            <w:tcW w:w="37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43</w:t>
            </w:r>
          </w:p>
        </w:tc>
        <w:tc>
          <w:tcPr>
            <w:tcW w:w="3636"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Устройство подстилающих и выравнивающих слоев оснований: из песчано-гравийной смеси, дресвы</w:t>
            </w:r>
          </w:p>
          <w:p w:rsidR="00A15232" w:rsidRDefault="00A15232">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color w:val="000000"/>
                <w:sz w:val="18"/>
                <w:szCs w:val="18"/>
                <w:lang w:eastAsia="en-US"/>
              </w:rPr>
              <w:t>(100 м3 материала основания (в плотном теле))</w:t>
            </w:r>
          </w:p>
          <w:p w:rsidR="00A15232" w:rsidRDefault="00A15232">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i/>
                <w:iCs/>
                <w:color w:val="000000"/>
                <w:sz w:val="14"/>
                <w:szCs w:val="14"/>
                <w:lang w:eastAsia="en-US"/>
              </w:rPr>
              <w:t xml:space="preserve">НР (775 руб.): 142% </w:t>
            </w:r>
            <w:proofErr w:type="gramStart"/>
            <w:r>
              <w:rPr>
                <w:rFonts w:ascii="Arial" w:eastAsiaTheme="minorHAnsi" w:hAnsi="Arial" w:cs="Arial"/>
                <w:i/>
                <w:iCs/>
                <w:color w:val="000000"/>
                <w:sz w:val="14"/>
                <w:szCs w:val="14"/>
                <w:lang w:eastAsia="en-US"/>
              </w:rPr>
              <w:t>от</w:t>
            </w:r>
            <w:proofErr w:type="gramEnd"/>
            <w:r>
              <w:rPr>
                <w:rFonts w:ascii="Arial" w:eastAsiaTheme="minorHAnsi" w:hAnsi="Arial" w:cs="Arial"/>
                <w:i/>
                <w:iCs/>
                <w:color w:val="000000"/>
                <w:sz w:val="14"/>
                <w:szCs w:val="14"/>
                <w:lang w:eastAsia="en-US"/>
              </w:rPr>
              <w:t xml:space="preserve"> ФОТ</w:t>
            </w:r>
          </w:p>
          <w:p w:rsidR="00A15232" w:rsidRDefault="00A15232">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i/>
                <w:iCs/>
                <w:color w:val="000000"/>
                <w:sz w:val="14"/>
                <w:szCs w:val="14"/>
                <w:lang w:eastAsia="en-US"/>
              </w:rPr>
              <w:t xml:space="preserve">СП (441 руб.): 95%*0,85 </w:t>
            </w:r>
            <w:proofErr w:type="gramStart"/>
            <w:r>
              <w:rPr>
                <w:rFonts w:ascii="Arial" w:eastAsiaTheme="minorHAnsi" w:hAnsi="Arial" w:cs="Arial"/>
                <w:i/>
                <w:iCs/>
                <w:color w:val="000000"/>
                <w:sz w:val="14"/>
                <w:szCs w:val="14"/>
                <w:lang w:eastAsia="en-US"/>
              </w:rPr>
              <w:t>от</w:t>
            </w:r>
            <w:proofErr w:type="gramEnd"/>
            <w:r>
              <w:rPr>
                <w:rFonts w:ascii="Arial" w:eastAsiaTheme="minorHAnsi" w:hAnsi="Arial" w:cs="Arial"/>
                <w:i/>
                <w:iCs/>
                <w:color w:val="000000"/>
                <w:sz w:val="14"/>
                <w:szCs w:val="14"/>
                <w:lang w:eastAsia="en-US"/>
              </w:rPr>
              <w:t xml:space="preserve"> ФОТ</w:t>
            </w:r>
          </w:p>
        </w:tc>
        <w:tc>
          <w:tcPr>
            <w:tcW w:w="1788"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1,41184</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2700,4</w:t>
            </w:r>
          </w:p>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159,4</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2511,6</w:t>
            </w:r>
          </w:p>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227,48</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29,4</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3813</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225</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3546</w:t>
            </w:r>
          </w:p>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321</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42</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15,72</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22,19</w:t>
            </w:r>
          </w:p>
        </w:tc>
        <w:tc>
          <w:tcPr>
            <w:tcW w:w="80" w:type="dxa"/>
            <w:gridSpan w:val="2"/>
            <w:tcBorders>
              <w:top w:val="nil"/>
              <w:left w:val="nil"/>
              <w:bottom w:val="nil"/>
              <w:right w:val="nil"/>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p>
        </w:tc>
      </w:tr>
      <w:tr w:rsidR="00A15232" w:rsidTr="009A304F">
        <w:trPr>
          <w:trHeight w:val="756"/>
        </w:trPr>
        <w:tc>
          <w:tcPr>
            <w:tcW w:w="37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44</w:t>
            </w:r>
          </w:p>
        </w:tc>
        <w:tc>
          <w:tcPr>
            <w:tcW w:w="3636"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Смесь песчано-гравийная природная</w:t>
            </w:r>
          </w:p>
          <w:p w:rsidR="00A15232" w:rsidRDefault="00A15232">
            <w:pPr>
              <w:autoSpaceDE w:val="0"/>
              <w:autoSpaceDN w:val="0"/>
              <w:adjustRightInd w:val="0"/>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(м3)</w:t>
            </w:r>
          </w:p>
        </w:tc>
        <w:tc>
          <w:tcPr>
            <w:tcW w:w="1788"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172,24448</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100,45</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100,45</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17302</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17302</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p>
        </w:tc>
        <w:tc>
          <w:tcPr>
            <w:tcW w:w="80" w:type="dxa"/>
            <w:gridSpan w:val="2"/>
            <w:tcBorders>
              <w:top w:val="nil"/>
              <w:left w:val="nil"/>
              <w:bottom w:val="nil"/>
              <w:right w:val="nil"/>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p>
        </w:tc>
      </w:tr>
      <w:tr w:rsidR="00A15232" w:rsidTr="009A304F">
        <w:trPr>
          <w:trHeight w:val="1404"/>
        </w:trPr>
        <w:tc>
          <w:tcPr>
            <w:tcW w:w="37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45</w:t>
            </w:r>
          </w:p>
        </w:tc>
        <w:tc>
          <w:tcPr>
            <w:tcW w:w="3636"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Устройство подстилающих и выравнивающих слоев оснований: из щебня</w:t>
            </w:r>
          </w:p>
          <w:p w:rsidR="00A15232" w:rsidRDefault="00A15232">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color w:val="000000"/>
                <w:sz w:val="18"/>
                <w:szCs w:val="18"/>
                <w:lang w:eastAsia="en-US"/>
              </w:rPr>
              <w:t>(100 м3 материала основания (в плотном теле))</w:t>
            </w:r>
          </w:p>
          <w:p w:rsidR="00A15232" w:rsidRDefault="00A15232">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i/>
                <w:iCs/>
                <w:color w:val="000000"/>
                <w:sz w:val="14"/>
                <w:szCs w:val="14"/>
                <w:lang w:eastAsia="en-US"/>
              </w:rPr>
              <w:t xml:space="preserve">НР (704 руб.): 142% </w:t>
            </w:r>
            <w:proofErr w:type="gramStart"/>
            <w:r>
              <w:rPr>
                <w:rFonts w:ascii="Arial" w:eastAsiaTheme="minorHAnsi" w:hAnsi="Arial" w:cs="Arial"/>
                <w:i/>
                <w:iCs/>
                <w:color w:val="000000"/>
                <w:sz w:val="14"/>
                <w:szCs w:val="14"/>
                <w:lang w:eastAsia="en-US"/>
              </w:rPr>
              <w:t>от</w:t>
            </w:r>
            <w:proofErr w:type="gramEnd"/>
            <w:r>
              <w:rPr>
                <w:rFonts w:ascii="Arial" w:eastAsiaTheme="minorHAnsi" w:hAnsi="Arial" w:cs="Arial"/>
                <w:i/>
                <w:iCs/>
                <w:color w:val="000000"/>
                <w:sz w:val="14"/>
                <w:szCs w:val="14"/>
                <w:lang w:eastAsia="en-US"/>
              </w:rPr>
              <w:t xml:space="preserve"> ФОТ</w:t>
            </w:r>
          </w:p>
          <w:p w:rsidR="00A15232" w:rsidRDefault="00A15232">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i/>
                <w:iCs/>
                <w:color w:val="000000"/>
                <w:sz w:val="14"/>
                <w:szCs w:val="14"/>
                <w:lang w:eastAsia="en-US"/>
              </w:rPr>
              <w:t xml:space="preserve">СП (401 руб.): 95%*0,85 </w:t>
            </w:r>
            <w:proofErr w:type="gramStart"/>
            <w:r>
              <w:rPr>
                <w:rFonts w:ascii="Arial" w:eastAsiaTheme="minorHAnsi" w:hAnsi="Arial" w:cs="Arial"/>
                <w:i/>
                <w:iCs/>
                <w:color w:val="000000"/>
                <w:sz w:val="14"/>
                <w:szCs w:val="14"/>
                <w:lang w:eastAsia="en-US"/>
              </w:rPr>
              <w:t>от</w:t>
            </w:r>
            <w:proofErr w:type="gramEnd"/>
            <w:r>
              <w:rPr>
                <w:rFonts w:ascii="Arial" w:eastAsiaTheme="minorHAnsi" w:hAnsi="Arial" w:cs="Arial"/>
                <w:i/>
                <w:iCs/>
                <w:color w:val="000000"/>
                <w:sz w:val="14"/>
                <w:szCs w:val="14"/>
                <w:lang w:eastAsia="en-US"/>
              </w:rPr>
              <w:t xml:space="preserve"> ФОТ</w:t>
            </w:r>
          </w:p>
        </w:tc>
        <w:tc>
          <w:tcPr>
            <w:tcW w:w="1788"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0,847104</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4123,54</w:t>
            </w:r>
          </w:p>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247,46</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3846,68</w:t>
            </w:r>
          </w:p>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337,43</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29,4</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3493</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210</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3259</w:t>
            </w:r>
          </w:p>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286</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24</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24,19</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20,49</w:t>
            </w:r>
          </w:p>
        </w:tc>
        <w:tc>
          <w:tcPr>
            <w:tcW w:w="80" w:type="dxa"/>
            <w:gridSpan w:val="2"/>
            <w:tcBorders>
              <w:top w:val="nil"/>
              <w:left w:val="nil"/>
              <w:bottom w:val="nil"/>
              <w:right w:val="nil"/>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p>
        </w:tc>
      </w:tr>
      <w:tr w:rsidR="00A15232" w:rsidTr="009A304F">
        <w:trPr>
          <w:trHeight w:val="840"/>
        </w:trPr>
        <w:tc>
          <w:tcPr>
            <w:tcW w:w="37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46</w:t>
            </w:r>
          </w:p>
        </w:tc>
        <w:tc>
          <w:tcPr>
            <w:tcW w:w="3636"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Щебень шлаковый для дорожного строительства, фракция: 20-40 мм, марка 800</w:t>
            </w:r>
          </w:p>
          <w:p w:rsidR="00A15232" w:rsidRDefault="00A15232">
            <w:pPr>
              <w:autoSpaceDE w:val="0"/>
              <w:autoSpaceDN w:val="0"/>
              <w:adjustRightInd w:val="0"/>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(м3)</w:t>
            </w:r>
          </w:p>
        </w:tc>
        <w:tc>
          <w:tcPr>
            <w:tcW w:w="1788"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106,735104</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122,78</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122,78</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13105</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13105</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p>
        </w:tc>
        <w:tc>
          <w:tcPr>
            <w:tcW w:w="80" w:type="dxa"/>
            <w:gridSpan w:val="2"/>
            <w:tcBorders>
              <w:top w:val="nil"/>
              <w:left w:val="nil"/>
              <w:bottom w:val="nil"/>
              <w:right w:val="nil"/>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p>
        </w:tc>
      </w:tr>
      <w:tr w:rsidR="00A15232" w:rsidTr="009A304F">
        <w:trPr>
          <w:trHeight w:val="1200"/>
        </w:trPr>
        <w:tc>
          <w:tcPr>
            <w:tcW w:w="37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lastRenderedPageBreak/>
              <w:t>47</w:t>
            </w:r>
          </w:p>
        </w:tc>
        <w:tc>
          <w:tcPr>
            <w:tcW w:w="3636"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Устройство прослойки из нетканого синтетического материала (НСМ) в земляном полотне: сплошной</w:t>
            </w:r>
          </w:p>
          <w:p w:rsidR="00A15232" w:rsidRDefault="00A15232">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color w:val="000000"/>
                <w:sz w:val="18"/>
                <w:szCs w:val="18"/>
                <w:lang w:eastAsia="en-US"/>
              </w:rPr>
              <w:t>(1000 м</w:t>
            </w:r>
            <w:proofErr w:type="gramStart"/>
            <w:r>
              <w:rPr>
                <w:rFonts w:ascii="Arial" w:eastAsiaTheme="minorHAnsi" w:hAnsi="Arial" w:cs="Arial"/>
                <w:color w:val="000000"/>
                <w:sz w:val="18"/>
                <w:szCs w:val="18"/>
                <w:lang w:eastAsia="en-US"/>
              </w:rPr>
              <w:t>2</w:t>
            </w:r>
            <w:proofErr w:type="gramEnd"/>
            <w:r>
              <w:rPr>
                <w:rFonts w:ascii="Arial" w:eastAsiaTheme="minorHAnsi" w:hAnsi="Arial" w:cs="Arial"/>
                <w:color w:val="000000"/>
                <w:sz w:val="18"/>
                <w:szCs w:val="18"/>
                <w:lang w:eastAsia="en-US"/>
              </w:rPr>
              <w:t xml:space="preserve"> поверхности)</w:t>
            </w:r>
          </w:p>
          <w:p w:rsidR="00A15232" w:rsidRDefault="00A15232">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i/>
                <w:iCs/>
                <w:color w:val="000000"/>
                <w:sz w:val="14"/>
                <w:szCs w:val="14"/>
                <w:lang w:eastAsia="en-US"/>
              </w:rPr>
              <w:t xml:space="preserve">НР (383 руб.): 142% </w:t>
            </w:r>
            <w:proofErr w:type="gramStart"/>
            <w:r>
              <w:rPr>
                <w:rFonts w:ascii="Arial" w:eastAsiaTheme="minorHAnsi" w:hAnsi="Arial" w:cs="Arial"/>
                <w:i/>
                <w:iCs/>
                <w:color w:val="000000"/>
                <w:sz w:val="14"/>
                <w:szCs w:val="14"/>
                <w:lang w:eastAsia="en-US"/>
              </w:rPr>
              <w:t>от</w:t>
            </w:r>
            <w:proofErr w:type="gramEnd"/>
            <w:r>
              <w:rPr>
                <w:rFonts w:ascii="Arial" w:eastAsiaTheme="minorHAnsi" w:hAnsi="Arial" w:cs="Arial"/>
                <w:i/>
                <w:iCs/>
                <w:color w:val="000000"/>
                <w:sz w:val="14"/>
                <w:szCs w:val="14"/>
                <w:lang w:eastAsia="en-US"/>
              </w:rPr>
              <w:t xml:space="preserve"> ФОТ</w:t>
            </w:r>
          </w:p>
          <w:p w:rsidR="00A15232" w:rsidRDefault="00A15232">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i/>
                <w:iCs/>
                <w:color w:val="000000"/>
                <w:sz w:val="14"/>
                <w:szCs w:val="14"/>
                <w:lang w:eastAsia="en-US"/>
              </w:rPr>
              <w:t xml:space="preserve">СП (218 руб.): 95%*0,85 </w:t>
            </w:r>
            <w:proofErr w:type="gramStart"/>
            <w:r>
              <w:rPr>
                <w:rFonts w:ascii="Arial" w:eastAsiaTheme="minorHAnsi" w:hAnsi="Arial" w:cs="Arial"/>
                <w:i/>
                <w:iCs/>
                <w:color w:val="000000"/>
                <w:sz w:val="14"/>
                <w:szCs w:val="14"/>
                <w:lang w:eastAsia="en-US"/>
              </w:rPr>
              <w:t>от</w:t>
            </w:r>
            <w:proofErr w:type="gramEnd"/>
            <w:r>
              <w:rPr>
                <w:rFonts w:ascii="Arial" w:eastAsiaTheme="minorHAnsi" w:hAnsi="Arial" w:cs="Arial"/>
                <w:i/>
                <w:iCs/>
                <w:color w:val="000000"/>
                <w:sz w:val="14"/>
                <w:szCs w:val="14"/>
                <w:lang w:eastAsia="en-US"/>
              </w:rPr>
              <w:t xml:space="preserve"> ФОТ</w:t>
            </w:r>
          </w:p>
        </w:tc>
        <w:tc>
          <w:tcPr>
            <w:tcW w:w="1788"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0,70592</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931,98</w:t>
            </w:r>
          </w:p>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308,73</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622,13</w:t>
            </w:r>
          </w:p>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73,87</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1,12</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658</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218</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439</w:t>
            </w:r>
          </w:p>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52</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30,75</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21,71</w:t>
            </w:r>
          </w:p>
        </w:tc>
        <w:tc>
          <w:tcPr>
            <w:tcW w:w="80" w:type="dxa"/>
            <w:gridSpan w:val="2"/>
            <w:tcBorders>
              <w:top w:val="nil"/>
              <w:left w:val="nil"/>
              <w:bottom w:val="nil"/>
              <w:right w:val="nil"/>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p>
        </w:tc>
      </w:tr>
      <w:tr w:rsidR="00A15232" w:rsidTr="009A304F">
        <w:trPr>
          <w:trHeight w:val="840"/>
        </w:trPr>
        <w:tc>
          <w:tcPr>
            <w:tcW w:w="37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48</w:t>
            </w:r>
          </w:p>
        </w:tc>
        <w:tc>
          <w:tcPr>
            <w:tcW w:w="3636"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 xml:space="preserve">Полотно </w:t>
            </w:r>
            <w:proofErr w:type="spellStart"/>
            <w:r>
              <w:rPr>
                <w:rFonts w:ascii="Arial" w:eastAsiaTheme="minorHAnsi" w:hAnsi="Arial" w:cs="Arial"/>
                <w:color w:val="000000"/>
                <w:sz w:val="18"/>
                <w:szCs w:val="18"/>
                <w:lang w:eastAsia="en-US"/>
              </w:rPr>
              <w:t>иглопробивное</w:t>
            </w:r>
            <w:proofErr w:type="spellEnd"/>
            <w:r>
              <w:rPr>
                <w:rFonts w:ascii="Arial" w:eastAsiaTheme="minorHAnsi" w:hAnsi="Arial" w:cs="Arial"/>
                <w:color w:val="000000"/>
                <w:sz w:val="18"/>
                <w:szCs w:val="18"/>
                <w:lang w:eastAsia="en-US"/>
              </w:rPr>
              <w:t xml:space="preserve"> для дорожного строительства: </w:t>
            </w:r>
            <w:proofErr w:type="spellStart"/>
            <w:r>
              <w:rPr>
                <w:rFonts w:ascii="Arial" w:eastAsiaTheme="minorHAnsi" w:hAnsi="Arial" w:cs="Arial"/>
                <w:color w:val="000000"/>
                <w:sz w:val="18"/>
                <w:szCs w:val="18"/>
                <w:lang w:eastAsia="en-US"/>
              </w:rPr>
              <w:t>термоскреплённое</w:t>
            </w:r>
            <w:proofErr w:type="spellEnd"/>
            <w:r>
              <w:rPr>
                <w:rFonts w:ascii="Arial" w:eastAsiaTheme="minorHAnsi" w:hAnsi="Arial" w:cs="Arial"/>
                <w:color w:val="000000"/>
                <w:sz w:val="18"/>
                <w:szCs w:val="18"/>
                <w:lang w:eastAsia="en-US"/>
              </w:rPr>
              <w:t>, поверхностной плотностью 250 г/м</w:t>
            </w:r>
            <w:proofErr w:type="gramStart"/>
            <w:r>
              <w:rPr>
                <w:rFonts w:ascii="Arial" w:eastAsiaTheme="minorHAnsi" w:hAnsi="Arial" w:cs="Arial"/>
                <w:color w:val="000000"/>
                <w:sz w:val="18"/>
                <w:szCs w:val="18"/>
                <w:lang w:eastAsia="en-US"/>
              </w:rPr>
              <w:t>2</w:t>
            </w:r>
            <w:proofErr w:type="gramEnd"/>
          </w:p>
          <w:p w:rsidR="00A15232" w:rsidRDefault="00A15232">
            <w:pPr>
              <w:autoSpaceDE w:val="0"/>
              <w:autoSpaceDN w:val="0"/>
              <w:adjustRightInd w:val="0"/>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(10 м</w:t>
            </w:r>
            <w:proofErr w:type="gramStart"/>
            <w:r>
              <w:rPr>
                <w:rFonts w:ascii="Arial" w:eastAsiaTheme="minorHAnsi" w:hAnsi="Arial" w:cs="Arial"/>
                <w:color w:val="000000"/>
                <w:sz w:val="18"/>
                <w:szCs w:val="18"/>
                <w:lang w:eastAsia="en-US"/>
              </w:rPr>
              <w:t>2</w:t>
            </w:r>
            <w:proofErr w:type="gramEnd"/>
            <w:r>
              <w:rPr>
                <w:rFonts w:ascii="Arial" w:eastAsiaTheme="minorHAnsi" w:hAnsi="Arial" w:cs="Arial"/>
                <w:color w:val="000000"/>
                <w:sz w:val="18"/>
                <w:szCs w:val="18"/>
                <w:lang w:eastAsia="en-US"/>
              </w:rPr>
              <w:t>)</w:t>
            </w:r>
          </w:p>
        </w:tc>
        <w:tc>
          <w:tcPr>
            <w:tcW w:w="1788"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77,6512</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114,41</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114,41</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8884</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8884</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p>
        </w:tc>
        <w:tc>
          <w:tcPr>
            <w:tcW w:w="80" w:type="dxa"/>
            <w:gridSpan w:val="2"/>
            <w:tcBorders>
              <w:top w:val="nil"/>
              <w:left w:val="nil"/>
              <w:bottom w:val="nil"/>
              <w:right w:val="nil"/>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p>
        </w:tc>
      </w:tr>
      <w:tr w:rsidR="00A15232" w:rsidTr="009A304F">
        <w:trPr>
          <w:trHeight w:val="984"/>
        </w:trPr>
        <w:tc>
          <w:tcPr>
            <w:tcW w:w="37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49</w:t>
            </w:r>
          </w:p>
        </w:tc>
        <w:tc>
          <w:tcPr>
            <w:tcW w:w="3636"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 xml:space="preserve">Укладка </w:t>
            </w:r>
            <w:proofErr w:type="spellStart"/>
            <w:r>
              <w:rPr>
                <w:rFonts w:ascii="Arial" w:eastAsiaTheme="minorHAnsi" w:hAnsi="Arial" w:cs="Arial"/>
                <w:color w:val="000000"/>
                <w:sz w:val="18"/>
                <w:szCs w:val="18"/>
                <w:lang w:eastAsia="en-US"/>
              </w:rPr>
              <w:t>геосетки</w:t>
            </w:r>
            <w:proofErr w:type="spellEnd"/>
            <w:r>
              <w:rPr>
                <w:rFonts w:ascii="Arial" w:eastAsiaTheme="minorHAnsi" w:hAnsi="Arial" w:cs="Arial"/>
                <w:color w:val="000000"/>
                <w:sz w:val="18"/>
                <w:szCs w:val="18"/>
                <w:lang w:eastAsia="en-US"/>
              </w:rPr>
              <w:t xml:space="preserve"> в асфальтобетонное дорожное покрытие</w:t>
            </w:r>
          </w:p>
          <w:p w:rsidR="00A15232" w:rsidRDefault="00A15232">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color w:val="000000"/>
                <w:sz w:val="18"/>
                <w:szCs w:val="18"/>
                <w:lang w:eastAsia="en-US"/>
              </w:rPr>
              <w:t>(1000 м</w:t>
            </w:r>
            <w:proofErr w:type="gramStart"/>
            <w:r>
              <w:rPr>
                <w:rFonts w:ascii="Arial" w:eastAsiaTheme="minorHAnsi" w:hAnsi="Arial" w:cs="Arial"/>
                <w:color w:val="000000"/>
                <w:sz w:val="18"/>
                <w:szCs w:val="18"/>
                <w:lang w:eastAsia="en-US"/>
              </w:rPr>
              <w:t>2</w:t>
            </w:r>
            <w:proofErr w:type="gramEnd"/>
            <w:r>
              <w:rPr>
                <w:rFonts w:ascii="Arial" w:eastAsiaTheme="minorHAnsi" w:hAnsi="Arial" w:cs="Arial"/>
                <w:color w:val="000000"/>
                <w:sz w:val="18"/>
                <w:szCs w:val="18"/>
                <w:lang w:eastAsia="en-US"/>
              </w:rPr>
              <w:t xml:space="preserve"> покрытия)</w:t>
            </w:r>
          </w:p>
          <w:p w:rsidR="00A15232" w:rsidRDefault="00A15232">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i/>
                <w:iCs/>
                <w:color w:val="000000"/>
                <w:sz w:val="14"/>
                <w:szCs w:val="14"/>
                <w:lang w:eastAsia="en-US"/>
              </w:rPr>
              <w:t xml:space="preserve">НР (179 руб.): 142% </w:t>
            </w:r>
            <w:proofErr w:type="gramStart"/>
            <w:r>
              <w:rPr>
                <w:rFonts w:ascii="Arial" w:eastAsiaTheme="minorHAnsi" w:hAnsi="Arial" w:cs="Arial"/>
                <w:i/>
                <w:iCs/>
                <w:color w:val="000000"/>
                <w:sz w:val="14"/>
                <w:szCs w:val="14"/>
                <w:lang w:eastAsia="en-US"/>
              </w:rPr>
              <w:t>от</w:t>
            </w:r>
            <w:proofErr w:type="gramEnd"/>
            <w:r>
              <w:rPr>
                <w:rFonts w:ascii="Arial" w:eastAsiaTheme="minorHAnsi" w:hAnsi="Arial" w:cs="Arial"/>
                <w:i/>
                <w:iCs/>
                <w:color w:val="000000"/>
                <w:sz w:val="14"/>
                <w:szCs w:val="14"/>
                <w:lang w:eastAsia="en-US"/>
              </w:rPr>
              <w:t xml:space="preserve"> ФОТ</w:t>
            </w:r>
          </w:p>
          <w:p w:rsidR="00A15232" w:rsidRDefault="00A15232">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i/>
                <w:iCs/>
                <w:color w:val="000000"/>
                <w:sz w:val="14"/>
                <w:szCs w:val="14"/>
                <w:lang w:eastAsia="en-US"/>
              </w:rPr>
              <w:t xml:space="preserve">СП (102 руб.): 95%*0,85 </w:t>
            </w:r>
            <w:proofErr w:type="gramStart"/>
            <w:r>
              <w:rPr>
                <w:rFonts w:ascii="Arial" w:eastAsiaTheme="minorHAnsi" w:hAnsi="Arial" w:cs="Arial"/>
                <w:i/>
                <w:iCs/>
                <w:color w:val="000000"/>
                <w:sz w:val="14"/>
                <w:szCs w:val="14"/>
                <w:lang w:eastAsia="en-US"/>
              </w:rPr>
              <w:t>от</w:t>
            </w:r>
            <w:proofErr w:type="gramEnd"/>
            <w:r>
              <w:rPr>
                <w:rFonts w:ascii="Arial" w:eastAsiaTheme="minorHAnsi" w:hAnsi="Arial" w:cs="Arial"/>
                <w:i/>
                <w:iCs/>
                <w:color w:val="000000"/>
                <w:sz w:val="14"/>
                <w:szCs w:val="14"/>
                <w:lang w:eastAsia="en-US"/>
              </w:rPr>
              <w:t xml:space="preserve"> ФОТ</w:t>
            </w:r>
          </w:p>
        </w:tc>
        <w:tc>
          <w:tcPr>
            <w:tcW w:w="1788"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0,70592</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2428,17</w:t>
            </w:r>
          </w:p>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176,52</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18,85</w:t>
            </w:r>
          </w:p>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1,31</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2232,8</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1714</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125</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13</w:t>
            </w:r>
          </w:p>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1576</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15,39</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10,86</w:t>
            </w:r>
          </w:p>
        </w:tc>
        <w:tc>
          <w:tcPr>
            <w:tcW w:w="80" w:type="dxa"/>
            <w:gridSpan w:val="2"/>
            <w:tcBorders>
              <w:top w:val="nil"/>
              <w:left w:val="nil"/>
              <w:bottom w:val="nil"/>
              <w:right w:val="nil"/>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p>
        </w:tc>
      </w:tr>
      <w:tr w:rsidR="00A15232" w:rsidTr="009A304F">
        <w:trPr>
          <w:trHeight w:val="840"/>
        </w:trPr>
        <w:tc>
          <w:tcPr>
            <w:tcW w:w="37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50</w:t>
            </w:r>
          </w:p>
        </w:tc>
        <w:tc>
          <w:tcPr>
            <w:tcW w:w="3636"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rPr>
                <w:rFonts w:ascii="Arial" w:eastAsiaTheme="minorHAnsi" w:hAnsi="Arial" w:cs="Arial"/>
                <w:color w:val="000000"/>
                <w:sz w:val="18"/>
                <w:szCs w:val="18"/>
                <w:lang w:eastAsia="en-US"/>
              </w:rPr>
            </w:pPr>
            <w:proofErr w:type="spellStart"/>
            <w:r>
              <w:rPr>
                <w:rFonts w:ascii="Arial" w:eastAsiaTheme="minorHAnsi" w:hAnsi="Arial" w:cs="Arial"/>
                <w:color w:val="000000"/>
                <w:sz w:val="18"/>
                <w:szCs w:val="18"/>
                <w:lang w:eastAsia="en-US"/>
              </w:rPr>
              <w:t>Геосетка</w:t>
            </w:r>
            <w:proofErr w:type="spellEnd"/>
            <w:r>
              <w:rPr>
                <w:rFonts w:ascii="Arial" w:eastAsiaTheme="minorHAnsi" w:hAnsi="Arial" w:cs="Arial"/>
                <w:color w:val="000000"/>
                <w:sz w:val="18"/>
                <w:szCs w:val="18"/>
                <w:lang w:eastAsia="en-US"/>
              </w:rPr>
              <w:t xml:space="preserve"> полиэфирная с битумной пропиткой, марка "ASPHALTEX PET (50/50)"</w:t>
            </w:r>
          </w:p>
          <w:p w:rsidR="00A15232" w:rsidRDefault="00A15232">
            <w:pPr>
              <w:autoSpaceDE w:val="0"/>
              <w:autoSpaceDN w:val="0"/>
              <w:adjustRightInd w:val="0"/>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(м</w:t>
            </w:r>
            <w:proofErr w:type="gramStart"/>
            <w:r>
              <w:rPr>
                <w:rFonts w:ascii="Arial" w:eastAsiaTheme="minorHAnsi" w:hAnsi="Arial" w:cs="Arial"/>
                <w:color w:val="000000"/>
                <w:sz w:val="18"/>
                <w:szCs w:val="18"/>
                <w:lang w:eastAsia="en-US"/>
              </w:rPr>
              <w:t>2</w:t>
            </w:r>
            <w:proofErr w:type="gramEnd"/>
            <w:r>
              <w:rPr>
                <w:rFonts w:ascii="Arial" w:eastAsiaTheme="minorHAnsi" w:hAnsi="Arial" w:cs="Arial"/>
                <w:color w:val="000000"/>
                <w:sz w:val="18"/>
                <w:szCs w:val="18"/>
                <w:lang w:eastAsia="en-US"/>
              </w:rPr>
              <w:t>)</w:t>
            </w:r>
          </w:p>
        </w:tc>
        <w:tc>
          <w:tcPr>
            <w:tcW w:w="1788"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705,92</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28,87</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28,87</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20380</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20380</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p>
        </w:tc>
        <w:tc>
          <w:tcPr>
            <w:tcW w:w="80" w:type="dxa"/>
            <w:gridSpan w:val="2"/>
            <w:tcBorders>
              <w:top w:val="nil"/>
              <w:left w:val="nil"/>
              <w:bottom w:val="nil"/>
              <w:right w:val="nil"/>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p>
        </w:tc>
      </w:tr>
      <w:tr w:rsidR="00A15232" w:rsidTr="009A304F">
        <w:trPr>
          <w:trHeight w:val="1620"/>
        </w:trPr>
        <w:tc>
          <w:tcPr>
            <w:tcW w:w="37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51</w:t>
            </w:r>
          </w:p>
        </w:tc>
        <w:tc>
          <w:tcPr>
            <w:tcW w:w="3636"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Устройство покрытия толщиной 4 см из горячих асфальтобетонных смесей плотных крупнозернистых типа АБ, плотность каменных материалов: 2,5-2,9 т/м3</w:t>
            </w:r>
          </w:p>
          <w:p w:rsidR="00A15232" w:rsidRDefault="00A15232">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color w:val="000000"/>
                <w:sz w:val="18"/>
                <w:szCs w:val="18"/>
                <w:lang w:eastAsia="en-US"/>
              </w:rPr>
              <w:t>(1000 м</w:t>
            </w:r>
            <w:proofErr w:type="gramStart"/>
            <w:r>
              <w:rPr>
                <w:rFonts w:ascii="Arial" w:eastAsiaTheme="minorHAnsi" w:hAnsi="Arial" w:cs="Arial"/>
                <w:color w:val="000000"/>
                <w:sz w:val="18"/>
                <w:szCs w:val="18"/>
                <w:lang w:eastAsia="en-US"/>
              </w:rPr>
              <w:t>2</w:t>
            </w:r>
            <w:proofErr w:type="gramEnd"/>
            <w:r>
              <w:rPr>
                <w:rFonts w:ascii="Arial" w:eastAsiaTheme="minorHAnsi" w:hAnsi="Arial" w:cs="Arial"/>
                <w:color w:val="000000"/>
                <w:sz w:val="18"/>
                <w:szCs w:val="18"/>
                <w:lang w:eastAsia="en-US"/>
              </w:rPr>
              <w:t xml:space="preserve"> покрытия)</w:t>
            </w:r>
          </w:p>
          <w:p w:rsidR="00A15232" w:rsidRDefault="00A15232">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i/>
                <w:iCs/>
                <w:color w:val="000000"/>
                <w:sz w:val="14"/>
                <w:szCs w:val="14"/>
                <w:lang w:eastAsia="en-US"/>
              </w:rPr>
              <w:t xml:space="preserve">НР (787 руб.): 142% </w:t>
            </w:r>
            <w:proofErr w:type="gramStart"/>
            <w:r>
              <w:rPr>
                <w:rFonts w:ascii="Arial" w:eastAsiaTheme="minorHAnsi" w:hAnsi="Arial" w:cs="Arial"/>
                <w:i/>
                <w:iCs/>
                <w:color w:val="000000"/>
                <w:sz w:val="14"/>
                <w:szCs w:val="14"/>
                <w:lang w:eastAsia="en-US"/>
              </w:rPr>
              <w:t>от</w:t>
            </w:r>
            <w:proofErr w:type="gramEnd"/>
            <w:r>
              <w:rPr>
                <w:rFonts w:ascii="Arial" w:eastAsiaTheme="minorHAnsi" w:hAnsi="Arial" w:cs="Arial"/>
                <w:i/>
                <w:iCs/>
                <w:color w:val="000000"/>
                <w:sz w:val="14"/>
                <w:szCs w:val="14"/>
                <w:lang w:eastAsia="en-US"/>
              </w:rPr>
              <w:t xml:space="preserve"> ФОТ</w:t>
            </w:r>
          </w:p>
          <w:p w:rsidR="00A15232" w:rsidRDefault="00A15232">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i/>
                <w:iCs/>
                <w:color w:val="000000"/>
                <w:sz w:val="14"/>
                <w:szCs w:val="14"/>
                <w:lang w:eastAsia="en-US"/>
              </w:rPr>
              <w:t xml:space="preserve">СП (447 руб.): 95%*0,85 </w:t>
            </w:r>
            <w:proofErr w:type="gramStart"/>
            <w:r>
              <w:rPr>
                <w:rFonts w:ascii="Arial" w:eastAsiaTheme="minorHAnsi" w:hAnsi="Arial" w:cs="Arial"/>
                <w:i/>
                <w:iCs/>
                <w:color w:val="000000"/>
                <w:sz w:val="14"/>
                <w:szCs w:val="14"/>
                <w:lang w:eastAsia="en-US"/>
              </w:rPr>
              <w:t>от</w:t>
            </w:r>
            <w:proofErr w:type="gramEnd"/>
            <w:r>
              <w:rPr>
                <w:rFonts w:ascii="Arial" w:eastAsiaTheme="minorHAnsi" w:hAnsi="Arial" w:cs="Arial"/>
                <w:i/>
                <w:iCs/>
                <w:color w:val="000000"/>
                <w:sz w:val="14"/>
                <w:szCs w:val="14"/>
                <w:lang w:eastAsia="en-US"/>
              </w:rPr>
              <w:t xml:space="preserve"> ФОТ</w:t>
            </w:r>
          </w:p>
        </w:tc>
        <w:tc>
          <w:tcPr>
            <w:tcW w:w="1788"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0,70592</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63874,02</w:t>
            </w:r>
          </w:p>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465,73</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2426,13</w:t>
            </w:r>
          </w:p>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318,06</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60982,16</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45090</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329</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1713</w:t>
            </w:r>
          </w:p>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225</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43048</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38,3</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27,04</w:t>
            </w:r>
          </w:p>
        </w:tc>
        <w:tc>
          <w:tcPr>
            <w:tcW w:w="80" w:type="dxa"/>
            <w:gridSpan w:val="2"/>
            <w:tcBorders>
              <w:top w:val="nil"/>
              <w:left w:val="nil"/>
              <w:bottom w:val="nil"/>
              <w:right w:val="nil"/>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p>
        </w:tc>
      </w:tr>
      <w:tr w:rsidR="00A15232" w:rsidTr="009A304F">
        <w:trPr>
          <w:trHeight w:val="1620"/>
        </w:trPr>
        <w:tc>
          <w:tcPr>
            <w:tcW w:w="37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52</w:t>
            </w:r>
          </w:p>
        </w:tc>
        <w:tc>
          <w:tcPr>
            <w:tcW w:w="3636"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Устройство покрытия толщиной 4 см из горячих асфальтобетонных смесей плотных мелкозернистых типа АБВ, плотность каменных материалов: 2,5-2,9 т/м3</w:t>
            </w:r>
          </w:p>
          <w:p w:rsidR="00A15232" w:rsidRDefault="00A15232">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color w:val="000000"/>
                <w:sz w:val="18"/>
                <w:szCs w:val="18"/>
                <w:lang w:eastAsia="en-US"/>
              </w:rPr>
              <w:t>(1000 м</w:t>
            </w:r>
            <w:proofErr w:type="gramStart"/>
            <w:r>
              <w:rPr>
                <w:rFonts w:ascii="Arial" w:eastAsiaTheme="minorHAnsi" w:hAnsi="Arial" w:cs="Arial"/>
                <w:color w:val="000000"/>
                <w:sz w:val="18"/>
                <w:szCs w:val="18"/>
                <w:lang w:eastAsia="en-US"/>
              </w:rPr>
              <w:t>2</w:t>
            </w:r>
            <w:proofErr w:type="gramEnd"/>
            <w:r>
              <w:rPr>
                <w:rFonts w:ascii="Arial" w:eastAsiaTheme="minorHAnsi" w:hAnsi="Arial" w:cs="Arial"/>
                <w:color w:val="000000"/>
                <w:sz w:val="18"/>
                <w:szCs w:val="18"/>
                <w:lang w:eastAsia="en-US"/>
              </w:rPr>
              <w:t xml:space="preserve"> покрытия)</w:t>
            </w:r>
          </w:p>
          <w:p w:rsidR="00A15232" w:rsidRDefault="00A15232">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i/>
                <w:iCs/>
                <w:color w:val="000000"/>
                <w:sz w:val="14"/>
                <w:szCs w:val="14"/>
                <w:lang w:eastAsia="en-US"/>
              </w:rPr>
              <w:t xml:space="preserve">НР (787 руб.): 142% </w:t>
            </w:r>
            <w:proofErr w:type="gramStart"/>
            <w:r>
              <w:rPr>
                <w:rFonts w:ascii="Arial" w:eastAsiaTheme="minorHAnsi" w:hAnsi="Arial" w:cs="Arial"/>
                <w:i/>
                <w:iCs/>
                <w:color w:val="000000"/>
                <w:sz w:val="14"/>
                <w:szCs w:val="14"/>
                <w:lang w:eastAsia="en-US"/>
              </w:rPr>
              <w:t>от</w:t>
            </w:r>
            <w:proofErr w:type="gramEnd"/>
            <w:r>
              <w:rPr>
                <w:rFonts w:ascii="Arial" w:eastAsiaTheme="minorHAnsi" w:hAnsi="Arial" w:cs="Arial"/>
                <w:i/>
                <w:iCs/>
                <w:color w:val="000000"/>
                <w:sz w:val="14"/>
                <w:szCs w:val="14"/>
                <w:lang w:eastAsia="en-US"/>
              </w:rPr>
              <w:t xml:space="preserve"> ФОТ</w:t>
            </w:r>
          </w:p>
          <w:p w:rsidR="00A15232" w:rsidRDefault="00A15232">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i/>
                <w:iCs/>
                <w:color w:val="000000"/>
                <w:sz w:val="14"/>
                <w:szCs w:val="14"/>
                <w:lang w:eastAsia="en-US"/>
              </w:rPr>
              <w:t xml:space="preserve">СП (447 руб.): 95%*0,85 </w:t>
            </w:r>
            <w:proofErr w:type="gramStart"/>
            <w:r>
              <w:rPr>
                <w:rFonts w:ascii="Arial" w:eastAsiaTheme="minorHAnsi" w:hAnsi="Arial" w:cs="Arial"/>
                <w:i/>
                <w:iCs/>
                <w:color w:val="000000"/>
                <w:sz w:val="14"/>
                <w:szCs w:val="14"/>
                <w:lang w:eastAsia="en-US"/>
              </w:rPr>
              <w:t>от</w:t>
            </w:r>
            <w:proofErr w:type="gramEnd"/>
            <w:r>
              <w:rPr>
                <w:rFonts w:ascii="Arial" w:eastAsiaTheme="minorHAnsi" w:hAnsi="Arial" w:cs="Arial"/>
                <w:i/>
                <w:iCs/>
                <w:color w:val="000000"/>
                <w:sz w:val="14"/>
                <w:szCs w:val="14"/>
                <w:lang w:eastAsia="en-US"/>
              </w:rPr>
              <w:t xml:space="preserve"> ФОТ</w:t>
            </w:r>
          </w:p>
        </w:tc>
        <w:tc>
          <w:tcPr>
            <w:tcW w:w="1788"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0,70592</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66398,04</w:t>
            </w:r>
          </w:p>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465,73</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2426,13</w:t>
            </w:r>
          </w:p>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318,06</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63506,18</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46872</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329</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1713</w:t>
            </w:r>
          </w:p>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225</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44830</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38,3</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27,04</w:t>
            </w:r>
          </w:p>
        </w:tc>
        <w:tc>
          <w:tcPr>
            <w:tcW w:w="80" w:type="dxa"/>
            <w:gridSpan w:val="2"/>
            <w:tcBorders>
              <w:top w:val="nil"/>
              <w:left w:val="nil"/>
              <w:bottom w:val="nil"/>
              <w:right w:val="nil"/>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p>
        </w:tc>
      </w:tr>
      <w:tr w:rsidR="00A15232" w:rsidTr="009A304F">
        <w:trPr>
          <w:trHeight w:val="1260"/>
        </w:trPr>
        <w:tc>
          <w:tcPr>
            <w:tcW w:w="37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53</w:t>
            </w:r>
          </w:p>
        </w:tc>
        <w:tc>
          <w:tcPr>
            <w:tcW w:w="3636"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Смеси асфальтобетонные дорожные, аэродромные и асфальтобетон (горячие для плотного асфальтобетона мелко и крупнозернистые, песчаные), марка: II, тип</w:t>
            </w:r>
            <w:proofErr w:type="gramStart"/>
            <w:r>
              <w:rPr>
                <w:rFonts w:ascii="Arial" w:eastAsiaTheme="minorHAnsi" w:hAnsi="Arial" w:cs="Arial"/>
                <w:color w:val="000000"/>
                <w:sz w:val="18"/>
                <w:szCs w:val="18"/>
                <w:lang w:eastAsia="en-US"/>
              </w:rPr>
              <w:t xml:space="preserve"> А</w:t>
            </w:r>
            <w:proofErr w:type="gramEnd"/>
          </w:p>
          <w:p w:rsidR="00A15232" w:rsidRDefault="00A15232">
            <w:pPr>
              <w:autoSpaceDE w:val="0"/>
              <w:autoSpaceDN w:val="0"/>
              <w:adjustRightInd w:val="0"/>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(т)</w:t>
            </w:r>
          </w:p>
        </w:tc>
        <w:tc>
          <w:tcPr>
            <w:tcW w:w="1788"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-68,19</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653,45</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653,45</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-44559</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-44559</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p>
        </w:tc>
        <w:tc>
          <w:tcPr>
            <w:tcW w:w="80" w:type="dxa"/>
            <w:gridSpan w:val="2"/>
            <w:tcBorders>
              <w:top w:val="nil"/>
              <w:left w:val="nil"/>
              <w:bottom w:val="nil"/>
              <w:right w:val="nil"/>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p>
        </w:tc>
      </w:tr>
      <w:tr w:rsidR="00A15232" w:rsidTr="009A304F">
        <w:trPr>
          <w:trHeight w:val="1260"/>
        </w:trPr>
        <w:tc>
          <w:tcPr>
            <w:tcW w:w="37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lastRenderedPageBreak/>
              <w:t>54</w:t>
            </w:r>
          </w:p>
        </w:tc>
        <w:tc>
          <w:tcPr>
            <w:tcW w:w="3636"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Смеси асфальтобетонные дорожные, аэродромные и асфальтобетон (горячие для плотного асфальтобетона мелко и крупнозернистые, песчаные), марка: II, тип</w:t>
            </w:r>
            <w:proofErr w:type="gramStart"/>
            <w:r>
              <w:rPr>
                <w:rFonts w:ascii="Arial" w:eastAsiaTheme="minorHAnsi" w:hAnsi="Arial" w:cs="Arial"/>
                <w:color w:val="000000"/>
                <w:sz w:val="18"/>
                <w:szCs w:val="18"/>
                <w:lang w:eastAsia="en-US"/>
              </w:rPr>
              <w:t xml:space="preserve"> Б</w:t>
            </w:r>
            <w:proofErr w:type="gramEnd"/>
          </w:p>
          <w:p w:rsidR="00A15232" w:rsidRDefault="00A15232">
            <w:pPr>
              <w:autoSpaceDE w:val="0"/>
              <w:autoSpaceDN w:val="0"/>
              <w:adjustRightInd w:val="0"/>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(т)</w:t>
            </w:r>
          </w:p>
        </w:tc>
        <w:tc>
          <w:tcPr>
            <w:tcW w:w="1788"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68,19</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632,56</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632,56</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43134</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43134</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p>
        </w:tc>
        <w:tc>
          <w:tcPr>
            <w:tcW w:w="80" w:type="dxa"/>
            <w:gridSpan w:val="2"/>
            <w:tcBorders>
              <w:top w:val="nil"/>
              <w:left w:val="nil"/>
              <w:bottom w:val="nil"/>
              <w:right w:val="nil"/>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p>
        </w:tc>
      </w:tr>
      <w:tr w:rsidR="00A15232" w:rsidTr="009A304F">
        <w:trPr>
          <w:trHeight w:val="984"/>
        </w:trPr>
        <w:tc>
          <w:tcPr>
            <w:tcW w:w="37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55</w:t>
            </w:r>
          </w:p>
        </w:tc>
        <w:tc>
          <w:tcPr>
            <w:tcW w:w="3636"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Установка бортовых камней бетонных: при других видах покрытий</w:t>
            </w:r>
          </w:p>
          <w:p w:rsidR="00A15232" w:rsidRDefault="00A15232">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color w:val="000000"/>
                <w:sz w:val="18"/>
                <w:szCs w:val="18"/>
                <w:lang w:eastAsia="en-US"/>
              </w:rPr>
              <w:t>(100 м бортового камня)</w:t>
            </w:r>
          </w:p>
          <w:p w:rsidR="00A15232" w:rsidRDefault="00A15232">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i/>
                <w:iCs/>
                <w:color w:val="000000"/>
                <w:sz w:val="14"/>
                <w:szCs w:val="14"/>
                <w:lang w:eastAsia="en-US"/>
              </w:rPr>
              <w:t xml:space="preserve">НР (1509 руб.): 142% </w:t>
            </w:r>
            <w:proofErr w:type="gramStart"/>
            <w:r>
              <w:rPr>
                <w:rFonts w:ascii="Arial" w:eastAsiaTheme="minorHAnsi" w:hAnsi="Arial" w:cs="Arial"/>
                <w:i/>
                <w:iCs/>
                <w:color w:val="000000"/>
                <w:sz w:val="14"/>
                <w:szCs w:val="14"/>
                <w:lang w:eastAsia="en-US"/>
              </w:rPr>
              <w:t>от</w:t>
            </w:r>
            <w:proofErr w:type="gramEnd"/>
            <w:r>
              <w:rPr>
                <w:rFonts w:ascii="Arial" w:eastAsiaTheme="minorHAnsi" w:hAnsi="Arial" w:cs="Arial"/>
                <w:i/>
                <w:iCs/>
                <w:color w:val="000000"/>
                <w:sz w:val="14"/>
                <w:szCs w:val="14"/>
                <w:lang w:eastAsia="en-US"/>
              </w:rPr>
              <w:t xml:space="preserve"> ФОТ</w:t>
            </w:r>
          </w:p>
          <w:p w:rsidR="00A15232" w:rsidRDefault="00A15232">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i/>
                <w:iCs/>
                <w:color w:val="000000"/>
                <w:sz w:val="14"/>
                <w:szCs w:val="14"/>
                <w:lang w:eastAsia="en-US"/>
              </w:rPr>
              <w:t xml:space="preserve">СП (858 руб.): 95%*0,85 </w:t>
            </w:r>
            <w:proofErr w:type="gramStart"/>
            <w:r>
              <w:rPr>
                <w:rFonts w:ascii="Arial" w:eastAsiaTheme="minorHAnsi" w:hAnsi="Arial" w:cs="Arial"/>
                <w:i/>
                <w:iCs/>
                <w:color w:val="000000"/>
                <w:sz w:val="14"/>
                <w:szCs w:val="14"/>
                <w:lang w:eastAsia="en-US"/>
              </w:rPr>
              <w:t>от</w:t>
            </w:r>
            <w:proofErr w:type="gramEnd"/>
            <w:r>
              <w:rPr>
                <w:rFonts w:ascii="Arial" w:eastAsiaTheme="minorHAnsi" w:hAnsi="Arial" w:cs="Arial"/>
                <w:i/>
                <w:iCs/>
                <w:color w:val="000000"/>
                <w:sz w:val="14"/>
                <w:szCs w:val="14"/>
                <w:lang w:eastAsia="en-US"/>
              </w:rPr>
              <w:t xml:space="preserve"> ФОТ</w:t>
            </w:r>
          </w:p>
        </w:tc>
        <w:tc>
          <w:tcPr>
            <w:tcW w:w="1788"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1,29</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3622,27</w:t>
            </w:r>
          </w:p>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813,3</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81,7</w:t>
            </w:r>
          </w:p>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11,1</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2727,27</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4673</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1049</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105</w:t>
            </w:r>
          </w:p>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14</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3519</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76,08</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98,14</w:t>
            </w:r>
          </w:p>
        </w:tc>
        <w:tc>
          <w:tcPr>
            <w:tcW w:w="80" w:type="dxa"/>
            <w:gridSpan w:val="2"/>
            <w:tcBorders>
              <w:top w:val="nil"/>
              <w:left w:val="nil"/>
              <w:bottom w:val="nil"/>
              <w:right w:val="nil"/>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p>
        </w:tc>
      </w:tr>
      <w:tr w:rsidR="00A15232" w:rsidTr="009A304F">
        <w:trPr>
          <w:trHeight w:val="756"/>
        </w:trPr>
        <w:tc>
          <w:tcPr>
            <w:tcW w:w="37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56</w:t>
            </w:r>
          </w:p>
        </w:tc>
        <w:tc>
          <w:tcPr>
            <w:tcW w:w="3636"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Камни бортовые: БР 100.30.15 /бетон В30 (М400), объем 0,043 м3/ (ГОСТ 6665-91)</w:t>
            </w:r>
          </w:p>
          <w:p w:rsidR="00A15232" w:rsidRDefault="00A15232">
            <w:pPr>
              <w:autoSpaceDE w:val="0"/>
              <w:autoSpaceDN w:val="0"/>
              <w:adjustRightInd w:val="0"/>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(шт.)</w:t>
            </w:r>
          </w:p>
        </w:tc>
        <w:tc>
          <w:tcPr>
            <w:tcW w:w="1788"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129</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48,46</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48,46</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6251</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6251</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p>
        </w:tc>
        <w:tc>
          <w:tcPr>
            <w:tcW w:w="80" w:type="dxa"/>
            <w:gridSpan w:val="2"/>
            <w:tcBorders>
              <w:top w:val="nil"/>
              <w:left w:val="nil"/>
              <w:bottom w:val="nil"/>
              <w:right w:val="nil"/>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p>
        </w:tc>
      </w:tr>
      <w:tr w:rsidR="00A15232" w:rsidTr="009A304F">
        <w:trPr>
          <w:trHeight w:val="1404"/>
        </w:trPr>
        <w:tc>
          <w:tcPr>
            <w:tcW w:w="37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57</w:t>
            </w:r>
          </w:p>
        </w:tc>
        <w:tc>
          <w:tcPr>
            <w:tcW w:w="3636"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Устройство выравнивающего слоя из асфальтобетонной смеси: с применением укладчиков асфальтобетона                                                         - в два слоя</w:t>
            </w:r>
          </w:p>
          <w:p w:rsidR="00A15232" w:rsidRDefault="00A15232">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color w:val="000000"/>
                <w:sz w:val="18"/>
                <w:szCs w:val="18"/>
                <w:lang w:eastAsia="en-US"/>
              </w:rPr>
              <w:t>(100 т смеси)</w:t>
            </w:r>
          </w:p>
          <w:p w:rsidR="00A15232" w:rsidRDefault="00A15232">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i/>
                <w:iCs/>
                <w:color w:val="000000"/>
                <w:sz w:val="14"/>
                <w:szCs w:val="14"/>
                <w:lang w:eastAsia="en-US"/>
              </w:rPr>
              <w:t xml:space="preserve">НР (306 руб.): 104% </w:t>
            </w:r>
            <w:proofErr w:type="gramStart"/>
            <w:r>
              <w:rPr>
                <w:rFonts w:ascii="Arial" w:eastAsiaTheme="minorHAnsi" w:hAnsi="Arial" w:cs="Arial"/>
                <w:i/>
                <w:iCs/>
                <w:color w:val="000000"/>
                <w:sz w:val="14"/>
                <w:szCs w:val="14"/>
                <w:lang w:eastAsia="en-US"/>
              </w:rPr>
              <w:t>от</w:t>
            </w:r>
            <w:proofErr w:type="gramEnd"/>
            <w:r>
              <w:rPr>
                <w:rFonts w:ascii="Arial" w:eastAsiaTheme="minorHAnsi" w:hAnsi="Arial" w:cs="Arial"/>
                <w:i/>
                <w:iCs/>
                <w:color w:val="000000"/>
                <w:sz w:val="14"/>
                <w:szCs w:val="14"/>
                <w:lang w:eastAsia="en-US"/>
              </w:rPr>
              <w:t xml:space="preserve"> ФОТ</w:t>
            </w:r>
          </w:p>
          <w:p w:rsidR="00A15232" w:rsidRDefault="00A15232">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i/>
                <w:iCs/>
                <w:color w:val="000000"/>
                <w:sz w:val="14"/>
                <w:szCs w:val="14"/>
                <w:lang w:eastAsia="en-US"/>
              </w:rPr>
              <w:t xml:space="preserve">СП (176 руб.): 60% </w:t>
            </w:r>
            <w:proofErr w:type="gramStart"/>
            <w:r>
              <w:rPr>
                <w:rFonts w:ascii="Arial" w:eastAsiaTheme="minorHAnsi" w:hAnsi="Arial" w:cs="Arial"/>
                <w:i/>
                <w:iCs/>
                <w:color w:val="000000"/>
                <w:sz w:val="14"/>
                <w:szCs w:val="14"/>
                <w:lang w:eastAsia="en-US"/>
              </w:rPr>
              <w:t>от</w:t>
            </w:r>
            <w:proofErr w:type="gramEnd"/>
            <w:r>
              <w:rPr>
                <w:rFonts w:ascii="Arial" w:eastAsiaTheme="minorHAnsi" w:hAnsi="Arial" w:cs="Arial"/>
                <w:i/>
                <w:iCs/>
                <w:color w:val="000000"/>
                <w:sz w:val="14"/>
                <w:szCs w:val="14"/>
                <w:lang w:eastAsia="en-US"/>
              </w:rPr>
              <w:t xml:space="preserve"> ФОТ</w:t>
            </w:r>
          </w:p>
        </w:tc>
        <w:tc>
          <w:tcPr>
            <w:tcW w:w="1788"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0,3376</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69391,81</w:t>
            </w:r>
          </w:p>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370,08</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3738,99</w:t>
            </w:r>
          </w:p>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499,33</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65282,74</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23427</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125</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1262</w:t>
            </w:r>
          </w:p>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169</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22040</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29,99</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10,12</w:t>
            </w:r>
          </w:p>
        </w:tc>
        <w:tc>
          <w:tcPr>
            <w:tcW w:w="80" w:type="dxa"/>
            <w:gridSpan w:val="2"/>
            <w:tcBorders>
              <w:top w:val="nil"/>
              <w:left w:val="nil"/>
              <w:bottom w:val="nil"/>
              <w:right w:val="nil"/>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p>
        </w:tc>
      </w:tr>
      <w:tr w:rsidR="00A15232" w:rsidTr="009A304F">
        <w:trPr>
          <w:trHeight w:val="1044"/>
        </w:trPr>
        <w:tc>
          <w:tcPr>
            <w:tcW w:w="37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58</w:t>
            </w:r>
          </w:p>
        </w:tc>
        <w:tc>
          <w:tcPr>
            <w:tcW w:w="3636"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Смеси асфальтобетонные дорожные, аэродромные и асфальтобетон (горячие для пористого асфальтобетона щебеночные и гравийные), марка: I</w:t>
            </w:r>
          </w:p>
          <w:p w:rsidR="00A15232" w:rsidRDefault="00A15232">
            <w:pPr>
              <w:autoSpaceDE w:val="0"/>
              <w:autoSpaceDN w:val="0"/>
              <w:adjustRightInd w:val="0"/>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(т)</w:t>
            </w:r>
          </w:p>
        </w:tc>
        <w:tc>
          <w:tcPr>
            <w:tcW w:w="1788"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-34,1</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646,13</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646,13</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-22033</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-22033</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p>
        </w:tc>
        <w:tc>
          <w:tcPr>
            <w:tcW w:w="80" w:type="dxa"/>
            <w:gridSpan w:val="2"/>
            <w:tcBorders>
              <w:top w:val="nil"/>
              <w:left w:val="nil"/>
              <w:bottom w:val="nil"/>
              <w:right w:val="nil"/>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p>
        </w:tc>
      </w:tr>
      <w:tr w:rsidR="00A15232" w:rsidTr="009A304F">
        <w:trPr>
          <w:trHeight w:val="1260"/>
        </w:trPr>
        <w:tc>
          <w:tcPr>
            <w:tcW w:w="37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59</w:t>
            </w:r>
          </w:p>
        </w:tc>
        <w:tc>
          <w:tcPr>
            <w:tcW w:w="3636"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Смеси асфальтобетонные дорожные, аэродромные и асфальтобетон (горячие для плотного асфальтобетона мелко и крупнозернистые, песчаные), марка: II, тип</w:t>
            </w:r>
            <w:proofErr w:type="gramStart"/>
            <w:r>
              <w:rPr>
                <w:rFonts w:ascii="Arial" w:eastAsiaTheme="minorHAnsi" w:hAnsi="Arial" w:cs="Arial"/>
                <w:color w:val="000000"/>
                <w:sz w:val="18"/>
                <w:szCs w:val="18"/>
                <w:lang w:eastAsia="en-US"/>
              </w:rPr>
              <w:t xml:space="preserve"> Б</w:t>
            </w:r>
            <w:proofErr w:type="gramEnd"/>
          </w:p>
          <w:p w:rsidR="00A15232" w:rsidRDefault="00A15232">
            <w:pPr>
              <w:autoSpaceDE w:val="0"/>
              <w:autoSpaceDN w:val="0"/>
              <w:adjustRightInd w:val="0"/>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(т)</w:t>
            </w:r>
          </w:p>
        </w:tc>
        <w:tc>
          <w:tcPr>
            <w:tcW w:w="1788"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34,1</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632,56</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632,56</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21570</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21570</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p>
        </w:tc>
        <w:tc>
          <w:tcPr>
            <w:tcW w:w="80" w:type="dxa"/>
            <w:gridSpan w:val="2"/>
            <w:tcBorders>
              <w:top w:val="nil"/>
              <w:left w:val="nil"/>
              <w:bottom w:val="nil"/>
              <w:right w:val="nil"/>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p>
        </w:tc>
      </w:tr>
      <w:tr w:rsidR="00A15232" w:rsidTr="009A304F">
        <w:trPr>
          <w:trHeight w:val="984"/>
        </w:trPr>
        <w:tc>
          <w:tcPr>
            <w:tcW w:w="37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60</w:t>
            </w:r>
          </w:p>
        </w:tc>
        <w:tc>
          <w:tcPr>
            <w:tcW w:w="3636"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Установка бортовых камней бетонных: при других видах покрытий</w:t>
            </w:r>
          </w:p>
          <w:p w:rsidR="00A15232" w:rsidRDefault="00A15232">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color w:val="000000"/>
                <w:sz w:val="18"/>
                <w:szCs w:val="18"/>
                <w:lang w:eastAsia="en-US"/>
              </w:rPr>
              <w:t>(100 м бортового камня)</w:t>
            </w:r>
          </w:p>
          <w:p w:rsidR="00A15232" w:rsidRDefault="00A15232">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i/>
                <w:iCs/>
                <w:color w:val="000000"/>
                <w:sz w:val="14"/>
                <w:szCs w:val="14"/>
                <w:lang w:eastAsia="en-US"/>
              </w:rPr>
              <w:t xml:space="preserve">НР (1031 руб.): 142% </w:t>
            </w:r>
            <w:proofErr w:type="gramStart"/>
            <w:r>
              <w:rPr>
                <w:rFonts w:ascii="Arial" w:eastAsiaTheme="minorHAnsi" w:hAnsi="Arial" w:cs="Arial"/>
                <w:i/>
                <w:iCs/>
                <w:color w:val="000000"/>
                <w:sz w:val="14"/>
                <w:szCs w:val="14"/>
                <w:lang w:eastAsia="en-US"/>
              </w:rPr>
              <w:t>от</w:t>
            </w:r>
            <w:proofErr w:type="gramEnd"/>
            <w:r>
              <w:rPr>
                <w:rFonts w:ascii="Arial" w:eastAsiaTheme="minorHAnsi" w:hAnsi="Arial" w:cs="Arial"/>
                <w:i/>
                <w:iCs/>
                <w:color w:val="000000"/>
                <w:sz w:val="14"/>
                <w:szCs w:val="14"/>
                <w:lang w:eastAsia="en-US"/>
              </w:rPr>
              <w:t xml:space="preserve"> ФОТ</w:t>
            </w:r>
          </w:p>
          <w:p w:rsidR="00A15232" w:rsidRDefault="00A15232">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i/>
                <w:iCs/>
                <w:color w:val="000000"/>
                <w:sz w:val="14"/>
                <w:szCs w:val="14"/>
                <w:lang w:eastAsia="en-US"/>
              </w:rPr>
              <w:t xml:space="preserve">СП (586 руб.): 95%*0,85 </w:t>
            </w:r>
            <w:proofErr w:type="gramStart"/>
            <w:r>
              <w:rPr>
                <w:rFonts w:ascii="Arial" w:eastAsiaTheme="minorHAnsi" w:hAnsi="Arial" w:cs="Arial"/>
                <w:i/>
                <w:iCs/>
                <w:color w:val="000000"/>
                <w:sz w:val="14"/>
                <w:szCs w:val="14"/>
                <w:lang w:eastAsia="en-US"/>
              </w:rPr>
              <w:t>от</w:t>
            </w:r>
            <w:proofErr w:type="gramEnd"/>
            <w:r>
              <w:rPr>
                <w:rFonts w:ascii="Arial" w:eastAsiaTheme="minorHAnsi" w:hAnsi="Arial" w:cs="Arial"/>
                <w:i/>
                <w:iCs/>
                <w:color w:val="000000"/>
                <w:sz w:val="14"/>
                <w:szCs w:val="14"/>
                <w:lang w:eastAsia="en-US"/>
              </w:rPr>
              <w:t xml:space="preserve"> ФОТ</w:t>
            </w:r>
          </w:p>
        </w:tc>
        <w:tc>
          <w:tcPr>
            <w:tcW w:w="1788"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0,88</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3622,27</w:t>
            </w:r>
          </w:p>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813,3</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81,7</w:t>
            </w:r>
          </w:p>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11,1</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2727,27</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3188</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716</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72</w:t>
            </w:r>
          </w:p>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10</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2400</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76,08</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66,95</w:t>
            </w:r>
          </w:p>
        </w:tc>
        <w:tc>
          <w:tcPr>
            <w:tcW w:w="80" w:type="dxa"/>
            <w:gridSpan w:val="2"/>
            <w:tcBorders>
              <w:top w:val="nil"/>
              <w:left w:val="nil"/>
              <w:bottom w:val="nil"/>
              <w:right w:val="nil"/>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p>
        </w:tc>
      </w:tr>
      <w:tr w:rsidR="00A15232" w:rsidTr="009A304F">
        <w:trPr>
          <w:trHeight w:val="756"/>
        </w:trPr>
        <w:tc>
          <w:tcPr>
            <w:tcW w:w="37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61</w:t>
            </w:r>
          </w:p>
        </w:tc>
        <w:tc>
          <w:tcPr>
            <w:tcW w:w="3636"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Камни бортовые: БР 100.30.15 /бетон В30 (М400), объем 0,043 м3/ (ГОСТ 6665-91)</w:t>
            </w:r>
          </w:p>
          <w:p w:rsidR="00A15232" w:rsidRDefault="00A15232">
            <w:pPr>
              <w:autoSpaceDE w:val="0"/>
              <w:autoSpaceDN w:val="0"/>
              <w:adjustRightInd w:val="0"/>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(шт.)</w:t>
            </w:r>
          </w:p>
        </w:tc>
        <w:tc>
          <w:tcPr>
            <w:tcW w:w="1788"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88</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48,46</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48,46</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4264</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4264</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p>
        </w:tc>
        <w:tc>
          <w:tcPr>
            <w:tcW w:w="80" w:type="dxa"/>
            <w:gridSpan w:val="2"/>
            <w:tcBorders>
              <w:top w:val="nil"/>
              <w:left w:val="nil"/>
              <w:bottom w:val="nil"/>
              <w:right w:val="nil"/>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p>
        </w:tc>
      </w:tr>
      <w:tr w:rsidR="00A15232" w:rsidTr="009A304F">
        <w:trPr>
          <w:trHeight w:val="1404"/>
        </w:trPr>
        <w:tc>
          <w:tcPr>
            <w:tcW w:w="37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lastRenderedPageBreak/>
              <w:t>62</w:t>
            </w:r>
          </w:p>
        </w:tc>
        <w:tc>
          <w:tcPr>
            <w:tcW w:w="3636"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Разработка грунта с погрузкой на автомобили-самосвалы экскаваторами с ковшом вместимостью: 0,65 (0,5-1) м3, группа грунтов 1</w:t>
            </w:r>
          </w:p>
          <w:p w:rsidR="00A15232" w:rsidRDefault="00A15232">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color w:val="000000"/>
                <w:sz w:val="18"/>
                <w:szCs w:val="18"/>
                <w:lang w:eastAsia="en-US"/>
              </w:rPr>
              <w:t>(1000 м3 грунта)</w:t>
            </w:r>
          </w:p>
          <w:p w:rsidR="00A15232" w:rsidRDefault="00A15232">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i/>
                <w:iCs/>
                <w:color w:val="000000"/>
                <w:sz w:val="14"/>
                <w:szCs w:val="14"/>
                <w:lang w:eastAsia="en-US"/>
              </w:rPr>
              <w:t xml:space="preserve">НР (16 руб.): 95% </w:t>
            </w:r>
            <w:proofErr w:type="gramStart"/>
            <w:r>
              <w:rPr>
                <w:rFonts w:ascii="Arial" w:eastAsiaTheme="minorHAnsi" w:hAnsi="Arial" w:cs="Arial"/>
                <w:i/>
                <w:iCs/>
                <w:color w:val="000000"/>
                <w:sz w:val="14"/>
                <w:szCs w:val="14"/>
                <w:lang w:eastAsia="en-US"/>
              </w:rPr>
              <w:t>от</w:t>
            </w:r>
            <w:proofErr w:type="gramEnd"/>
            <w:r>
              <w:rPr>
                <w:rFonts w:ascii="Arial" w:eastAsiaTheme="minorHAnsi" w:hAnsi="Arial" w:cs="Arial"/>
                <w:i/>
                <w:iCs/>
                <w:color w:val="000000"/>
                <w:sz w:val="14"/>
                <w:szCs w:val="14"/>
                <w:lang w:eastAsia="en-US"/>
              </w:rPr>
              <w:t xml:space="preserve"> ФОТ</w:t>
            </w:r>
          </w:p>
          <w:p w:rsidR="00A15232" w:rsidRDefault="00A15232">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i/>
                <w:iCs/>
                <w:color w:val="000000"/>
                <w:sz w:val="14"/>
                <w:szCs w:val="14"/>
                <w:lang w:eastAsia="en-US"/>
              </w:rPr>
              <w:t xml:space="preserve">СП (7 руб.): 50%*0,85 </w:t>
            </w:r>
            <w:proofErr w:type="gramStart"/>
            <w:r>
              <w:rPr>
                <w:rFonts w:ascii="Arial" w:eastAsiaTheme="minorHAnsi" w:hAnsi="Arial" w:cs="Arial"/>
                <w:i/>
                <w:iCs/>
                <w:color w:val="000000"/>
                <w:sz w:val="14"/>
                <w:szCs w:val="14"/>
                <w:lang w:eastAsia="en-US"/>
              </w:rPr>
              <w:t>от</w:t>
            </w:r>
            <w:proofErr w:type="gramEnd"/>
            <w:r>
              <w:rPr>
                <w:rFonts w:ascii="Arial" w:eastAsiaTheme="minorHAnsi" w:hAnsi="Arial" w:cs="Arial"/>
                <w:i/>
                <w:iCs/>
                <w:color w:val="000000"/>
                <w:sz w:val="14"/>
                <w:szCs w:val="14"/>
                <w:lang w:eastAsia="en-US"/>
              </w:rPr>
              <w:t xml:space="preserve"> ФОТ</w:t>
            </w:r>
          </w:p>
        </w:tc>
        <w:tc>
          <w:tcPr>
            <w:tcW w:w="1788"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0,03248</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3440,54</w:t>
            </w:r>
          </w:p>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91,5</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3343,23</w:t>
            </w:r>
          </w:p>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439,44</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5,81</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112</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3</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109</w:t>
            </w:r>
          </w:p>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14</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9,28</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0,3</w:t>
            </w:r>
          </w:p>
        </w:tc>
        <w:tc>
          <w:tcPr>
            <w:tcW w:w="80" w:type="dxa"/>
            <w:gridSpan w:val="2"/>
            <w:tcBorders>
              <w:top w:val="nil"/>
              <w:left w:val="nil"/>
              <w:bottom w:val="nil"/>
              <w:right w:val="nil"/>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p>
        </w:tc>
      </w:tr>
      <w:tr w:rsidR="00A15232" w:rsidTr="009A304F">
        <w:trPr>
          <w:trHeight w:val="1404"/>
        </w:trPr>
        <w:tc>
          <w:tcPr>
            <w:tcW w:w="37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63</w:t>
            </w:r>
          </w:p>
        </w:tc>
        <w:tc>
          <w:tcPr>
            <w:tcW w:w="3636"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Перевозка грузов автомобилями-самосвалами грузоподъемностью 10 т, работающих вне карьера, на расстояние: до 5 км I класс груза</w:t>
            </w:r>
          </w:p>
          <w:p w:rsidR="00A15232" w:rsidRDefault="00A15232">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color w:val="000000"/>
                <w:sz w:val="18"/>
                <w:szCs w:val="18"/>
                <w:lang w:eastAsia="en-US"/>
              </w:rPr>
              <w:t>(1 т груза)</w:t>
            </w:r>
          </w:p>
          <w:p w:rsidR="00A15232" w:rsidRDefault="00A15232">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i/>
                <w:iCs/>
                <w:color w:val="000000"/>
                <w:sz w:val="14"/>
                <w:szCs w:val="14"/>
                <w:lang w:eastAsia="en-US"/>
              </w:rPr>
              <w:t xml:space="preserve">НР 0% </w:t>
            </w:r>
            <w:proofErr w:type="gramStart"/>
            <w:r>
              <w:rPr>
                <w:rFonts w:ascii="Arial" w:eastAsiaTheme="minorHAnsi" w:hAnsi="Arial" w:cs="Arial"/>
                <w:i/>
                <w:iCs/>
                <w:color w:val="000000"/>
                <w:sz w:val="14"/>
                <w:szCs w:val="14"/>
                <w:lang w:eastAsia="en-US"/>
              </w:rPr>
              <w:t>от</w:t>
            </w:r>
            <w:proofErr w:type="gramEnd"/>
            <w:r>
              <w:rPr>
                <w:rFonts w:ascii="Arial" w:eastAsiaTheme="minorHAnsi" w:hAnsi="Arial" w:cs="Arial"/>
                <w:i/>
                <w:iCs/>
                <w:color w:val="000000"/>
                <w:sz w:val="14"/>
                <w:szCs w:val="14"/>
                <w:lang w:eastAsia="en-US"/>
              </w:rPr>
              <w:t xml:space="preserve"> ФОТ</w:t>
            </w:r>
          </w:p>
          <w:p w:rsidR="00A15232" w:rsidRDefault="00A15232">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i/>
                <w:iCs/>
                <w:color w:val="000000"/>
                <w:sz w:val="14"/>
                <w:szCs w:val="14"/>
                <w:lang w:eastAsia="en-US"/>
              </w:rPr>
              <w:t xml:space="preserve">СП 0% </w:t>
            </w:r>
            <w:proofErr w:type="gramStart"/>
            <w:r>
              <w:rPr>
                <w:rFonts w:ascii="Arial" w:eastAsiaTheme="minorHAnsi" w:hAnsi="Arial" w:cs="Arial"/>
                <w:i/>
                <w:iCs/>
                <w:color w:val="000000"/>
                <w:sz w:val="14"/>
                <w:szCs w:val="14"/>
                <w:lang w:eastAsia="en-US"/>
              </w:rPr>
              <w:t>от</w:t>
            </w:r>
            <w:proofErr w:type="gramEnd"/>
            <w:r>
              <w:rPr>
                <w:rFonts w:ascii="Arial" w:eastAsiaTheme="minorHAnsi" w:hAnsi="Arial" w:cs="Arial"/>
                <w:i/>
                <w:iCs/>
                <w:color w:val="000000"/>
                <w:sz w:val="14"/>
                <w:szCs w:val="14"/>
                <w:lang w:eastAsia="en-US"/>
              </w:rPr>
              <w:t xml:space="preserve"> ФОТ</w:t>
            </w:r>
          </w:p>
        </w:tc>
        <w:tc>
          <w:tcPr>
            <w:tcW w:w="1788"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40,6</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6,78</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6,78</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275</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275</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p>
        </w:tc>
        <w:tc>
          <w:tcPr>
            <w:tcW w:w="80" w:type="dxa"/>
            <w:gridSpan w:val="2"/>
            <w:tcBorders>
              <w:top w:val="nil"/>
              <w:left w:val="nil"/>
              <w:bottom w:val="nil"/>
              <w:right w:val="nil"/>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p>
        </w:tc>
      </w:tr>
      <w:tr w:rsidR="00A15232" w:rsidTr="009A304F">
        <w:trPr>
          <w:trHeight w:val="1404"/>
        </w:trPr>
        <w:tc>
          <w:tcPr>
            <w:tcW w:w="37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64</w:t>
            </w:r>
          </w:p>
        </w:tc>
        <w:tc>
          <w:tcPr>
            <w:tcW w:w="3636"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Устройство подстилающих и выравнивающих слоев оснований: из песчано-гравийной смеси, дресвы</w:t>
            </w:r>
          </w:p>
          <w:p w:rsidR="00A15232" w:rsidRDefault="00A15232">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color w:val="000000"/>
                <w:sz w:val="18"/>
                <w:szCs w:val="18"/>
                <w:lang w:eastAsia="en-US"/>
              </w:rPr>
              <w:t>(100 м3 материала основания (в плотном теле))</w:t>
            </w:r>
          </w:p>
          <w:p w:rsidR="00A15232" w:rsidRDefault="00A15232">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i/>
                <w:iCs/>
                <w:color w:val="000000"/>
                <w:sz w:val="14"/>
                <w:szCs w:val="14"/>
                <w:lang w:eastAsia="en-US"/>
              </w:rPr>
              <w:t xml:space="preserve">НР (102 руб.): 142% </w:t>
            </w:r>
            <w:proofErr w:type="gramStart"/>
            <w:r>
              <w:rPr>
                <w:rFonts w:ascii="Arial" w:eastAsiaTheme="minorHAnsi" w:hAnsi="Arial" w:cs="Arial"/>
                <w:i/>
                <w:iCs/>
                <w:color w:val="000000"/>
                <w:sz w:val="14"/>
                <w:szCs w:val="14"/>
                <w:lang w:eastAsia="en-US"/>
              </w:rPr>
              <w:t>от</w:t>
            </w:r>
            <w:proofErr w:type="gramEnd"/>
            <w:r>
              <w:rPr>
                <w:rFonts w:ascii="Arial" w:eastAsiaTheme="minorHAnsi" w:hAnsi="Arial" w:cs="Arial"/>
                <w:i/>
                <w:iCs/>
                <w:color w:val="000000"/>
                <w:sz w:val="14"/>
                <w:szCs w:val="14"/>
                <w:lang w:eastAsia="en-US"/>
              </w:rPr>
              <w:t xml:space="preserve"> ФОТ</w:t>
            </w:r>
          </w:p>
          <w:p w:rsidR="00A15232" w:rsidRDefault="00A15232">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i/>
                <w:iCs/>
                <w:color w:val="000000"/>
                <w:sz w:val="14"/>
                <w:szCs w:val="14"/>
                <w:lang w:eastAsia="en-US"/>
              </w:rPr>
              <w:t xml:space="preserve">СП (58 руб.): 95%*0,85 </w:t>
            </w:r>
            <w:proofErr w:type="gramStart"/>
            <w:r>
              <w:rPr>
                <w:rFonts w:ascii="Arial" w:eastAsiaTheme="minorHAnsi" w:hAnsi="Arial" w:cs="Arial"/>
                <w:i/>
                <w:iCs/>
                <w:color w:val="000000"/>
                <w:sz w:val="14"/>
                <w:szCs w:val="14"/>
                <w:lang w:eastAsia="en-US"/>
              </w:rPr>
              <w:t>от</w:t>
            </w:r>
            <w:proofErr w:type="gramEnd"/>
            <w:r>
              <w:rPr>
                <w:rFonts w:ascii="Arial" w:eastAsiaTheme="minorHAnsi" w:hAnsi="Arial" w:cs="Arial"/>
                <w:i/>
                <w:iCs/>
                <w:color w:val="000000"/>
                <w:sz w:val="14"/>
                <w:szCs w:val="14"/>
                <w:lang w:eastAsia="en-US"/>
              </w:rPr>
              <w:t xml:space="preserve"> ФОТ</w:t>
            </w:r>
          </w:p>
        </w:tc>
        <w:tc>
          <w:tcPr>
            <w:tcW w:w="1788"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0,1856</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2700,4</w:t>
            </w:r>
          </w:p>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159,4</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2511,6</w:t>
            </w:r>
          </w:p>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227,48</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29,4</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501</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30</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466</w:t>
            </w:r>
          </w:p>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42</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5</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15,72</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2,92</w:t>
            </w:r>
          </w:p>
        </w:tc>
        <w:tc>
          <w:tcPr>
            <w:tcW w:w="80" w:type="dxa"/>
            <w:gridSpan w:val="2"/>
            <w:tcBorders>
              <w:top w:val="nil"/>
              <w:left w:val="nil"/>
              <w:bottom w:val="nil"/>
              <w:right w:val="nil"/>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p>
        </w:tc>
      </w:tr>
      <w:tr w:rsidR="00A15232" w:rsidTr="009A304F">
        <w:trPr>
          <w:trHeight w:val="756"/>
        </w:trPr>
        <w:tc>
          <w:tcPr>
            <w:tcW w:w="37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65</w:t>
            </w:r>
          </w:p>
        </w:tc>
        <w:tc>
          <w:tcPr>
            <w:tcW w:w="3636"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Смесь песчано-гравийная природная</w:t>
            </w:r>
          </w:p>
          <w:p w:rsidR="00A15232" w:rsidRDefault="00A15232">
            <w:pPr>
              <w:autoSpaceDE w:val="0"/>
              <w:autoSpaceDN w:val="0"/>
              <w:adjustRightInd w:val="0"/>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(м3)</w:t>
            </w:r>
          </w:p>
        </w:tc>
        <w:tc>
          <w:tcPr>
            <w:tcW w:w="1788"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22,6432</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100,45</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100,45</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2275</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2275</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p>
        </w:tc>
        <w:tc>
          <w:tcPr>
            <w:tcW w:w="80" w:type="dxa"/>
            <w:gridSpan w:val="2"/>
            <w:tcBorders>
              <w:top w:val="nil"/>
              <w:left w:val="nil"/>
              <w:bottom w:val="nil"/>
              <w:right w:val="nil"/>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p>
        </w:tc>
      </w:tr>
      <w:tr w:rsidR="00A15232" w:rsidTr="009A304F">
        <w:trPr>
          <w:trHeight w:val="1404"/>
        </w:trPr>
        <w:tc>
          <w:tcPr>
            <w:tcW w:w="37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66</w:t>
            </w:r>
          </w:p>
        </w:tc>
        <w:tc>
          <w:tcPr>
            <w:tcW w:w="3636"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Устройство подстилающих и выравнивающих слоев оснований: из щебня</w:t>
            </w:r>
          </w:p>
          <w:p w:rsidR="00A15232" w:rsidRDefault="00A15232">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color w:val="000000"/>
                <w:sz w:val="18"/>
                <w:szCs w:val="18"/>
                <w:lang w:eastAsia="en-US"/>
              </w:rPr>
              <w:t>(100 м3 материала основания (в плотном теле))</w:t>
            </w:r>
          </w:p>
          <w:p w:rsidR="00A15232" w:rsidRDefault="00A15232">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i/>
                <w:iCs/>
                <w:color w:val="000000"/>
                <w:sz w:val="14"/>
                <w:szCs w:val="14"/>
                <w:lang w:eastAsia="en-US"/>
              </w:rPr>
              <w:t xml:space="preserve">НР (94 руб.): 142% </w:t>
            </w:r>
            <w:proofErr w:type="gramStart"/>
            <w:r>
              <w:rPr>
                <w:rFonts w:ascii="Arial" w:eastAsiaTheme="minorHAnsi" w:hAnsi="Arial" w:cs="Arial"/>
                <w:i/>
                <w:iCs/>
                <w:color w:val="000000"/>
                <w:sz w:val="14"/>
                <w:szCs w:val="14"/>
                <w:lang w:eastAsia="en-US"/>
              </w:rPr>
              <w:t>от</w:t>
            </w:r>
            <w:proofErr w:type="gramEnd"/>
            <w:r>
              <w:rPr>
                <w:rFonts w:ascii="Arial" w:eastAsiaTheme="minorHAnsi" w:hAnsi="Arial" w:cs="Arial"/>
                <w:i/>
                <w:iCs/>
                <w:color w:val="000000"/>
                <w:sz w:val="14"/>
                <w:szCs w:val="14"/>
                <w:lang w:eastAsia="en-US"/>
              </w:rPr>
              <w:t xml:space="preserve"> ФОТ</w:t>
            </w:r>
          </w:p>
          <w:p w:rsidR="00A15232" w:rsidRDefault="00A15232">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i/>
                <w:iCs/>
                <w:color w:val="000000"/>
                <w:sz w:val="14"/>
                <w:szCs w:val="14"/>
                <w:lang w:eastAsia="en-US"/>
              </w:rPr>
              <w:t xml:space="preserve">СП (53 руб.): 95%*0,85 </w:t>
            </w:r>
            <w:proofErr w:type="gramStart"/>
            <w:r>
              <w:rPr>
                <w:rFonts w:ascii="Arial" w:eastAsiaTheme="minorHAnsi" w:hAnsi="Arial" w:cs="Arial"/>
                <w:i/>
                <w:iCs/>
                <w:color w:val="000000"/>
                <w:sz w:val="14"/>
                <w:szCs w:val="14"/>
                <w:lang w:eastAsia="en-US"/>
              </w:rPr>
              <w:t>от</w:t>
            </w:r>
            <w:proofErr w:type="gramEnd"/>
            <w:r>
              <w:rPr>
                <w:rFonts w:ascii="Arial" w:eastAsiaTheme="minorHAnsi" w:hAnsi="Arial" w:cs="Arial"/>
                <w:i/>
                <w:iCs/>
                <w:color w:val="000000"/>
                <w:sz w:val="14"/>
                <w:szCs w:val="14"/>
                <w:lang w:eastAsia="en-US"/>
              </w:rPr>
              <w:t xml:space="preserve"> ФОТ</w:t>
            </w:r>
          </w:p>
        </w:tc>
        <w:tc>
          <w:tcPr>
            <w:tcW w:w="1788"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0,11136</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4123,54</w:t>
            </w:r>
          </w:p>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247,46</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3846,68</w:t>
            </w:r>
          </w:p>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337,43</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29,4</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459</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28</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428</w:t>
            </w:r>
          </w:p>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38</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3</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24,19</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2,69</w:t>
            </w:r>
          </w:p>
        </w:tc>
        <w:tc>
          <w:tcPr>
            <w:tcW w:w="80" w:type="dxa"/>
            <w:gridSpan w:val="2"/>
            <w:tcBorders>
              <w:top w:val="nil"/>
              <w:left w:val="nil"/>
              <w:bottom w:val="nil"/>
              <w:right w:val="nil"/>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p>
        </w:tc>
      </w:tr>
      <w:tr w:rsidR="00A15232" w:rsidTr="009A304F">
        <w:trPr>
          <w:trHeight w:val="840"/>
        </w:trPr>
        <w:tc>
          <w:tcPr>
            <w:tcW w:w="37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67</w:t>
            </w:r>
          </w:p>
        </w:tc>
        <w:tc>
          <w:tcPr>
            <w:tcW w:w="3636"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Щебень шлаковый для дорожного строительства, фракция: 20-40 мм, марка 800</w:t>
            </w:r>
          </w:p>
          <w:p w:rsidR="00A15232" w:rsidRDefault="00A15232">
            <w:pPr>
              <w:autoSpaceDE w:val="0"/>
              <w:autoSpaceDN w:val="0"/>
              <w:adjustRightInd w:val="0"/>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(м3)</w:t>
            </w:r>
          </w:p>
        </w:tc>
        <w:tc>
          <w:tcPr>
            <w:tcW w:w="1788"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14,03136</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122,78</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122,78</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1723</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1723</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p>
        </w:tc>
        <w:tc>
          <w:tcPr>
            <w:tcW w:w="80" w:type="dxa"/>
            <w:gridSpan w:val="2"/>
            <w:tcBorders>
              <w:top w:val="nil"/>
              <w:left w:val="nil"/>
              <w:bottom w:val="nil"/>
              <w:right w:val="nil"/>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p>
        </w:tc>
      </w:tr>
      <w:tr w:rsidR="00A15232" w:rsidTr="009A304F">
        <w:trPr>
          <w:trHeight w:val="1200"/>
        </w:trPr>
        <w:tc>
          <w:tcPr>
            <w:tcW w:w="37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68</w:t>
            </w:r>
          </w:p>
        </w:tc>
        <w:tc>
          <w:tcPr>
            <w:tcW w:w="3636"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Устройство прослойки из нетканого синтетического материала (НСМ) в земляном полотне: сплошной</w:t>
            </w:r>
          </w:p>
          <w:p w:rsidR="00A15232" w:rsidRDefault="00A15232">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color w:val="000000"/>
                <w:sz w:val="18"/>
                <w:szCs w:val="18"/>
                <w:lang w:eastAsia="en-US"/>
              </w:rPr>
              <w:t>(1000 м</w:t>
            </w:r>
            <w:proofErr w:type="gramStart"/>
            <w:r>
              <w:rPr>
                <w:rFonts w:ascii="Arial" w:eastAsiaTheme="minorHAnsi" w:hAnsi="Arial" w:cs="Arial"/>
                <w:color w:val="000000"/>
                <w:sz w:val="18"/>
                <w:szCs w:val="18"/>
                <w:lang w:eastAsia="en-US"/>
              </w:rPr>
              <w:t>2</w:t>
            </w:r>
            <w:proofErr w:type="gramEnd"/>
            <w:r>
              <w:rPr>
                <w:rFonts w:ascii="Arial" w:eastAsiaTheme="minorHAnsi" w:hAnsi="Arial" w:cs="Arial"/>
                <w:color w:val="000000"/>
                <w:sz w:val="18"/>
                <w:szCs w:val="18"/>
                <w:lang w:eastAsia="en-US"/>
              </w:rPr>
              <w:t xml:space="preserve"> поверхности)</w:t>
            </w:r>
          </w:p>
          <w:p w:rsidR="00A15232" w:rsidRDefault="00A15232">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i/>
                <w:iCs/>
                <w:color w:val="000000"/>
                <w:sz w:val="14"/>
                <w:szCs w:val="14"/>
                <w:lang w:eastAsia="en-US"/>
              </w:rPr>
              <w:t xml:space="preserve">НР (51 руб.): 142% </w:t>
            </w:r>
            <w:proofErr w:type="gramStart"/>
            <w:r>
              <w:rPr>
                <w:rFonts w:ascii="Arial" w:eastAsiaTheme="minorHAnsi" w:hAnsi="Arial" w:cs="Arial"/>
                <w:i/>
                <w:iCs/>
                <w:color w:val="000000"/>
                <w:sz w:val="14"/>
                <w:szCs w:val="14"/>
                <w:lang w:eastAsia="en-US"/>
              </w:rPr>
              <w:t>от</w:t>
            </w:r>
            <w:proofErr w:type="gramEnd"/>
            <w:r>
              <w:rPr>
                <w:rFonts w:ascii="Arial" w:eastAsiaTheme="minorHAnsi" w:hAnsi="Arial" w:cs="Arial"/>
                <w:i/>
                <w:iCs/>
                <w:color w:val="000000"/>
                <w:sz w:val="14"/>
                <w:szCs w:val="14"/>
                <w:lang w:eastAsia="en-US"/>
              </w:rPr>
              <w:t xml:space="preserve"> ФОТ</w:t>
            </w:r>
          </w:p>
          <w:p w:rsidR="00A15232" w:rsidRDefault="00A15232">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i/>
                <w:iCs/>
                <w:color w:val="000000"/>
                <w:sz w:val="14"/>
                <w:szCs w:val="14"/>
                <w:lang w:eastAsia="en-US"/>
              </w:rPr>
              <w:t xml:space="preserve">СП (29 руб.): 95%*0,85 </w:t>
            </w:r>
            <w:proofErr w:type="gramStart"/>
            <w:r>
              <w:rPr>
                <w:rFonts w:ascii="Arial" w:eastAsiaTheme="minorHAnsi" w:hAnsi="Arial" w:cs="Arial"/>
                <w:i/>
                <w:iCs/>
                <w:color w:val="000000"/>
                <w:sz w:val="14"/>
                <w:szCs w:val="14"/>
                <w:lang w:eastAsia="en-US"/>
              </w:rPr>
              <w:t>от</w:t>
            </w:r>
            <w:proofErr w:type="gramEnd"/>
            <w:r>
              <w:rPr>
                <w:rFonts w:ascii="Arial" w:eastAsiaTheme="minorHAnsi" w:hAnsi="Arial" w:cs="Arial"/>
                <w:i/>
                <w:iCs/>
                <w:color w:val="000000"/>
                <w:sz w:val="14"/>
                <w:szCs w:val="14"/>
                <w:lang w:eastAsia="en-US"/>
              </w:rPr>
              <w:t xml:space="preserve"> ФОТ</w:t>
            </w:r>
          </w:p>
        </w:tc>
        <w:tc>
          <w:tcPr>
            <w:tcW w:w="1788"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0,0928</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931,98</w:t>
            </w:r>
          </w:p>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308,73</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622,13</w:t>
            </w:r>
          </w:p>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73,87</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1,12</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86</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29</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57</w:t>
            </w:r>
          </w:p>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7</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30,75</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2,85</w:t>
            </w:r>
          </w:p>
        </w:tc>
        <w:tc>
          <w:tcPr>
            <w:tcW w:w="80" w:type="dxa"/>
            <w:gridSpan w:val="2"/>
            <w:tcBorders>
              <w:top w:val="nil"/>
              <w:left w:val="nil"/>
              <w:bottom w:val="nil"/>
              <w:right w:val="nil"/>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p>
        </w:tc>
      </w:tr>
      <w:tr w:rsidR="00A15232" w:rsidTr="009A304F">
        <w:trPr>
          <w:trHeight w:val="840"/>
        </w:trPr>
        <w:tc>
          <w:tcPr>
            <w:tcW w:w="37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lastRenderedPageBreak/>
              <w:t>69</w:t>
            </w:r>
          </w:p>
        </w:tc>
        <w:tc>
          <w:tcPr>
            <w:tcW w:w="3636"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 xml:space="preserve">Полотно </w:t>
            </w:r>
            <w:proofErr w:type="spellStart"/>
            <w:r>
              <w:rPr>
                <w:rFonts w:ascii="Arial" w:eastAsiaTheme="minorHAnsi" w:hAnsi="Arial" w:cs="Arial"/>
                <w:color w:val="000000"/>
                <w:sz w:val="18"/>
                <w:szCs w:val="18"/>
                <w:lang w:eastAsia="en-US"/>
              </w:rPr>
              <w:t>иглопробивное</w:t>
            </w:r>
            <w:proofErr w:type="spellEnd"/>
            <w:r>
              <w:rPr>
                <w:rFonts w:ascii="Arial" w:eastAsiaTheme="minorHAnsi" w:hAnsi="Arial" w:cs="Arial"/>
                <w:color w:val="000000"/>
                <w:sz w:val="18"/>
                <w:szCs w:val="18"/>
                <w:lang w:eastAsia="en-US"/>
              </w:rPr>
              <w:t xml:space="preserve"> для дорожного строительства: </w:t>
            </w:r>
            <w:proofErr w:type="spellStart"/>
            <w:r>
              <w:rPr>
                <w:rFonts w:ascii="Arial" w:eastAsiaTheme="minorHAnsi" w:hAnsi="Arial" w:cs="Arial"/>
                <w:color w:val="000000"/>
                <w:sz w:val="18"/>
                <w:szCs w:val="18"/>
                <w:lang w:eastAsia="en-US"/>
              </w:rPr>
              <w:t>термоскреплённое</w:t>
            </w:r>
            <w:proofErr w:type="spellEnd"/>
            <w:r>
              <w:rPr>
                <w:rFonts w:ascii="Arial" w:eastAsiaTheme="minorHAnsi" w:hAnsi="Arial" w:cs="Arial"/>
                <w:color w:val="000000"/>
                <w:sz w:val="18"/>
                <w:szCs w:val="18"/>
                <w:lang w:eastAsia="en-US"/>
              </w:rPr>
              <w:t>, поверхностной плотностью 250 г/м</w:t>
            </w:r>
            <w:proofErr w:type="gramStart"/>
            <w:r>
              <w:rPr>
                <w:rFonts w:ascii="Arial" w:eastAsiaTheme="minorHAnsi" w:hAnsi="Arial" w:cs="Arial"/>
                <w:color w:val="000000"/>
                <w:sz w:val="18"/>
                <w:szCs w:val="18"/>
                <w:lang w:eastAsia="en-US"/>
              </w:rPr>
              <w:t>2</w:t>
            </w:r>
            <w:proofErr w:type="gramEnd"/>
          </w:p>
          <w:p w:rsidR="00A15232" w:rsidRDefault="00A15232">
            <w:pPr>
              <w:autoSpaceDE w:val="0"/>
              <w:autoSpaceDN w:val="0"/>
              <w:adjustRightInd w:val="0"/>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(10 м</w:t>
            </w:r>
            <w:proofErr w:type="gramStart"/>
            <w:r>
              <w:rPr>
                <w:rFonts w:ascii="Arial" w:eastAsiaTheme="minorHAnsi" w:hAnsi="Arial" w:cs="Arial"/>
                <w:color w:val="000000"/>
                <w:sz w:val="18"/>
                <w:szCs w:val="18"/>
                <w:lang w:eastAsia="en-US"/>
              </w:rPr>
              <w:t>2</w:t>
            </w:r>
            <w:proofErr w:type="gramEnd"/>
            <w:r>
              <w:rPr>
                <w:rFonts w:ascii="Arial" w:eastAsiaTheme="minorHAnsi" w:hAnsi="Arial" w:cs="Arial"/>
                <w:color w:val="000000"/>
                <w:sz w:val="18"/>
                <w:szCs w:val="18"/>
                <w:lang w:eastAsia="en-US"/>
              </w:rPr>
              <w:t>)</w:t>
            </w:r>
          </w:p>
        </w:tc>
        <w:tc>
          <w:tcPr>
            <w:tcW w:w="1788"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10,208</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114,41</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114,41</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1168</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1168</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p>
        </w:tc>
        <w:tc>
          <w:tcPr>
            <w:tcW w:w="80" w:type="dxa"/>
            <w:gridSpan w:val="2"/>
            <w:tcBorders>
              <w:top w:val="nil"/>
              <w:left w:val="nil"/>
              <w:bottom w:val="nil"/>
              <w:right w:val="nil"/>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p>
        </w:tc>
      </w:tr>
      <w:tr w:rsidR="00A15232" w:rsidTr="009A304F">
        <w:trPr>
          <w:trHeight w:val="984"/>
        </w:trPr>
        <w:tc>
          <w:tcPr>
            <w:tcW w:w="37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70</w:t>
            </w:r>
          </w:p>
        </w:tc>
        <w:tc>
          <w:tcPr>
            <w:tcW w:w="3636"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 xml:space="preserve">Укладка </w:t>
            </w:r>
            <w:proofErr w:type="spellStart"/>
            <w:r>
              <w:rPr>
                <w:rFonts w:ascii="Arial" w:eastAsiaTheme="minorHAnsi" w:hAnsi="Arial" w:cs="Arial"/>
                <w:color w:val="000000"/>
                <w:sz w:val="18"/>
                <w:szCs w:val="18"/>
                <w:lang w:eastAsia="en-US"/>
              </w:rPr>
              <w:t>геосетки</w:t>
            </w:r>
            <w:proofErr w:type="spellEnd"/>
            <w:r>
              <w:rPr>
                <w:rFonts w:ascii="Arial" w:eastAsiaTheme="minorHAnsi" w:hAnsi="Arial" w:cs="Arial"/>
                <w:color w:val="000000"/>
                <w:sz w:val="18"/>
                <w:szCs w:val="18"/>
                <w:lang w:eastAsia="en-US"/>
              </w:rPr>
              <w:t xml:space="preserve"> в асфальтобетонное дорожное покрытие</w:t>
            </w:r>
          </w:p>
          <w:p w:rsidR="00A15232" w:rsidRDefault="00A15232">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color w:val="000000"/>
                <w:sz w:val="18"/>
                <w:szCs w:val="18"/>
                <w:lang w:eastAsia="en-US"/>
              </w:rPr>
              <w:t>(1000 м</w:t>
            </w:r>
            <w:proofErr w:type="gramStart"/>
            <w:r>
              <w:rPr>
                <w:rFonts w:ascii="Arial" w:eastAsiaTheme="minorHAnsi" w:hAnsi="Arial" w:cs="Arial"/>
                <w:color w:val="000000"/>
                <w:sz w:val="18"/>
                <w:szCs w:val="18"/>
                <w:lang w:eastAsia="en-US"/>
              </w:rPr>
              <w:t>2</w:t>
            </w:r>
            <w:proofErr w:type="gramEnd"/>
            <w:r>
              <w:rPr>
                <w:rFonts w:ascii="Arial" w:eastAsiaTheme="minorHAnsi" w:hAnsi="Arial" w:cs="Arial"/>
                <w:color w:val="000000"/>
                <w:sz w:val="18"/>
                <w:szCs w:val="18"/>
                <w:lang w:eastAsia="en-US"/>
              </w:rPr>
              <w:t xml:space="preserve"> покрытия)</w:t>
            </w:r>
          </w:p>
          <w:p w:rsidR="00A15232" w:rsidRDefault="00A15232">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i/>
                <w:iCs/>
                <w:color w:val="000000"/>
                <w:sz w:val="14"/>
                <w:szCs w:val="14"/>
                <w:lang w:eastAsia="en-US"/>
              </w:rPr>
              <w:t xml:space="preserve">НР (23 руб.): 142% </w:t>
            </w:r>
            <w:proofErr w:type="gramStart"/>
            <w:r>
              <w:rPr>
                <w:rFonts w:ascii="Arial" w:eastAsiaTheme="minorHAnsi" w:hAnsi="Arial" w:cs="Arial"/>
                <w:i/>
                <w:iCs/>
                <w:color w:val="000000"/>
                <w:sz w:val="14"/>
                <w:szCs w:val="14"/>
                <w:lang w:eastAsia="en-US"/>
              </w:rPr>
              <w:t>от</w:t>
            </w:r>
            <w:proofErr w:type="gramEnd"/>
            <w:r>
              <w:rPr>
                <w:rFonts w:ascii="Arial" w:eastAsiaTheme="minorHAnsi" w:hAnsi="Arial" w:cs="Arial"/>
                <w:i/>
                <w:iCs/>
                <w:color w:val="000000"/>
                <w:sz w:val="14"/>
                <w:szCs w:val="14"/>
                <w:lang w:eastAsia="en-US"/>
              </w:rPr>
              <w:t xml:space="preserve"> ФОТ</w:t>
            </w:r>
          </w:p>
          <w:p w:rsidR="00A15232" w:rsidRDefault="00A15232">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i/>
                <w:iCs/>
                <w:color w:val="000000"/>
                <w:sz w:val="14"/>
                <w:szCs w:val="14"/>
                <w:lang w:eastAsia="en-US"/>
              </w:rPr>
              <w:t xml:space="preserve">СП (13 руб.): 95%*0,85 </w:t>
            </w:r>
            <w:proofErr w:type="gramStart"/>
            <w:r>
              <w:rPr>
                <w:rFonts w:ascii="Arial" w:eastAsiaTheme="minorHAnsi" w:hAnsi="Arial" w:cs="Arial"/>
                <w:i/>
                <w:iCs/>
                <w:color w:val="000000"/>
                <w:sz w:val="14"/>
                <w:szCs w:val="14"/>
                <w:lang w:eastAsia="en-US"/>
              </w:rPr>
              <w:t>от</w:t>
            </w:r>
            <w:proofErr w:type="gramEnd"/>
            <w:r>
              <w:rPr>
                <w:rFonts w:ascii="Arial" w:eastAsiaTheme="minorHAnsi" w:hAnsi="Arial" w:cs="Arial"/>
                <w:i/>
                <w:iCs/>
                <w:color w:val="000000"/>
                <w:sz w:val="14"/>
                <w:szCs w:val="14"/>
                <w:lang w:eastAsia="en-US"/>
              </w:rPr>
              <w:t xml:space="preserve"> ФОТ</w:t>
            </w:r>
          </w:p>
        </w:tc>
        <w:tc>
          <w:tcPr>
            <w:tcW w:w="1788"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0,0928</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2428,17</w:t>
            </w:r>
          </w:p>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176,52</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18,85</w:t>
            </w:r>
          </w:p>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1,31</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2232,8</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225</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16</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207</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15,39</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1,43</w:t>
            </w:r>
          </w:p>
        </w:tc>
        <w:tc>
          <w:tcPr>
            <w:tcW w:w="80" w:type="dxa"/>
            <w:gridSpan w:val="2"/>
            <w:tcBorders>
              <w:top w:val="nil"/>
              <w:left w:val="nil"/>
              <w:bottom w:val="nil"/>
              <w:right w:val="nil"/>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p>
        </w:tc>
      </w:tr>
      <w:tr w:rsidR="00A15232" w:rsidTr="009A304F">
        <w:trPr>
          <w:trHeight w:val="840"/>
        </w:trPr>
        <w:tc>
          <w:tcPr>
            <w:tcW w:w="37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71</w:t>
            </w:r>
          </w:p>
        </w:tc>
        <w:tc>
          <w:tcPr>
            <w:tcW w:w="3636"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rPr>
                <w:rFonts w:ascii="Arial" w:eastAsiaTheme="minorHAnsi" w:hAnsi="Arial" w:cs="Arial"/>
                <w:color w:val="000000"/>
                <w:sz w:val="18"/>
                <w:szCs w:val="18"/>
                <w:lang w:eastAsia="en-US"/>
              </w:rPr>
            </w:pPr>
            <w:proofErr w:type="spellStart"/>
            <w:r>
              <w:rPr>
                <w:rFonts w:ascii="Arial" w:eastAsiaTheme="minorHAnsi" w:hAnsi="Arial" w:cs="Arial"/>
                <w:color w:val="000000"/>
                <w:sz w:val="18"/>
                <w:szCs w:val="18"/>
                <w:lang w:eastAsia="en-US"/>
              </w:rPr>
              <w:t>Геосетка</w:t>
            </w:r>
            <w:proofErr w:type="spellEnd"/>
            <w:r>
              <w:rPr>
                <w:rFonts w:ascii="Arial" w:eastAsiaTheme="minorHAnsi" w:hAnsi="Arial" w:cs="Arial"/>
                <w:color w:val="000000"/>
                <w:sz w:val="18"/>
                <w:szCs w:val="18"/>
                <w:lang w:eastAsia="en-US"/>
              </w:rPr>
              <w:t xml:space="preserve"> полиэфирная с битумной пропиткой, марка "ASPHALTEX PET (40/40)"</w:t>
            </w:r>
          </w:p>
          <w:p w:rsidR="00A15232" w:rsidRDefault="00A15232">
            <w:pPr>
              <w:autoSpaceDE w:val="0"/>
              <w:autoSpaceDN w:val="0"/>
              <w:adjustRightInd w:val="0"/>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(м</w:t>
            </w:r>
            <w:proofErr w:type="gramStart"/>
            <w:r>
              <w:rPr>
                <w:rFonts w:ascii="Arial" w:eastAsiaTheme="minorHAnsi" w:hAnsi="Arial" w:cs="Arial"/>
                <w:color w:val="000000"/>
                <w:sz w:val="18"/>
                <w:szCs w:val="18"/>
                <w:lang w:eastAsia="en-US"/>
              </w:rPr>
              <w:t>2</w:t>
            </w:r>
            <w:proofErr w:type="gramEnd"/>
            <w:r>
              <w:rPr>
                <w:rFonts w:ascii="Arial" w:eastAsiaTheme="minorHAnsi" w:hAnsi="Arial" w:cs="Arial"/>
                <w:color w:val="000000"/>
                <w:sz w:val="18"/>
                <w:szCs w:val="18"/>
                <w:lang w:eastAsia="en-US"/>
              </w:rPr>
              <w:t>)</w:t>
            </w:r>
          </w:p>
        </w:tc>
        <w:tc>
          <w:tcPr>
            <w:tcW w:w="1788"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92,8</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25,9</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25,9</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2404</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2404</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p>
        </w:tc>
        <w:tc>
          <w:tcPr>
            <w:tcW w:w="80" w:type="dxa"/>
            <w:gridSpan w:val="2"/>
            <w:tcBorders>
              <w:top w:val="nil"/>
              <w:left w:val="nil"/>
              <w:bottom w:val="nil"/>
              <w:right w:val="nil"/>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p>
        </w:tc>
      </w:tr>
      <w:tr w:rsidR="00A15232" w:rsidTr="009A304F">
        <w:trPr>
          <w:trHeight w:val="1620"/>
        </w:trPr>
        <w:tc>
          <w:tcPr>
            <w:tcW w:w="37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72</w:t>
            </w:r>
          </w:p>
        </w:tc>
        <w:tc>
          <w:tcPr>
            <w:tcW w:w="3636"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Устройство покрытия толщиной 4 см из горячих асфальтобетонных смесей плотных крупнозернистых типа АБ, плотность каменных материалов: 2,5-2,9 т/м3</w:t>
            </w:r>
          </w:p>
          <w:p w:rsidR="00A15232" w:rsidRDefault="00A15232">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color w:val="000000"/>
                <w:sz w:val="18"/>
                <w:szCs w:val="18"/>
                <w:lang w:eastAsia="en-US"/>
              </w:rPr>
              <w:t>(1000 м</w:t>
            </w:r>
            <w:proofErr w:type="gramStart"/>
            <w:r>
              <w:rPr>
                <w:rFonts w:ascii="Arial" w:eastAsiaTheme="minorHAnsi" w:hAnsi="Arial" w:cs="Arial"/>
                <w:color w:val="000000"/>
                <w:sz w:val="18"/>
                <w:szCs w:val="18"/>
                <w:lang w:eastAsia="en-US"/>
              </w:rPr>
              <w:t>2</w:t>
            </w:r>
            <w:proofErr w:type="gramEnd"/>
            <w:r>
              <w:rPr>
                <w:rFonts w:ascii="Arial" w:eastAsiaTheme="minorHAnsi" w:hAnsi="Arial" w:cs="Arial"/>
                <w:color w:val="000000"/>
                <w:sz w:val="18"/>
                <w:szCs w:val="18"/>
                <w:lang w:eastAsia="en-US"/>
              </w:rPr>
              <w:t xml:space="preserve"> покрытия)</w:t>
            </w:r>
          </w:p>
          <w:p w:rsidR="00A15232" w:rsidRDefault="00A15232">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i/>
                <w:iCs/>
                <w:color w:val="000000"/>
                <w:sz w:val="14"/>
                <w:szCs w:val="14"/>
                <w:lang w:eastAsia="en-US"/>
              </w:rPr>
              <w:t xml:space="preserve">НР (104 руб.): 142% </w:t>
            </w:r>
            <w:proofErr w:type="gramStart"/>
            <w:r>
              <w:rPr>
                <w:rFonts w:ascii="Arial" w:eastAsiaTheme="minorHAnsi" w:hAnsi="Arial" w:cs="Arial"/>
                <w:i/>
                <w:iCs/>
                <w:color w:val="000000"/>
                <w:sz w:val="14"/>
                <w:szCs w:val="14"/>
                <w:lang w:eastAsia="en-US"/>
              </w:rPr>
              <w:t>от</w:t>
            </w:r>
            <w:proofErr w:type="gramEnd"/>
            <w:r>
              <w:rPr>
                <w:rFonts w:ascii="Arial" w:eastAsiaTheme="minorHAnsi" w:hAnsi="Arial" w:cs="Arial"/>
                <w:i/>
                <w:iCs/>
                <w:color w:val="000000"/>
                <w:sz w:val="14"/>
                <w:szCs w:val="14"/>
                <w:lang w:eastAsia="en-US"/>
              </w:rPr>
              <w:t xml:space="preserve"> ФОТ</w:t>
            </w:r>
          </w:p>
          <w:p w:rsidR="00A15232" w:rsidRDefault="00A15232">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i/>
                <w:iCs/>
                <w:color w:val="000000"/>
                <w:sz w:val="14"/>
                <w:szCs w:val="14"/>
                <w:lang w:eastAsia="en-US"/>
              </w:rPr>
              <w:t xml:space="preserve">СП (59 руб.): 95%*0,85 </w:t>
            </w:r>
            <w:proofErr w:type="gramStart"/>
            <w:r>
              <w:rPr>
                <w:rFonts w:ascii="Arial" w:eastAsiaTheme="minorHAnsi" w:hAnsi="Arial" w:cs="Arial"/>
                <w:i/>
                <w:iCs/>
                <w:color w:val="000000"/>
                <w:sz w:val="14"/>
                <w:szCs w:val="14"/>
                <w:lang w:eastAsia="en-US"/>
              </w:rPr>
              <w:t>от</w:t>
            </w:r>
            <w:proofErr w:type="gramEnd"/>
            <w:r>
              <w:rPr>
                <w:rFonts w:ascii="Arial" w:eastAsiaTheme="minorHAnsi" w:hAnsi="Arial" w:cs="Arial"/>
                <w:i/>
                <w:iCs/>
                <w:color w:val="000000"/>
                <w:sz w:val="14"/>
                <w:szCs w:val="14"/>
                <w:lang w:eastAsia="en-US"/>
              </w:rPr>
              <w:t xml:space="preserve"> ФОТ</w:t>
            </w:r>
          </w:p>
        </w:tc>
        <w:tc>
          <w:tcPr>
            <w:tcW w:w="1788"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0,0928</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63874,02</w:t>
            </w:r>
          </w:p>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465,73</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2426,13</w:t>
            </w:r>
          </w:p>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318,06</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60982,16</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5928</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43</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225</w:t>
            </w:r>
          </w:p>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30</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5660</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38,3</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3,55</w:t>
            </w:r>
          </w:p>
        </w:tc>
        <w:tc>
          <w:tcPr>
            <w:tcW w:w="80" w:type="dxa"/>
            <w:gridSpan w:val="2"/>
            <w:tcBorders>
              <w:top w:val="nil"/>
              <w:left w:val="nil"/>
              <w:bottom w:val="nil"/>
              <w:right w:val="nil"/>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p>
        </w:tc>
      </w:tr>
      <w:tr w:rsidR="00A15232" w:rsidTr="009A304F">
        <w:trPr>
          <w:trHeight w:val="1620"/>
        </w:trPr>
        <w:tc>
          <w:tcPr>
            <w:tcW w:w="37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73</w:t>
            </w:r>
          </w:p>
        </w:tc>
        <w:tc>
          <w:tcPr>
            <w:tcW w:w="3636"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Устройство покрытия толщиной 4 см из горячих асфальтобетонных смесей плотных мелкозернистых типа АБВ, плотность каменных материалов: 2,5-2,9 т/м3</w:t>
            </w:r>
          </w:p>
          <w:p w:rsidR="00A15232" w:rsidRDefault="00A15232">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color w:val="000000"/>
                <w:sz w:val="18"/>
                <w:szCs w:val="18"/>
                <w:lang w:eastAsia="en-US"/>
              </w:rPr>
              <w:t>(1000 м</w:t>
            </w:r>
            <w:proofErr w:type="gramStart"/>
            <w:r>
              <w:rPr>
                <w:rFonts w:ascii="Arial" w:eastAsiaTheme="minorHAnsi" w:hAnsi="Arial" w:cs="Arial"/>
                <w:color w:val="000000"/>
                <w:sz w:val="18"/>
                <w:szCs w:val="18"/>
                <w:lang w:eastAsia="en-US"/>
              </w:rPr>
              <w:t>2</w:t>
            </w:r>
            <w:proofErr w:type="gramEnd"/>
            <w:r>
              <w:rPr>
                <w:rFonts w:ascii="Arial" w:eastAsiaTheme="minorHAnsi" w:hAnsi="Arial" w:cs="Arial"/>
                <w:color w:val="000000"/>
                <w:sz w:val="18"/>
                <w:szCs w:val="18"/>
                <w:lang w:eastAsia="en-US"/>
              </w:rPr>
              <w:t xml:space="preserve"> покрытия)</w:t>
            </w:r>
          </w:p>
          <w:p w:rsidR="00A15232" w:rsidRDefault="00A15232">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i/>
                <w:iCs/>
                <w:color w:val="000000"/>
                <w:sz w:val="14"/>
                <w:szCs w:val="14"/>
                <w:lang w:eastAsia="en-US"/>
              </w:rPr>
              <w:t xml:space="preserve">НР (104 руб.): 142% </w:t>
            </w:r>
            <w:proofErr w:type="gramStart"/>
            <w:r>
              <w:rPr>
                <w:rFonts w:ascii="Arial" w:eastAsiaTheme="minorHAnsi" w:hAnsi="Arial" w:cs="Arial"/>
                <w:i/>
                <w:iCs/>
                <w:color w:val="000000"/>
                <w:sz w:val="14"/>
                <w:szCs w:val="14"/>
                <w:lang w:eastAsia="en-US"/>
              </w:rPr>
              <w:t>от</w:t>
            </w:r>
            <w:proofErr w:type="gramEnd"/>
            <w:r>
              <w:rPr>
                <w:rFonts w:ascii="Arial" w:eastAsiaTheme="minorHAnsi" w:hAnsi="Arial" w:cs="Arial"/>
                <w:i/>
                <w:iCs/>
                <w:color w:val="000000"/>
                <w:sz w:val="14"/>
                <w:szCs w:val="14"/>
                <w:lang w:eastAsia="en-US"/>
              </w:rPr>
              <w:t xml:space="preserve"> ФОТ</w:t>
            </w:r>
          </w:p>
          <w:p w:rsidR="00A15232" w:rsidRDefault="00A15232">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i/>
                <w:iCs/>
                <w:color w:val="000000"/>
                <w:sz w:val="14"/>
                <w:szCs w:val="14"/>
                <w:lang w:eastAsia="en-US"/>
              </w:rPr>
              <w:t xml:space="preserve">СП (59 руб.): 95%*0,85 </w:t>
            </w:r>
            <w:proofErr w:type="gramStart"/>
            <w:r>
              <w:rPr>
                <w:rFonts w:ascii="Arial" w:eastAsiaTheme="minorHAnsi" w:hAnsi="Arial" w:cs="Arial"/>
                <w:i/>
                <w:iCs/>
                <w:color w:val="000000"/>
                <w:sz w:val="14"/>
                <w:szCs w:val="14"/>
                <w:lang w:eastAsia="en-US"/>
              </w:rPr>
              <w:t>от</w:t>
            </w:r>
            <w:proofErr w:type="gramEnd"/>
            <w:r>
              <w:rPr>
                <w:rFonts w:ascii="Arial" w:eastAsiaTheme="minorHAnsi" w:hAnsi="Arial" w:cs="Arial"/>
                <w:i/>
                <w:iCs/>
                <w:color w:val="000000"/>
                <w:sz w:val="14"/>
                <w:szCs w:val="14"/>
                <w:lang w:eastAsia="en-US"/>
              </w:rPr>
              <w:t xml:space="preserve"> ФОТ</w:t>
            </w:r>
          </w:p>
        </w:tc>
        <w:tc>
          <w:tcPr>
            <w:tcW w:w="1788"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0,0928</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66398,04</w:t>
            </w:r>
          </w:p>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465,73</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2426,13</w:t>
            </w:r>
          </w:p>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318,06</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63506,18</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6162</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43</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225</w:t>
            </w:r>
          </w:p>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30</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5894</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38,3</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3,55</w:t>
            </w:r>
          </w:p>
        </w:tc>
        <w:tc>
          <w:tcPr>
            <w:tcW w:w="80" w:type="dxa"/>
            <w:gridSpan w:val="2"/>
            <w:tcBorders>
              <w:top w:val="nil"/>
              <w:left w:val="nil"/>
              <w:bottom w:val="nil"/>
              <w:right w:val="nil"/>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p>
        </w:tc>
      </w:tr>
      <w:tr w:rsidR="00A15232" w:rsidTr="009A304F">
        <w:trPr>
          <w:trHeight w:val="1260"/>
        </w:trPr>
        <w:tc>
          <w:tcPr>
            <w:tcW w:w="37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74</w:t>
            </w:r>
          </w:p>
        </w:tc>
        <w:tc>
          <w:tcPr>
            <w:tcW w:w="3636"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Смеси асфальтобетонные дорожные, аэродромные и асфальтобетон (горячие для плотного асфальтобетона мелко и крупнозернистые, песчаные), марка: II, тип</w:t>
            </w:r>
            <w:proofErr w:type="gramStart"/>
            <w:r>
              <w:rPr>
                <w:rFonts w:ascii="Arial" w:eastAsiaTheme="minorHAnsi" w:hAnsi="Arial" w:cs="Arial"/>
                <w:color w:val="000000"/>
                <w:sz w:val="18"/>
                <w:szCs w:val="18"/>
                <w:lang w:eastAsia="en-US"/>
              </w:rPr>
              <w:t xml:space="preserve"> А</w:t>
            </w:r>
            <w:proofErr w:type="gramEnd"/>
          </w:p>
          <w:p w:rsidR="00A15232" w:rsidRDefault="00A15232">
            <w:pPr>
              <w:autoSpaceDE w:val="0"/>
              <w:autoSpaceDN w:val="0"/>
              <w:adjustRightInd w:val="0"/>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(т)</w:t>
            </w:r>
          </w:p>
        </w:tc>
        <w:tc>
          <w:tcPr>
            <w:tcW w:w="1788"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-8,964</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653,45</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653,45</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-5858</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-5858</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p>
        </w:tc>
        <w:tc>
          <w:tcPr>
            <w:tcW w:w="80" w:type="dxa"/>
            <w:gridSpan w:val="2"/>
            <w:tcBorders>
              <w:top w:val="nil"/>
              <w:left w:val="nil"/>
              <w:bottom w:val="nil"/>
              <w:right w:val="nil"/>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p>
        </w:tc>
      </w:tr>
      <w:tr w:rsidR="00A15232" w:rsidTr="009A304F">
        <w:trPr>
          <w:trHeight w:val="1260"/>
        </w:trPr>
        <w:tc>
          <w:tcPr>
            <w:tcW w:w="37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75</w:t>
            </w:r>
          </w:p>
        </w:tc>
        <w:tc>
          <w:tcPr>
            <w:tcW w:w="3636"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Смеси асфальтобетонные дорожные, аэродромные и асфальтобетон (горячие для плотного асфальтобетона мелко и крупнозернистые, песчаные), марка: II, тип</w:t>
            </w:r>
            <w:proofErr w:type="gramStart"/>
            <w:r>
              <w:rPr>
                <w:rFonts w:ascii="Arial" w:eastAsiaTheme="minorHAnsi" w:hAnsi="Arial" w:cs="Arial"/>
                <w:color w:val="000000"/>
                <w:sz w:val="18"/>
                <w:szCs w:val="18"/>
                <w:lang w:eastAsia="en-US"/>
              </w:rPr>
              <w:t xml:space="preserve"> Б</w:t>
            </w:r>
            <w:proofErr w:type="gramEnd"/>
          </w:p>
          <w:p w:rsidR="00A15232" w:rsidRDefault="00A15232">
            <w:pPr>
              <w:autoSpaceDE w:val="0"/>
              <w:autoSpaceDN w:val="0"/>
              <w:adjustRightInd w:val="0"/>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(т)</w:t>
            </w:r>
          </w:p>
        </w:tc>
        <w:tc>
          <w:tcPr>
            <w:tcW w:w="1788"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8,964</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632,56</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632,56</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5670</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5670</w:t>
            </w: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p>
        </w:tc>
        <w:tc>
          <w:tcPr>
            <w:tcW w:w="80" w:type="dxa"/>
            <w:gridSpan w:val="2"/>
            <w:tcBorders>
              <w:top w:val="nil"/>
              <w:left w:val="nil"/>
              <w:bottom w:val="nil"/>
              <w:right w:val="nil"/>
            </w:tcBorders>
          </w:tcPr>
          <w:p w:rsidR="00A15232" w:rsidRDefault="00A15232">
            <w:pPr>
              <w:autoSpaceDE w:val="0"/>
              <w:autoSpaceDN w:val="0"/>
              <w:adjustRightInd w:val="0"/>
              <w:jc w:val="right"/>
              <w:rPr>
                <w:rFonts w:ascii="Arial" w:eastAsiaTheme="minorHAnsi" w:hAnsi="Arial" w:cs="Arial"/>
                <w:color w:val="000000"/>
                <w:sz w:val="16"/>
                <w:szCs w:val="16"/>
                <w:lang w:eastAsia="en-US"/>
              </w:rPr>
            </w:pPr>
          </w:p>
        </w:tc>
      </w:tr>
    </w:tbl>
    <w:p w:rsidR="009A304F" w:rsidRDefault="009A304F" w:rsidP="009A304F">
      <w:pPr>
        <w:widowControl w:val="0"/>
        <w:autoSpaceDE w:val="0"/>
        <w:autoSpaceDN w:val="0"/>
        <w:jc w:val="center"/>
      </w:pPr>
    </w:p>
    <w:p w:rsidR="009A304F" w:rsidRDefault="009A304F" w:rsidP="009A304F">
      <w:pPr>
        <w:widowControl w:val="0"/>
        <w:autoSpaceDE w:val="0"/>
        <w:autoSpaceDN w:val="0"/>
        <w:jc w:val="center"/>
      </w:pPr>
    </w:p>
    <w:p w:rsidR="009A304F" w:rsidRPr="001F68FB" w:rsidRDefault="009A304F" w:rsidP="009A304F">
      <w:pPr>
        <w:widowControl w:val="0"/>
        <w:autoSpaceDE w:val="0"/>
        <w:autoSpaceDN w:val="0"/>
        <w:jc w:val="center"/>
      </w:pPr>
      <w:r w:rsidRPr="001F68FB">
        <w:lastRenderedPageBreak/>
        <w:t xml:space="preserve">Перечень минимальных и дополнительных видов работ с </w:t>
      </w:r>
      <w:r>
        <w:t>указанием нормативной стоимости</w:t>
      </w:r>
      <w:r w:rsidRPr="00A15232">
        <w:t xml:space="preserve"> </w:t>
      </w:r>
      <w:r w:rsidRPr="001F68FB">
        <w:t>работы по благоустройству общественных территорий</w:t>
      </w:r>
    </w:p>
    <w:p w:rsidR="001F68FB" w:rsidRDefault="001F68FB" w:rsidP="001F68FB"/>
    <w:tbl>
      <w:tblPr>
        <w:tblW w:w="0" w:type="auto"/>
        <w:tblLayout w:type="fixed"/>
        <w:tblCellMar>
          <w:left w:w="30" w:type="dxa"/>
          <w:right w:w="30" w:type="dxa"/>
        </w:tblCellMar>
        <w:tblLook w:val="0000" w:firstRow="0" w:lastRow="0" w:firstColumn="0" w:lastColumn="0" w:noHBand="0" w:noVBand="0"/>
      </w:tblPr>
      <w:tblGrid>
        <w:gridCol w:w="372"/>
        <w:gridCol w:w="3636"/>
        <w:gridCol w:w="1788"/>
        <w:gridCol w:w="912"/>
        <w:gridCol w:w="912"/>
        <w:gridCol w:w="912"/>
        <w:gridCol w:w="912"/>
        <w:gridCol w:w="912"/>
        <w:gridCol w:w="912"/>
        <w:gridCol w:w="912"/>
        <w:gridCol w:w="912"/>
        <w:gridCol w:w="912"/>
      </w:tblGrid>
      <w:tr w:rsidR="00F401A5" w:rsidTr="00F401A5">
        <w:trPr>
          <w:trHeight w:val="408"/>
        </w:trPr>
        <w:tc>
          <w:tcPr>
            <w:tcW w:w="37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 xml:space="preserve">№ </w:t>
            </w:r>
            <w:proofErr w:type="spellStart"/>
            <w:r>
              <w:rPr>
                <w:rFonts w:ascii="Arial" w:eastAsiaTheme="minorHAnsi" w:hAnsi="Arial" w:cs="Arial"/>
                <w:color w:val="000000"/>
                <w:sz w:val="18"/>
                <w:szCs w:val="18"/>
                <w:lang w:eastAsia="en-US"/>
              </w:rPr>
              <w:t>пп</w:t>
            </w:r>
            <w:proofErr w:type="spellEnd"/>
          </w:p>
        </w:tc>
        <w:tc>
          <w:tcPr>
            <w:tcW w:w="3636"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Наименование работ и затрат, единица измерения</w:t>
            </w:r>
          </w:p>
        </w:tc>
        <w:tc>
          <w:tcPr>
            <w:tcW w:w="1788"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Количество</w:t>
            </w:r>
          </w:p>
        </w:tc>
        <w:tc>
          <w:tcPr>
            <w:tcW w:w="2736" w:type="dxa"/>
            <w:gridSpan w:val="3"/>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Стоимость единицы, руб.</w:t>
            </w:r>
          </w:p>
        </w:tc>
        <w:tc>
          <w:tcPr>
            <w:tcW w:w="2736" w:type="dxa"/>
            <w:gridSpan w:val="3"/>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Общая стоимость, руб.</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center"/>
              <w:rPr>
                <w:rFonts w:ascii="Arial" w:eastAsiaTheme="minorHAnsi" w:hAnsi="Arial" w:cs="Arial"/>
                <w:color w:val="000000"/>
                <w:sz w:val="18"/>
                <w:szCs w:val="18"/>
                <w:lang w:eastAsia="en-US"/>
              </w:rPr>
            </w:pPr>
          </w:p>
        </w:tc>
        <w:tc>
          <w:tcPr>
            <w:tcW w:w="1824" w:type="dxa"/>
            <w:gridSpan w:val="2"/>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Затраты труда рабочих, чел</w:t>
            </w:r>
            <w:proofErr w:type="gramStart"/>
            <w:r>
              <w:rPr>
                <w:rFonts w:ascii="Arial" w:eastAsiaTheme="minorHAnsi" w:hAnsi="Arial" w:cs="Arial"/>
                <w:color w:val="000000"/>
                <w:sz w:val="18"/>
                <w:szCs w:val="18"/>
                <w:lang w:eastAsia="en-US"/>
              </w:rPr>
              <w:t>.-</w:t>
            </w:r>
            <w:proofErr w:type="gramEnd"/>
            <w:r>
              <w:rPr>
                <w:rFonts w:ascii="Arial" w:eastAsiaTheme="minorHAnsi" w:hAnsi="Arial" w:cs="Arial"/>
                <w:color w:val="000000"/>
                <w:sz w:val="18"/>
                <w:szCs w:val="18"/>
                <w:lang w:eastAsia="en-US"/>
              </w:rPr>
              <w:t>ч, не занятых обслуживанием машин</w:t>
            </w:r>
          </w:p>
        </w:tc>
      </w:tr>
      <w:tr w:rsidR="00F401A5" w:rsidTr="00F401A5">
        <w:trPr>
          <w:trHeight w:val="732"/>
        </w:trPr>
        <w:tc>
          <w:tcPr>
            <w:tcW w:w="37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center"/>
              <w:rPr>
                <w:rFonts w:ascii="Arial" w:eastAsiaTheme="minorHAnsi" w:hAnsi="Arial" w:cs="Arial"/>
                <w:color w:val="000000"/>
                <w:sz w:val="18"/>
                <w:szCs w:val="18"/>
                <w:lang w:eastAsia="en-US"/>
              </w:rPr>
            </w:pPr>
          </w:p>
        </w:tc>
        <w:tc>
          <w:tcPr>
            <w:tcW w:w="3636"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center"/>
              <w:rPr>
                <w:rFonts w:ascii="Arial" w:eastAsiaTheme="minorHAnsi" w:hAnsi="Arial" w:cs="Arial"/>
                <w:color w:val="000000"/>
                <w:sz w:val="18"/>
                <w:szCs w:val="18"/>
                <w:lang w:eastAsia="en-US"/>
              </w:rPr>
            </w:pPr>
          </w:p>
        </w:tc>
        <w:tc>
          <w:tcPr>
            <w:tcW w:w="1788"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center"/>
              <w:rPr>
                <w:rFonts w:ascii="Arial" w:eastAsiaTheme="minorHAnsi" w:hAnsi="Arial" w:cs="Arial"/>
                <w:color w:val="000000"/>
                <w:sz w:val="18"/>
                <w:szCs w:val="18"/>
                <w:lang w:eastAsia="en-US"/>
              </w:rPr>
            </w:pP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всего</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center"/>
              <w:rPr>
                <w:rFonts w:ascii="Arial" w:eastAsiaTheme="minorHAnsi" w:hAnsi="Arial" w:cs="Arial"/>
                <w:color w:val="000000"/>
                <w:sz w:val="18"/>
                <w:szCs w:val="18"/>
                <w:lang w:eastAsia="en-US"/>
              </w:rPr>
            </w:pPr>
            <w:proofErr w:type="spellStart"/>
            <w:r>
              <w:rPr>
                <w:rFonts w:ascii="Arial" w:eastAsiaTheme="minorHAnsi" w:hAnsi="Arial" w:cs="Arial"/>
                <w:color w:val="000000"/>
                <w:sz w:val="18"/>
                <w:szCs w:val="18"/>
                <w:lang w:eastAsia="en-US"/>
              </w:rPr>
              <w:t>эксплуата</w:t>
            </w:r>
            <w:proofErr w:type="spellEnd"/>
            <w:r>
              <w:rPr>
                <w:rFonts w:ascii="Arial" w:eastAsiaTheme="minorHAnsi" w:hAnsi="Arial" w:cs="Arial"/>
                <w:color w:val="000000"/>
                <w:sz w:val="18"/>
                <w:szCs w:val="18"/>
                <w:lang w:eastAsia="en-US"/>
              </w:rPr>
              <w:t>-</w:t>
            </w:r>
          </w:p>
          <w:p w:rsidR="00F401A5" w:rsidRDefault="00F401A5">
            <w:pPr>
              <w:autoSpaceDE w:val="0"/>
              <w:autoSpaceDN w:val="0"/>
              <w:adjustRightInd w:val="0"/>
              <w:jc w:val="center"/>
              <w:rPr>
                <w:rFonts w:ascii="Arial" w:eastAsiaTheme="minorHAnsi" w:hAnsi="Arial" w:cs="Arial"/>
                <w:color w:val="000000"/>
                <w:sz w:val="18"/>
                <w:szCs w:val="18"/>
                <w:lang w:eastAsia="en-US"/>
              </w:rPr>
            </w:pPr>
            <w:proofErr w:type="spellStart"/>
            <w:r>
              <w:rPr>
                <w:rFonts w:ascii="Arial" w:eastAsiaTheme="minorHAnsi" w:hAnsi="Arial" w:cs="Arial"/>
                <w:color w:val="000000"/>
                <w:sz w:val="18"/>
                <w:szCs w:val="18"/>
                <w:lang w:eastAsia="en-US"/>
              </w:rPr>
              <w:t>ции</w:t>
            </w:r>
            <w:proofErr w:type="spellEnd"/>
            <w:r>
              <w:rPr>
                <w:rFonts w:ascii="Arial" w:eastAsiaTheme="minorHAnsi" w:hAnsi="Arial" w:cs="Arial"/>
                <w:color w:val="000000"/>
                <w:sz w:val="18"/>
                <w:szCs w:val="18"/>
                <w:lang w:eastAsia="en-US"/>
              </w:rPr>
              <w:t xml:space="preserve"> машин</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center"/>
              <w:rPr>
                <w:rFonts w:ascii="Arial" w:eastAsiaTheme="minorHAnsi" w:hAnsi="Arial" w:cs="Arial"/>
                <w:color w:val="000000"/>
                <w:sz w:val="18"/>
                <w:szCs w:val="18"/>
                <w:lang w:eastAsia="en-US"/>
              </w:rPr>
            </w:pPr>
            <w:proofErr w:type="gramStart"/>
            <w:r>
              <w:rPr>
                <w:rFonts w:ascii="Arial" w:eastAsiaTheme="minorHAnsi" w:hAnsi="Arial" w:cs="Arial"/>
                <w:color w:val="000000"/>
                <w:sz w:val="18"/>
                <w:szCs w:val="18"/>
                <w:lang w:eastAsia="en-US"/>
              </w:rPr>
              <w:t>мате</w:t>
            </w:r>
            <w:proofErr w:type="gramEnd"/>
            <w:r>
              <w:rPr>
                <w:rFonts w:ascii="Arial" w:eastAsiaTheme="minorHAnsi" w:hAnsi="Arial" w:cs="Arial"/>
                <w:color w:val="000000"/>
                <w:sz w:val="18"/>
                <w:szCs w:val="18"/>
                <w:lang w:eastAsia="en-US"/>
              </w:rPr>
              <w:t>-</w:t>
            </w:r>
          </w:p>
          <w:p w:rsidR="00F401A5" w:rsidRDefault="00F401A5">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риалы</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Всего</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оплаты труда</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center"/>
              <w:rPr>
                <w:rFonts w:ascii="Arial" w:eastAsiaTheme="minorHAnsi" w:hAnsi="Arial" w:cs="Arial"/>
                <w:color w:val="000000"/>
                <w:sz w:val="18"/>
                <w:szCs w:val="18"/>
                <w:lang w:eastAsia="en-US"/>
              </w:rPr>
            </w:pPr>
            <w:proofErr w:type="spellStart"/>
            <w:r>
              <w:rPr>
                <w:rFonts w:ascii="Arial" w:eastAsiaTheme="minorHAnsi" w:hAnsi="Arial" w:cs="Arial"/>
                <w:color w:val="000000"/>
                <w:sz w:val="18"/>
                <w:szCs w:val="18"/>
                <w:lang w:eastAsia="en-US"/>
              </w:rPr>
              <w:t>эксплуата</w:t>
            </w:r>
            <w:proofErr w:type="spellEnd"/>
            <w:r>
              <w:rPr>
                <w:rFonts w:ascii="Arial" w:eastAsiaTheme="minorHAnsi" w:hAnsi="Arial" w:cs="Arial"/>
                <w:color w:val="000000"/>
                <w:sz w:val="18"/>
                <w:szCs w:val="18"/>
                <w:lang w:eastAsia="en-US"/>
              </w:rPr>
              <w:t>-</w:t>
            </w:r>
          </w:p>
          <w:p w:rsidR="00F401A5" w:rsidRDefault="00F401A5">
            <w:pPr>
              <w:autoSpaceDE w:val="0"/>
              <w:autoSpaceDN w:val="0"/>
              <w:adjustRightInd w:val="0"/>
              <w:jc w:val="center"/>
              <w:rPr>
                <w:rFonts w:ascii="Arial" w:eastAsiaTheme="minorHAnsi" w:hAnsi="Arial" w:cs="Arial"/>
                <w:color w:val="000000"/>
                <w:sz w:val="18"/>
                <w:szCs w:val="18"/>
                <w:lang w:eastAsia="en-US"/>
              </w:rPr>
            </w:pPr>
            <w:proofErr w:type="spellStart"/>
            <w:r>
              <w:rPr>
                <w:rFonts w:ascii="Arial" w:eastAsiaTheme="minorHAnsi" w:hAnsi="Arial" w:cs="Arial"/>
                <w:color w:val="000000"/>
                <w:sz w:val="18"/>
                <w:szCs w:val="18"/>
                <w:lang w:eastAsia="en-US"/>
              </w:rPr>
              <w:t>ции</w:t>
            </w:r>
            <w:proofErr w:type="spellEnd"/>
            <w:r>
              <w:rPr>
                <w:rFonts w:ascii="Arial" w:eastAsiaTheme="minorHAnsi" w:hAnsi="Arial" w:cs="Arial"/>
                <w:color w:val="000000"/>
                <w:sz w:val="18"/>
                <w:szCs w:val="18"/>
                <w:lang w:eastAsia="en-US"/>
              </w:rPr>
              <w:t xml:space="preserve"> машин</w:t>
            </w:r>
          </w:p>
        </w:tc>
        <w:tc>
          <w:tcPr>
            <w:tcW w:w="1824" w:type="dxa"/>
            <w:gridSpan w:val="2"/>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center"/>
              <w:rPr>
                <w:rFonts w:ascii="Arial" w:eastAsiaTheme="minorHAnsi" w:hAnsi="Arial" w:cs="Arial"/>
                <w:color w:val="000000"/>
                <w:sz w:val="18"/>
                <w:szCs w:val="18"/>
                <w:lang w:eastAsia="en-US"/>
              </w:rPr>
            </w:pPr>
            <w:proofErr w:type="gramStart"/>
            <w:r>
              <w:rPr>
                <w:rFonts w:ascii="Arial" w:eastAsiaTheme="minorHAnsi" w:hAnsi="Arial" w:cs="Arial"/>
                <w:color w:val="000000"/>
                <w:sz w:val="18"/>
                <w:szCs w:val="18"/>
                <w:lang w:eastAsia="en-US"/>
              </w:rPr>
              <w:t>мате</w:t>
            </w:r>
            <w:proofErr w:type="gramEnd"/>
            <w:r>
              <w:rPr>
                <w:rFonts w:ascii="Arial" w:eastAsiaTheme="minorHAnsi" w:hAnsi="Arial" w:cs="Arial"/>
                <w:color w:val="000000"/>
                <w:sz w:val="18"/>
                <w:szCs w:val="18"/>
                <w:lang w:eastAsia="en-US"/>
              </w:rPr>
              <w:t>-</w:t>
            </w:r>
          </w:p>
          <w:p w:rsidR="00F401A5" w:rsidRDefault="00F401A5">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риалы</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center"/>
              <w:rPr>
                <w:rFonts w:ascii="Arial" w:eastAsiaTheme="minorHAnsi" w:hAnsi="Arial" w:cs="Arial"/>
                <w:color w:val="000000"/>
                <w:sz w:val="18"/>
                <w:szCs w:val="18"/>
                <w:lang w:eastAsia="en-US"/>
              </w:rPr>
            </w:pPr>
          </w:p>
        </w:tc>
      </w:tr>
      <w:tr w:rsidR="00F401A5" w:rsidTr="00F401A5">
        <w:trPr>
          <w:trHeight w:val="696"/>
        </w:trPr>
        <w:tc>
          <w:tcPr>
            <w:tcW w:w="37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center"/>
              <w:rPr>
                <w:rFonts w:ascii="Arial" w:eastAsiaTheme="minorHAnsi" w:hAnsi="Arial" w:cs="Arial"/>
                <w:color w:val="000000"/>
                <w:sz w:val="18"/>
                <w:szCs w:val="18"/>
                <w:lang w:eastAsia="en-US"/>
              </w:rPr>
            </w:pPr>
          </w:p>
        </w:tc>
        <w:tc>
          <w:tcPr>
            <w:tcW w:w="3636"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center"/>
              <w:rPr>
                <w:rFonts w:ascii="Arial" w:eastAsiaTheme="minorHAnsi" w:hAnsi="Arial" w:cs="Arial"/>
                <w:color w:val="000000"/>
                <w:sz w:val="18"/>
                <w:szCs w:val="18"/>
                <w:lang w:eastAsia="en-US"/>
              </w:rPr>
            </w:pPr>
          </w:p>
        </w:tc>
        <w:tc>
          <w:tcPr>
            <w:tcW w:w="1788"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center"/>
              <w:rPr>
                <w:rFonts w:ascii="Arial" w:eastAsiaTheme="minorHAnsi" w:hAnsi="Arial" w:cs="Arial"/>
                <w:color w:val="000000"/>
                <w:sz w:val="18"/>
                <w:szCs w:val="18"/>
                <w:lang w:eastAsia="en-US"/>
              </w:rPr>
            </w:pP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оплаты труда</w:t>
            </w:r>
          </w:p>
        </w:tc>
        <w:tc>
          <w:tcPr>
            <w:tcW w:w="1824" w:type="dxa"/>
            <w:gridSpan w:val="2"/>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 xml:space="preserve">в </w:t>
            </w:r>
            <w:proofErr w:type="spellStart"/>
            <w:r>
              <w:rPr>
                <w:rFonts w:ascii="Arial" w:eastAsiaTheme="minorHAnsi" w:hAnsi="Arial" w:cs="Arial"/>
                <w:color w:val="000000"/>
                <w:sz w:val="18"/>
                <w:szCs w:val="18"/>
                <w:lang w:eastAsia="en-US"/>
              </w:rPr>
              <w:t>т.ч</w:t>
            </w:r>
            <w:proofErr w:type="spellEnd"/>
            <w:r>
              <w:rPr>
                <w:rFonts w:ascii="Arial" w:eastAsiaTheme="minorHAnsi" w:hAnsi="Arial" w:cs="Arial"/>
                <w:color w:val="000000"/>
                <w:sz w:val="18"/>
                <w:szCs w:val="18"/>
                <w:lang w:eastAsia="en-US"/>
              </w:rPr>
              <w:t>. оплаты труда</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center"/>
              <w:rPr>
                <w:rFonts w:ascii="Arial" w:eastAsiaTheme="minorHAnsi" w:hAnsi="Arial" w:cs="Arial"/>
                <w:color w:val="000000"/>
                <w:sz w:val="18"/>
                <w:szCs w:val="18"/>
                <w:lang w:eastAsia="en-US"/>
              </w:rPr>
            </w:pP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center"/>
              <w:rPr>
                <w:rFonts w:ascii="Arial" w:eastAsiaTheme="minorHAnsi" w:hAnsi="Arial" w:cs="Arial"/>
                <w:color w:val="000000"/>
                <w:sz w:val="18"/>
                <w:szCs w:val="18"/>
                <w:lang w:eastAsia="en-US"/>
              </w:rPr>
            </w:pPr>
          </w:p>
        </w:tc>
        <w:tc>
          <w:tcPr>
            <w:tcW w:w="1824" w:type="dxa"/>
            <w:gridSpan w:val="2"/>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 xml:space="preserve">в </w:t>
            </w:r>
            <w:proofErr w:type="spellStart"/>
            <w:r>
              <w:rPr>
                <w:rFonts w:ascii="Arial" w:eastAsiaTheme="minorHAnsi" w:hAnsi="Arial" w:cs="Arial"/>
                <w:color w:val="000000"/>
                <w:sz w:val="18"/>
                <w:szCs w:val="18"/>
                <w:lang w:eastAsia="en-US"/>
              </w:rPr>
              <w:t>т.ч</w:t>
            </w:r>
            <w:proofErr w:type="spellEnd"/>
            <w:r>
              <w:rPr>
                <w:rFonts w:ascii="Arial" w:eastAsiaTheme="minorHAnsi" w:hAnsi="Arial" w:cs="Arial"/>
                <w:color w:val="000000"/>
                <w:sz w:val="18"/>
                <w:szCs w:val="18"/>
                <w:lang w:eastAsia="en-US"/>
              </w:rPr>
              <w:t>. оплаты труда</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на единицу</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всего</w:t>
            </w:r>
          </w:p>
        </w:tc>
      </w:tr>
      <w:tr w:rsidR="00F401A5">
        <w:trPr>
          <w:trHeight w:val="240"/>
        </w:trPr>
        <w:tc>
          <w:tcPr>
            <w:tcW w:w="37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1</w:t>
            </w:r>
          </w:p>
        </w:tc>
        <w:tc>
          <w:tcPr>
            <w:tcW w:w="3636"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2</w:t>
            </w:r>
          </w:p>
        </w:tc>
        <w:tc>
          <w:tcPr>
            <w:tcW w:w="1788"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3</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4</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5</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6</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7</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8</w:t>
            </w:r>
          </w:p>
        </w:tc>
        <w:tc>
          <w:tcPr>
            <w:tcW w:w="912" w:type="dxa"/>
            <w:tcBorders>
              <w:top w:val="single" w:sz="6" w:space="0" w:color="auto"/>
              <w:left w:val="single" w:sz="6" w:space="0" w:color="auto"/>
              <w:bottom w:val="single" w:sz="6" w:space="0" w:color="auto"/>
              <w:right w:val="single" w:sz="6" w:space="0" w:color="auto"/>
            </w:tcBorders>
          </w:tcPr>
          <w:p w:rsidR="00F401A5" w:rsidRDefault="00F401A5" w:rsidP="00F401A5">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9</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10</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11</w:t>
            </w:r>
          </w:p>
        </w:tc>
        <w:tc>
          <w:tcPr>
            <w:tcW w:w="912" w:type="dxa"/>
            <w:tcBorders>
              <w:top w:val="single" w:sz="6" w:space="0" w:color="auto"/>
              <w:left w:val="single" w:sz="6" w:space="0" w:color="auto"/>
              <w:bottom w:val="single" w:sz="6" w:space="0" w:color="auto"/>
              <w:right w:val="single" w:sz="6" w:space="0" w:color="auto"/>
            </w:tcBorders>
          </w:tcPr>
          <w:p w:rsidR="00F401A5" w:rsidRDefault="00F401A5" w:rsidP="00F401A5">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12</w:t>
            </w:r>
          </w:p>
        </w:tc>
      </w:tr>
      <w:tr w:rsidR="00F401A5" w:rsidTr="00F401A5">
        <w:trPr>
          <w:trHeight w:val="1200"/>
        </w:trPr>
        <w:tc>
          <w:tcPr>
            <w:tcW w:w="37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1</w:t>
            </w:r>
          </w:p>
        </w:tc>
        <w:tc>
          <w:tcPr>
            <w:tcW w:w="3636"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Разборка бетонных конструкций объемом более 1 м3 при помощи отбойных молотков из бетона марки: 150</w:t>
            </w:r>
          </w:p>
          <w:p w:rsidR="00F401A5" w:rsidRDefault="00F401A5">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color w:val="000000"/>
                <w:sz w:val="18"/>
                <w:szCs w:val="18"/>
                <w:lang w:eastAsia="en-US"/>
              </w:rPr>
              <w:t>(1 м3)</w:t>
            </w:r>
          </w:p>
          <w:p w:rsidR="00F401A5" w:rsidRDefault="00F401A5">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i/>
                <w:iCs/>
                <w:color w:val="000000"/>
                <w:sz w:val="14"/>
                <w:szCs w:val="14"/>
                <w:lang w:eastAsia="en-US"/>
              </w:rPr>
              <w:t xml:space="preserve">НР (24100 руб.): 110%*0,9 </w:t>
            </w:r>
            <w:proofErr w:type="gramStart"/>
            <w:r>
              <w:rPr>
                <w:rFonts w:ascii="Arial" w:eastAsiaTheme="minorHAnsi" w:hAnsi="Arial" w:cs="Arial"/>
                <w:i/>
                <w:iCs/>
                <w:color w:val="000000"/>
                <w:sz w:val="14"/>
                <w:szCs w:val="14"/>
                <w:lang w:eastAsia="en-US"/>
              </w:rPr>
              <w:t>от</w:t>
            </w:r>
            <w:proofErr w:type="gramEnd"/>
            <w:r>
              <w:rPr>
                <w:rFonts w:ascii="Arial" w:eastAsiaTheme="minorHAnsi" w:hAnsi="Arial" w:cs="Arial"/>
                <w:i/>
                <w:iCs/>
                <w:color w:val="000000"/>
                <w:sz w:val="14"/>
                <w:szCs w:val="14"/>
                <w:lang w:eastAsia="en-US"/>
              </w:rPr>
              <w:t xml:space="preserve"> ФОТ</w:t>
            </w:r>
          </w:p>
          <w:p w:rsidR="00F401A5" w:rsidRDefault="00F401A5">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i/>
                <w:iCs/>
                <w:color w:val="000000"/>
                <w:sz w:val="14"/>
                <w:szCs w:val="14"/>
                <w:lang w:eastAsia="en-US"/>
              </w:rPr>
              <w:t xml:space="preserve">СП (14484 руб.): 70%*0,85 </w:t>
            </w:r>
            <w:proofErr w:type="gramStart"/>
            <w:r>
              <w:rPr>
                <w:rFonts w:ascii="Arial" w:eastAsiaTheme="minorHAnsi" w:hAnsi="Arial" w:cs="Arial"/>
                <w:i/>
                <w:iCs/>
                <w:color w:val="000000"/>
                <w:sz w:val="14"/>
                <w:szCs w:val="14"/>
                <w:lang w:eastAsia="en-US"/>
              </w:rPr>
              <w:t>от</w:t>
            </w:r>
            <w:proofErr w:type="gramEnd"/>
            <w:r>
              <w:rPr>
                <w:rFonts w:ascii="Arial" w:eastAsiaTheme="minorHAnsi" w:hAnsi="Arial" w:cs="Arial"/>
                <w:i/>
                <w:iCs/>
                <w:color w:val="000000"/>
                <w:sz w:val="14"/>
                <w:szCs w:val="14"/>
                <w:lang w:eastAsia="en-US"/>
              </w:rPr>
              <w:t xml:space="preserve"> ФОТ</w:t>
            </w:r>
          </w:p>
        </w:tc>
        <w:tc>
          <w:tcPr>
            <w:tcW w:w="1788"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68</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1431,48</w:t>
            </w:r>
          </w:p>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231,88</w:t>
            </w:r>
          </w:p>
        </w:tc>
        <w:tc>
          <w:tcPr>
            <w:tcW w:w="1824" w:type="dxa"/>
            <w:gridSpan w:val="2"/>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1199,6</w:t>
            </w:r>
          </w:p>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126,1</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97341</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15768</w:t>
            </w:r>
          </w:p>
        </w:tc>
        <w:tc>
          <w:tcPr>
            <w:tcW w:w="1824" w:type="dxa"/>
            <w:gridSpan w:val="2"/>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81573</w:t>
            </w:r>
          </w:p>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8575</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21,51</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1462,68</w:t>
            </w:r>
          </w:p>
        </w:tc>
      </w:tr>
      <w:tr w:rsidR="00F401A5">
        <w:trPr>
          <w:trHeight w:val="1620"/>
        </w:trPr>
        <w:tc>
          <w:tcPr>
            <w:tcW w:w="37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2</w:t>
            </w:r>
          </w:p>
        </w:tc>
        <w:tc>
          <w:tcPr>
            <w:tcW w:w="3636"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 xml:space="preserve">Устройство стен подвалов и подпорных </w:t>
            </w:r>
            <w:proofErr w:type="gramStart"/>
            <w:r>
              <w:rPr>
                <w:rFonts w:ascii="Arial" w:eastAsiaTheme="minorHAnsi" w:hAnsi="Arial" w:cs="Arial"/>
                <w:color w:val="000000"/>
                <w:sz w:val="18"/>
                <w:szCs w:val="18"/>
                <w:lang w:eastAsia="en-US"/>
              </w:rPr>
              <w:t>стен</w:t>
            </w:r>
            <w:proofErr w:type="gramEnd"/>
            <w:r>
              <w:rPr>
                <w:rFonts w:ascii="Arial" w:eastAsiaTheme="minorHAnsi" w:hAnsi="Arial" w:cs="Arial"/>
                <w:color w:val="000000"/>
                <w:sz w:val="18"/>
                <w:szCs w:val="18"/>
                <w:lang w:eastAsia="en-US"/>
              </w:rPr>
              <w:t xml:space="preserve"> железобетонных высотой: до 3 м, толщиной до 300 мм                                                                                - Устройство чаши фонтана</w:t>
            </w:r>
          </w:p>
          <w:p w:rsidR="00F401A5" w:rsidRDefault="00F401A5">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color w:val="000000"/>
                <w:sz w:val="18"/>
                <w:szCs w:val="18"/>
                <w:lang w:eastAsia="en-US"/>
              </w:rPr>
              <w:t>(100 м3 бетона, бутобетона и железобетона в деле)</w:t>
            </w:r>
          </w:p>
          <w:p w:rsidR="00F401A5" w:rsidRDefault="00F401A5">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i/>
                <w:iCs/>
                <w:color w:val="000000"/>
                <w:sz w:val="14"/>
                <w:szCs w:val="14"/>
                <w:lang w:eastAsia="en-US"/>
              </w:rPr>
              <w:t xml:space="preserve">НР (2949 руб.): 105%*0,9 </w:t>
            </w:r>
            <w:proofErr w:type="gramStart"/>
            <w:r>
              <w:rPr>
                <w:rFonts w:ascii="Arial" w:eastAsiaTheme="minorHAnsi" w:hAnsi="Arial" w:cs="Arial"/>
                <w:i/>
                <w:iCs/>
                <w:color w:val="000000"/>
                <w:sz w:val="14"/>
                <w:szCs w:val="14"/>
                <w:lang w:eastAsia="en-US"/>
              </w:rPr>
              <w:t>от</w:t>
            </w:r>
            <w:proofErr w:type="gramEnd"/>
            <w:r>
              <w:rPr>
                <w:rFonts w:ascii="Arial" w:eastAsiaTheme="minorHAnsi" w:hAnsi="Arial" w:cs="Arial"/>
                <w:i/>
                <w:iCs/>
                <w:color w:val="000000"/>
                <w:sz w:val="14"/>
                <w:szCs w:val="14"/>
                <w:lang w:eastAsia="en-US"/>
              </w:rPr>
              <w:t xml:space="preserve"> ФОТ</w:t>
            </w:r>
          </w:p>
          <w:p w:rsidR="00F401A5" w:rsidRDefault="00F401A5">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i/>
                <w:iCs/>
                <w:color w:val="000000"/>
                <w:sz w:val="14"/>
                <w:szCs w:val="14"/>
                <w:lang w:eastAsia="en-US"/>
              </w:rPr>
              <w:t xml:space="preserve">СП (1724 руб.): 65%*0,85 </w:t>
            </w:r>
            <w:proofErr w:type="gramStart"/>
            <w:r>
              <w:rPr>
                <w:rFonts w:ascii="Arial" w:eastAsiaTheme="minorHAnsi" w:hAnsi="Arial" w:cs="Arial"/>
                <w:i/>
                <w:iCs/>
                <w:color w:val="000000"/>
                <w:sz w:val="14"/>
                <w:szCs w:val="14"/>
                <w:lang w:eastAsia="en-US"/>
              </w:rPr>
              <w:t>от</w:t>
            </w:r>
            <w:proofErr w:type="gramEnd"/>
            <w:r>
              <w:rPr>
                <w:rFonts w:ascii="Arial" w:eastAsiaTheme="minorHAnsi" w:hAnsi="Arial" w:cs="Arial"/>
                <w:i/>
                <w:iCs/>
                <w:color w:val="000000"/>
                <w:sz w:val="14"/>
                <w:szCs w:val="14"/>
                <w:lang w:eastAsia="en-US"/>
              </w:rPr>
              <w:t xml:space="preserve"> ФОТ</w:t>
            </w:r>
          </w:p>
        </w:tc>
        <w:tc>
          <w:tcPr>
            <w:tcW w:w="1788"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0,255</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32339,35</w:t>
            </w:r>
          </w:p>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11622,72</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6760,86</w:t>
            </w:r>
          </w:p>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616,96</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13955,77</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8247</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2964</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1724</w:t>
            </w:r>
          </w:p>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157</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3559</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1051,83</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268,22</w:t>
            </w:r>
          </w:p>
        </w:tc>
      </w:tr>
      <w:tr w:rsidR="00F401A5">
        <w:trPr>
          <w:trHeight w:val="756"/>
        </w:trPr>
        <w:tc>
          <w:tcPr>
            <w:tcW w:w="37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3</w:t>
            </w:r>
          </w:p>
        </w:tc>
        <w:tc>
          <w:tcPr>
            <w:tcW w:w="3636"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Бетон тяжелый, класс В27,5 (М350)</w:t>
            </w:r>
          </w:p>
          <w:p w:rsidR="00F401A5" w:rsidRDefault="00F401A5">
            <w:pPr>
              <w:autoSpaceDE w:val="0"/>
              <w:autoSpaceDN w:val="0"/>
              <w:adjustRightInd w:val="0"/>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(м3)</w:t>
            </w:r>
          </w:p>
        </w:tc>
        <w:tc>
          <w:tcPr>
            <w:tcW w:w="1788"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25,88</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509,15</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509,15</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13177</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13177</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r>
      <w:tr w:rsidR="00F401A5">
        <w:trPr>
          <w:trHeight w:val="840"/>
        </w:trPr>
        <w:tc>
          <w:tcPr>
            <w:tcW w:w="37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4</w:t>
            </w:r>
          </w:p>
        </w:tc>
        <w:tc>
          <w:tcPr>
            <w:tcW w:w="3636"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 xml:space="preserve">Горячекатаная арматурная сталь периодического профиля класса: </w:t>
            </w:r>
            <w:proofErr w:type="gramStart"/>
            <w:r>
              <w:rPr>
                <w:rFonts w:ascii="Arial" w:eastAsiaTheme="minorHAnsi" w:hAnsi="Arial" w:cs="Arial"/>
                <w:color w:val="000000"/>
                <w:sz w:val="18"/>
                <w:szCs w:val="18"/>
                <w:lang w:eastAsia="en-US"/>
              </w:rPr>
              <w:t>А</w:t>
            </w:r>
            <w:proofErr w:type="gramEnd"/>
            <w:r>
              <w:rPr>
                <w:rFonts w:ascii="Arial" w:eastAsiaTheme="minorHAnsi" w:hAnsi="Arial" w:cs="Arial"/>
                <w:color w:val="000000"/>
                <w:sz w:val="18"/>
                <w:szCs w:val="18"/>
                <w:lang w:eastAsia="en-US"/>
              </w:rPr>
              <w:t>-III, диаметром 10 мм</w:t>
            </w:r>
          </w:p>
          <w:p w:rsidR="00F401A5" w:rsidRDefault="00F401A5">
            <w:pPr>
              <w:autoSpaceDE w:val="0"/>
              <w:autoSpaceDN w:val="0"/>
              <w:adjustRightInd w:val="0"/>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(т)</w:t>
            </w:r>
          </w:p>
        </w:tc>
        <w:tc>
          <w:tcPr>
            <w:tcW w:w="1788"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2,581</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9155,9</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9155,9</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23631</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23631</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r>
      <w:tr w:rsidR="00F401A5">
        <w:trPr>
          <w:trHeight w:val="1200"/>
        </w:trPr>
        <w:tc>
          <w:tcPr>
            <w:tcW w:w="37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lastRenderedPageBreak/>
              <w:t>5</w:t>
            </w:r>
          </w:p>
        </w:tc>
        <w:tc>
          <w:tcPr>
            <w:tcW w:w="3636"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Улучшенная штукатурка фасадов цементно-известковым раствором по камню: стен                                    - Штукатурка стен чаши фонтана</w:t>
            </w:r>
          </w:p>
          <w:p w:rsidR="00F401A5" w:rsidRDefault="00F401A5">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color w:val="000000"/>
                <w:sz w:val="18"/>
                <w:szCs w:val="18"/>
                <w:lang w:eastAsia="en-US"/>
              </w:rPr>
              <w:t>(100 м</w:t>
            </w:r>
            <w:proofErr w:type="gramStart"/>
            <w:r>
              <w:rPr>
                <w:rFonts w:ascii="Arial" w:eastAsiaTheme="minorHAnsi" w:hAnsi="Arial" w:cs="Arial"/>
                <w:color w:val="000000"/>
                <w:sz w:val="18"/>
                <w:szCs w:val="18"/>
                <w:lang w:eastAsia="en-US"/>
              </w:rPr>
              <w:t>2</w:t>
            </w:r>
            <w:proofErr w:type="gramEnd"/>
            <w:r>
              <w:rPr>
                <w:rFonts w:ascii="Arial" w:eastAsiaTheme="minorHAnsi" w:hAnsi="Arial" w:cs="Arial"/>
                <w:color w:val="000000"/>
                <w:sz w:val="18"/>
                <w:szCs w:val="18"/>
                <w:lang w:eastAsia="en-US"/>
              </w:rPr>
              <w:t xml:space="preserve"> оштукатуриваемой поверхности)</w:t>
            </w:r>
          </w:p>
          <w:p w:rsidR="00F401A5" w:rsidRDefault="00F401A5">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i/>
                <w:iCs/>
                <w:color w:val="000000"/>
                <w:sz w:val="14"/>
                <w:szCs w:val="14"/>
                <w:lang w:eastAsia="en-US"/>
              </w:rPr>
              <w:t xml:space="preserve">НР (1197 руб.): 105%*0,9 </w:t>
            </w:r>
            <w:proofErr w:type="gramStart"/>
            <w:r>
              <w:rPr>
                <w:rFonts w:ascii="Arial" w:eastAsiaTheme="minorHAnsi" w:hAnsi="Arial" w:cs="Arial"/>
                <w:i/>
                <w:iCs/>
                <w:color w:val="000000"/>
                <w:sz w:val="14"/>
                <w:szCs w:val="14"/>
                <w:lang w:eastAsia="en-US"/>
              </w:rPr>
              <w:t>от</w:t>
            </w:r>
            <w:proofErr w:type="gramEnd"/>
            <w:r>
              <w:rPr>
                <w:rFonts w:ascii="Arial" w:eastAsiaTheme="minorHAnsi" w:hAnsi="Arial" w:cs="Arial"/>
                <w:i/>
                <w:iCs/>
                <w:color w:val="000000"/>
                <w:sz w:val="14"/>
                <w:szCs w:val="14"/>
                <w:lang w:eastAsia="en-US"/>
              </w:rPr>
              <w:t xml:space="preserve"> ФОТ</w:t>
            </w:r>
          </w:p>
          <w:p w:rsidR="00F401A5" w:rsidRDefault="00F401A5">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i/>
                <w:iCs/>
                <w:color w:val="000000"/>
                <w:sz w:val="14"/>
                <w:szCs w:val="14"/>
                <w:lang w:eastAsia="en-US"/>
              </w:rPr>
              <w:t xml:space="preserve">СП (592 руб.): 55%*0,85 </w:t>
            </w:r>
            <w:proofErr w:type="gramStart"/>
            <w:r>
              <w:rPr>
                <w:rFonts w:ascii="Arial" w:eastAsiaTheme="minorHAnsi" w:hAnsi="Arial" w:cs="Arial"/>
                <w:i/>
                <w:iCs/>
                <w:color w:val="000000"/>
                <w:sz w:val="14"/>
                <w:szCs w:val="14"/>
                <w:lang w:eastAsia="en-US"/>
              </w:rPr>
              <w:t>от</w:t>
            </w:r>
            <w:proofErr w:type="gramEnd"/>
            <w:r>
              <w:rPr>
                <w:rFonts w:ascii="Arial" w:eastAsiaTheme="minorHAnsi" w:hAnsi="Arial" w:cs="Arial"/>
                <w:i/>
                <w:iCs/>
                <w:color w:val="000000"/>
                <w:sz w:val="14"/>
                <w:szCs w:val="14"/>
                <w:lang w:eastAsia="en-US"/>
              </w:rPr>
              <w:t xml:space="preserve"> ФОТ</w:t>
            </w:r>
          </w:p>
        </w:tc>
        <w:tc>
          <w:tcPr>
            <w:tcW w:w="1788"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1,42</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1781,99</w:t>
            </w:r>
          </w:p>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861,9</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76,72</w:t>
            </w:r>
          </w:p>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29,97</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843,37</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2530</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1224</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109</w:t>
            </w:r>
          </w:p>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43</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1197</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70,88</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100,65</w:t>
            </w:r>
          </w:p>
        </w:tc>
      </w:tr>
      <w:tr w:rsidR="00F401A5">
        <w:trPr>
          <w:trHeight w:val="756"/>
        </w:trPr>
        <w:tc>
          <w:tcPr>
            <w:tcW w:w="37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6</w:t>
            </w:r>
          </w:p>
        </w:tc>
        <w:tc>
          <w:tcPr>
            <w:tcW w:w="3636"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Раствор готовый отделочный тяжелый, цементно-известковый 1:1:6</w:t>
            </w:r>
          </w:p>
          <w:p w:rsidR="00F401A5" w:rsidRDefault="00F401A5">
            <w:pPr>
              <w:autoSpaceDE w:val="0"/>
              <w:autoSpaceDN w:val="0"/>
              <w:adjustRightInd w:val="0"/>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(м3)</w:t>
            </w:r>
          </w:p>
        </w:tc>
        <w:tc>
          <w:tcPr>
            <w:tcW w:w="1788"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-2,684</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445,45</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445,45</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-1196</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-1196</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r>
      <w:tr w:rsidR="00F401A5" w:rsidTr="00F401A5">
        <w:trPr>
          <w:trHeight w:val="588"/>
        </w:trPr>
        <w:tc>
          <w:tcPr>
            <w:tcW w:w="37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7</w:t>
            </w:r>
          </w:p>
        </w:tc>
        <w:tc>
          <w:tcPr>
            <w:tcW w:w="3636" w:type="dxa"/>
            <w:tcBorders>
              <w:top w:val="single" w:sz="6" w:space="0" w:color="auto"/>
              <w:left w:val="single" w:sz="6" w:space="0" w:color="auto"/>
              <w:bottom w:val="single" w:sz="6" w:space="0" w:color="auto"/>
              <w:right w:val="single" w:sz="6" w:space="0" w:color="auto"/>
            </w:tcBorders>
          </w:tcPr>
          <w:p w:rsidR="00F401A5" w:rsidRPr="00F401A5" w:rsidRDefault="00F401A5">
            <w:pPr>
              <w:autoSpaceDE w:val="0"/>
              <w:autoSpaceDN w:val="0"/>
              <w:adjustRightInd w:val="0"/>
              <w:rPr>
                <w:rFonts w:ascii="Arial" w:eastAsiaTheme="minorHAnsi" w:hAnsi="Arial" w:cs="Arial"/>
                <w:color w:val="000000"/>
                <w:sz w:val="18"/>
                <w:szCs w:val="18"/>
                <w:lang w:val="en-US" w:eastAsia="en-US"/>
              </w:rPr>
            </w:pPr>
            <w:r>
              <w:rPr>
                <w:rFonts w:ascii="Arial" w:eastAsiaTheme="minorHAnsi" w:hAnsi="Arial" w:cs="Arial"/>
                <w:color w:val="000000"/>
                <w:sz w:val="18"/>
                <w:szCs w:val="18"/>
                <w:lang w:eastAsia="en-US"/>
              </w:rPr>
              <w:t>Смесь</w:t>
            </w:r>
            <w:r w:rsidRPr="00F401A5">
              <w:rPr>
                <w:rFonts w:ascii="Arial" w:eastAsiaTheme="minorHAnsi" w:hAnsi="Arial" w:cs="Arial"/>
                <w:color w:val="000000"/>
                <w:sz w:val="18"/>
                <w:szCs w:val="18"/>
                <w:lang w:val="en-US" w:eastAsia="en-US"/>
              </w:rPr>
              <w:t xml:space="preserve"> </w:t>
            </w:r>
            <w:proofErr w:type="spellStart"/>
            <w:r w:rsidRPr="00F401A5">
              <w:rPr>
                <w:rFonts w:ascii="Arial" w:eastAsiaTheme="minorHAnsi" w:hAnsi="Arial" w:cs="Arial"/>
                <w:color w:val="000000"/>
                <w:sz w:val="18"/>
                <w:szCs w:val="18"/>
                <w:lang w:val="en-US" w:eastAsia="en-US"/>
              </w:rPr>
              <w:t>Nivoplan</w:t>
            </w:r>
            <w:proofErr w:type="spellEnd"/>
            <w:r w:rsidRPr="00F401A5">
              <w:rPr>
                <w:rFonts w:ascii="Arial" w:eastAsiaTheme="minorHAnsi" w:hAnsi="Arial" w:cs="Arial"/>
                <w:color w:val="000000"/>
                <w:sz w:val="18"/>
                <w:szCs w:val="18"/>
                <w:lang w:val="en-US" w:eastAsia="en-US"/>
              </w:rPr>
              <w:t xml:space="preserve"> Plus</w:t>
            </w:r>
          </w:p>
          <w:p w:rsidR="00F401A5" w:rsidRPr="00F401A5" w:rsidRDefault="00F401A5">
            <w:pPr>
              <w:autoSpaceDE w:val="0"/>
              <w:autoSpaceDN w:val="0"/>
              <w:adjustRightInd w:val="0"/>
              <w:rPr>
                <w:rFonts w:ascii="Arial" w:eastAsiaTheme="minorHAnsi" w:hAnsi="Arial" w:cs="Arial"/>
                <w:i/>
                <w:iCs/>
                <w:color w:val="000000"/>
                <w:sz w:val="14"/>
                <w:szCs w:val="14"/>
                <w:lang w:val="en-US" w:eastAsia="en-US"/>
              </w:rPr>
            </w:pPr>
            <w:r w:rsidRPr="00F401A5">
              <w:rPr>
                <w:rFonts w:ascii="Arial" w:eastAsiaTheme="minorHAnsi" w:hAnsi="Arial" w:cs="Arial"/>
                <w:color w:val="000000"/>
                <w:sz w:val="18"/>
                <w:szCs w:val="18"/>
                <w:lang w:val="en-US" w:eastAsia="en-US"/>
              </w:rPr>
              <w:t>(</w:t>
            </w:r>
            <w:r>
              <w:rPr>
                <w:rFonts w:ascii="Arial" w:eastAsiaTheme="minorHAnsi" w:hAnsi="Arial" w:cs="Arial"/>
                <w:color w:val="000000"/>
                <w:sz w:val="18"/>
                <w:szCs w:val="18"/>
                <w:lang w:eastAsia="en-US"/>
              </w:rPr>
              <w:t>кг</w:t>
            </w:r>
            <w:r w:rsidRPr="00F401A5">
              <w:rPr>
                <w:rFonts w:ascii="Arial" w:eastAsiaTheme="minorHAnsi" w:hAnsi="Arial" w:cs="Arial"/>
                <w:color w:val="000000"/>
                <w:sz w:val="18"/>
                <w:szCs w:val="18"/>
                <w:lang w:val="en-US" w:eastAsia="en-US"/>
              </w:rPr>
              <w:t>)</w:t>
            </w:r>
          </w:p>
          <w:p w:rsidR="00F401A5" w:rsidRPr="00F401A5" w:rsidRDefault="00F401A5">
            <w:pPr>
              <w:autoSpaceDE w:val="0"/>
              <w:autoSpaceDN w:val="0"/>
              <w:adjustRightInd w:val="0"/>
              <w:rPr>
                <w:rFonts w:ascii="Arial" w:eastAsiaTheme="minorHAnsi" w:hAnsi="Arial" w:cs="Arial"/>
                <w:i/>
                <w:iCs/>
                <w:color w:val="000000"/>
                <w:sz w:val="14"/>
                <w:szCs w:val="14"/>
                <w:lang w:val="en-US" w:eastAsia="en-US"/>
              </w:rPr>
            </w:pPr>
            <w:r>
              <w:rPr>
                <w:rFonts w:ascii="Arial" w:eastAsiaTheme="minorHAnsi" w:hAnsi="Arial" w:cs="Arial"/>
                <w:i/>
                <w:iCs/>
                <w:color w:val="000000"/>
                <w:sz w:val="14"/>
                <w:szCs w:val="14"/>
                <w:lang w:eastAsia="en-US"/>
              </w:rPr>
              <w:t>МАТ</w:t>
            </w:r>
            <w:r w:rsidRPr="00F401A5">
              <w:rPr>
                <w:rFonts w:ascii="Arial" w:eastAsiaTheme="minorHAnsi" w:hAnsi="Arial" w:cs="Arial"/>
                <w:i/>
                <w:iCs/>
                <w:color w:val="000000"/>
                <w:sz w:val="14"/>
                <w:szCs w:val="14"/>
                <w:lang w:val="en-US" w:eastAsia="en-US"/>
              </w:rPr>
              <w:t>=380/25/1,18/5,32</w:t>
            </w:r>
          </w:p>
        </w:tc>
        <w:tc>
          <w:tcPr>
            <w:tcW w:w="1788"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180</w:t>
            </w:r>
          </w:p>
        </w:tc>
        <w:tc>
          <w:tcPr>
            <w:tcW w:w="1824" w:type="dxa"/>
            <w:gridSpan w:val="2"/>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i/>
                <w:iCs/>
                <w:color w:val="000000"/>
                <w:sz w:val="12"/>
                <w:szCs w:val="12"/>
                <w:lang w:eastAsia="en-US"/>
              </w:rPr>
            </w:pPr>
            <w:r>
              <w:rPr>
                <w:rFonts w:ascii="Arial" w:eastAsiaTheme="minorHAnsi" w:hAnsi="Arial" w:cs="Arial"/>
                <w:color w:val="000000"/>
                <w:sz w:val="16"/>
                <w:szCs w:val="16"/>
                <w:lang w:eastAsia="en-US"/>
              </w:rPr>
              <w:t>2,42</w:t>
            </w:r>
          </w:p>
          <w:p w:rsidR="00F401A5" w:rsidRDefault="00F401A5">
            <w:pPr>
              <w:autoSpaceDE w:val="0"/>
              <w:autoSpaceDN w:val="0"/>
              <w:adjustRightInd w:val="0"/>
              <w:jc w:val="right"/>
              <w:rPr>
                <w:rFonts w:ascii="Arial" w:eastAsiaTheme="minorHAnsi" w:hAnsi="Arial" w:cs="Arial"/>
                <w:i/>
                <w:iCs/>
                <w:color w:val="000000"/>
                <w:sz w:val="12"/>
                <w:szCs w:val="12"/>
                <w:lang w:eastAsia="en-US"/>
              </w:rPr>
            </w:pPr>
            <w:r>
              <w:rPr>
                <w:rFonts w:ascii="Arial" w:eastAsiaTheme="minorHAnsi" w:hAnsi="Arial" w:cs="Arial"/>
                <w:i/>
                <w:iCs/>
                <w:color w:val="000000"/>
                <w:sz w:val="12"/>
                <w:szCs w:val="12"/>
                <w:lang w:eastAsia="en-US"/>
              </w:rPr>
              <w:t>380/25/1,18/5,32</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i/>
                <w:iCs/>
                <w:color w:val="000000"/>
                <w:sz w:val="12"/>
                <w:szCs w:val="12"/>
                <w:lang w:eastAsia="en-US"/>
              </w:rPr>
            </w:pPr>
            <w:r>
              <w:rPr>
                <w:rFonts w:ascii="Arial" w:eastAsiaTheme="minorHAnsi" w:hAnsi="Arial" w:cs="Arial"/>
                <w:color w:val="000000"/>
                <w:sz w:val="16"/>
                <w:szCs w:val="16"/>
                <w:lang w:eastAsia="en-US"/>
              </w:rPr>
              <w:t>2,42</w:t>
            </w:r>
          </w:p>
          <w:p w:rsidR="00F401A5" w:rsidRDefault="00F401A5">
            <w:pPr>
              <w:autoSpaceDE w:val="0"/>
              <w:autoSpaceDN w:val="0"/>
              <w:adjustRightInd w:val="0"/>
              <w:jc w:val="right"/>
              <w:rPr>
                <w:rFonts w:ascii="Arial" w:eastAsiaTheme="minorHAnsi" w:hAnsi="Arial" w:cs="Arial"/>
                <w:i/>
                <w:iCs/>
                <w:color w:val="000000"/>
                <w:sz w:val="12"/>
                <w:szCs w:val="12"/>
                <w:lang w:eastAsia="en-US"/>
              </w:rPr>
            </w:pPr>
            <w:r>
              <w:rPr>
                <w:rFonts w:ascii="Arial" w:eastAsiaTheme="minorHAnsi" w:hAnsi="Arial" w:cs="Arial"/>
                <w:i/>
                <w:iCs/>
                <w:color w:val="000000"/>
                <w:sz w:val="12"/>
                <w:szCs w:val="12"/>
                <w:lang w:eastAsia="en-US"/>
              </w:rPr>
              <w:t>380/25/1,18/5,32</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436</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436</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r>
      <w:tr w:rsidR="00F401A5">
        <w:trPr>
          <w:trHeight w:val="1200"/>
        </w:trPr>
        <w:tc>
          <w:tcPr>
            <w:tcW w:w="37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8</w:t>
            </w:r>
          </w:p>
        </w:tc>
        <w:tc>
          <w:tcPr>
            <w:tcW w:w="3636"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Гидроизоляция стен, фундаментов: боковая цементная с жидким стеклом                                    - Гидроизоляция стен чаши фонтана</w:t>
            </w:r>
          </w:p>
          <w:p w:rsidR="00F401A5" w:rsidRDefault="00F401A5">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color w:val="000000"/>
                <w:sz w:val="18"/>
                <w:szCs w:val="18"/>
                <w:lang w:eastAsia="en-US"/>
              </w:rPr>
              <w:t>(100 м</w:t>
            </w:r>
            <w:proofErr w:type="gramStart"/>
            <w:r>
              <w:rPr>
                <w:rFonts w:ascii="Arial" w:eastAsiaTheme="minorHAnsi" w:hAnsi="Arial" w:cs="Arial"/>
                <w:color w:val="000000"/>
                <w:sz w:val="18"/>
                <w:szCs w:val="18"/>
                <w:lang w:eastAsia="en-US"/>
              </w:rPr>
              <w:t>2</w:t>
            </w:r>
            <w:proofErr w:type="gramEnd"/>
            <w:r>
              <w:rPr>
                <w:rFonts w:ascii="Arial" w:eastAsiaTheme="minorHAnsi" w:hAnsi="Arial" w:cs="Arial"/>
                <w:color w:val="000000"/>
                <w:sz w:val="18"/>
                <w:szCs w:val="18"/>
                <w:lang w:eastAsia="en-US"/>
              </w:rPr>
              <w:t xml:space="preserve"> изолируемой поверхности)</w:t>
            </w:r>
          </w:p>
          <w:p w:rsidR="00F401A5" w:rsidRDefault="00F401A5">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i/>
                <w:iCs/>
                <w:color w:val="000000"/>
                <w:sz w:val="14"/>
                <w:szCs w:val="14"/>
                <w:lang w:eastAsia="en-US"/>
              </w:rPr>
              <w:t xml:space="preserve">НР (1607 руб.): 122%*0,9 </w:t>
            </w:r>
            <w:proofErr w:type="gramStart"/>
            <w:r>
              <w:rPr>
                <w:rFonts w:ascii="Arial" w:eastAsiaTheme="minorHAnsi" w:hAnsi="Arial" w:cs="Arial"/>
                <w:i/>
                <w:iCs/>
                <w:color w:val="000000"/>
                <w:sz w:val="14"/>
                <w:szCs w:val="14"/>
                <w:lang w:eastAsia="en-US"/>
              </w:rPr>
              <w:t>от</w:t>
            </w:r>
            <w:proofErr w:type="gramEnd"/>
            <w:r>
              <w:rPr>
                <w:rFonts w:ascii="Arial" w:eastAsiaTheme="minorHAnsi" w:hAnsi="Arial" w:cs="Arial"/>
                <w:i/>
                <w:iCs/>
                <w:color w:val="000000"/>
                <w:sz w:val="14"/>
                <w:szCs w:val="14"/>
                <w:lang w:eastAsia="en-US"/>
              </w:rPr>
              <w:t xml:space="preserve"> ФОТ</w:t>
            </w:r>
          </w:p>
          <w:p w:rsidR="00F401A5" w:rsidRDefault="00F401A5">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i/>
                <w:iCs/>
                <w:color w:val="000000"/>
                <w:sz w:val="14"/>
                <w:szCs w:val="14"/>
                <w:lang w:eastAsia="en-US"/>
              </w:rPr>
              <w:t xml:space="preserve">СП (996 руб.): 80%*0,85 </w:t>
            </w:r>
            <w:proofErr w:type="gramStart"/>
            <w:r>
              <w:rPr>
                <w:rFonts w:ascii="Arial" w:eastAsiaTheme="minorHAnsi" w:hAnsi="Arial" w:cs="Arial"/>
                <w:i/>
                <w:iCs/>
                <w:color w:val="000000"/>
                <w:sz w:val="14"/>
                <w:szCs w:val="14"/>
                <w:lang w:eastAsia="en-US"/>
              </w:rPr>
              <w:t>от</w:t>
            </w:r>
            <w:proofErr w:type="gramEnd"/>
            <w:r>
              <w:rPr>
                <w:rFonts w:ascii="Arial" w:eastAsiaTheme="minorHAnsi" w:hAnsi="Arial" w:cs="Arial"/>
                <w:i/>
                <w:iCs/>
                <w:color w:val="000000"/>
                <w:sz w:val="14"/>
                <w:szCs w:val="14"/>
                <w:lang w:eastAsia="en-US"/>
              </w:rPr>
              <w:t xml:space="preserve"> ФОТ</w:t>
            </w:r>
          </w:p>
        </w:tc>
        <w:tc>
          <w:tcPr>
            <w:tcW w:w="1788"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1,42</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2532,4</w:t>
            </w:r>
          </w:p>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1030,97</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35,1</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1466,33</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3596</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1464</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50</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2082</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88,8</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126,1</w:t>
            </w:r>
          </w:p>
        </w:tc>
      </w:tr>
      <w:tr w:rsidR="00F401A5">
        <w:trPr>
          <w:trHeight w:val="756"/>
        </w:trPr>
        <w:tc>
          <w:tcPr>
            <w:tcW w:w="37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9</w:t>
            </w:r>
          </w:p>
        </w:tc>
        <w:tc>
          <w:tcPr>
            <w:tcW w:w="3636"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Стекло жидкое калийное</w:t>
            </w:r>
          </w:p>
          <w:p w:rsidR="00F401A5" w:rsidRDefault="00F401A5">
            <w:pPr>
              <w:autoSpaceDE w:val="0"/>
              <w:autoSpaceDN w:val="0"/>
              <w:adjustRightInd w:val="0"/>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(т)</w:t>
            </w:r>
          </w:p>
        </w:tc>
        <w:tc>
          <w:tcPr>
            <w:tcW w:w="1788"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-0,071</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2620,9</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2620,9</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-186</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-186</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r>
      <w:tr w:rsidR="00F401A5">
        <w:trPr>
          <w:trHeight w:val="756"/>
        </w:trPr>
        <w:tc>
          <w:tcPr>
            <w:tcW w:w="37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10</w:t>
            </w:r>
          </w:p>
        </w:tc>
        <w:tc>
          <w:tcPr>
            <w:tcW w:w="3636"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Раствор готовый отделочный тяжелый, цементный 1:3</w:t>
            </w:r>
          </w:p>
          <w:p w:rsidR="00F401A5" w:rsidRDefault="00F401A5">
            <w:pPr>
              <w:autoSpaceDE w:val="0"/>
              <w:autoSpaceDN w:val="0"/>
              <w:adjustRightInd w:val="0"/>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(м3)</w:t>
            </w:r>
          </w:p>
        </w:tc>
        <w:tc>
          <w:tcPr>
            <w:tcW w:w="1788"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-3,976</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476,55</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476,55</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-1895</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-1895</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r>
      <w:tr w:rsidR="00F401A5" w:rsidTr="00F401A5">
        <w:trPr>
          <w:trHeight w:val="804"/>
        </w:trPr>
        <w:tc>
          <w:tcPr>
            <w:tcW w:w="37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11</w:t>
            </w:r>
          </w:p>
        </w:tc>
        <w:tc>
          <w:tcPr>
            <w:tcW w:w="3636"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Двухкомпонентный состав на цементной основе MAPELASTIK A+B</w:t>
            </w:r>
          </w:p>
          <w:p w:rsidR="00F401A5" w:rsidRDefault="00F401A5">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color w:val="000000"/>
                <w:sz w:val="18"/>
                <w:szCs w:val="18"/>
                <w:lang w:eastAsia="en-US"/>
              </w:rPr>
              <w:t>(</w:t>
            </w:r>
            <w:proofErr w:type="gramStart"/>
            <w:r>
              <w:rPr>
                <w:rFonts w:ascii="Arial" w:eastAsiaTheme="minorHAnsi" w:hAnsi="Arial" w:cs="Arial"/>
                <w:color w:val="000000"/>
                <w:sz w:val="18"/>
                <w:szCs w:val="18"/>
                <w:lang w:eastAsia="en-US"/>
              </w:rPr>
              <w:t>кг</w:t>
            </w:r>
            <w:proofErr w:type="gramEnd"/>
            <w:r>
              <w:rPr>
                <w:rFonts w:ascii="Arial" w:eastAsiaTheme="minorHAnsi" w:hAnsi="Arial" w:cs="Arial"/>
                <w:color w:val="000000"/>
                <w:sz w:val="18"/>
                <w:szCs w:val="18"/>
                <w:lang w:eastAsia="en-US"/>
              </w:rPr>
              <w:t>)</w:t>
            </w:r>
          </w:p>
          <w:p w:rsidR="00F401A5" w:rsidRDefault="00F401A5">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i/>
                <w:iCs/>
                <w:color w:val="000000"/>
                <w:sz w:val="14"/>
                <w:szCs w:val="14"/>
                <w:lang w:eastAsia="en-US"/>
              </w:rPr>
              <w:t>МАТ=4450/32/1,18/5,32</w:t>
            </w:r>
          </w:p>
        </w:tc>
        <w:tc>
          <w:tcPr>
            <w:tcW w:w="1788"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480</w:t>
            </w:r>
          </w:p>
        </w:tc>
        <w:tc>
          <w:tcPr>
            <w:tcW w:w="1824" w:type="dxa"/>
            <w:gridSpan w:val="2"/>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i/>
                <w:iCs/>
                <w:color w:val="000000"/>
                <w:sz w:val="12"/>
                <w:szCs w:val="12"/>
                <w:lang w:eastAsia="en-US"/>
              </w:rPr>
            </w:pPr>
            <w:r>
              <w:rPr>
                <w:rFonts w:ascii="Arial" w:eastAsiaTheme="minorHAnsi" w:hAnsi="Arial" w:cs="Arial"/>
                <w:color w:val="000000"/>
                <w:sz w:val="16"/>
                <w:szCs w:val="16"/>
                <w:lang w:eastAsia="en-US"/>
              </w:rPr>
              <w:t>22,15</w:t>
            </w:r>
          </w:p>
          <w:p w:rsidR="00F401A5" w:rsidRDefault="00F401A5">
            <w:pPr>
              <w:autoSpaceDE w:val="0"/>
              <w:autoSpaceDN w:val="0"/>
              <w:adjustRightInd w:val="0"/>
              <w:jc w:val="right"/>
              <w:rPr>
                <w:rFonts w:ascii="Arial" w:eastAsiaTheme="minorHAnsi" w:hAnsi="Arial" w:cs="Arial"/>
                <w:i/>
                <w:iCs/>
                <w:color w:val="000000"/>
                <w:sz w:val="12"/>
                <w:szCs w:val="12"/>
                <w:lang w:eastAsia="en-US"/>
              </w:rPr>
            </w:pPr>
            <w:r>
              <w:rPr>
                <w:rFonts w:ascii="Arial" w:eastAsiaTheme="minorHAnsi" w:hAnsi="Arial" w:cs="Arial"/>
                <w:i/>
                <w:iCs/>
                <w:color w:val="000000"/>
                <w:sz w:val="12"/>
                <w:szCs w:val="12"/>
                <w:lang w:eastAsia="en-US"/>
              </w:rPr>
              <w:t>4450/32/1,18/5,32</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i/>
                <w:iCs/>
                <w:color w:val="000000"/>
                <w:sz w:val="12"/>
                <w:szCs w:val="12"/>
                <w:lang w:eastAsia="en-US"/>
              </w:rPr>
            </w:pPr>
            <w:r>
              <w:rPr>
                <w:rFonts w:ascii="Arial" w:eastAsiaTheme="minorHAnsi" w:hAnsi="Arial" w:cs="Arial"/>
                <w:color w:val="000000"/>
                <w:sz w:val="16"/>
                <w:szCs w:val="16"/>
                <w:lang w:eastAsia="en-US"/>
              </w:rPr>
              <w:t>22,15</w:t>
            </w:r>
          </w:p>
          <w:p w:rsidR="00F401A5" w:rsidRDefault="00F401A5">
            <w:pPr>
              <w:autoSpaceDE w:val="0"/>
              <w:autoSpaceDN w:val="0"/>
              <w:adjustRightInd w:val="0"/>
              <w:jc w:val="right"/>
              <w:rPr>
                <w:rFonts w:ascii="Arial" w:eastAsiaTheme="minorHAnsi" w:hAnsi="Arial" w:cs="Arial"/>
                <w:i/>
                <w:iCs/>
                <w:color w:val="000000"/>
                <w:sz w:val="12"/>
                <w:szCs w:val="12"/>
                <w:lang w:eastAsia="en-US"/>
              </w:rPr>
            </w:pPr>
            <w:r>
              <w:rPr>
                <w:rFonts w:ascii="Arial" w:eastAsiaTheme="minorHAnsi" w:hAnsi="Arial" w:cs="Arial"/>
                <w:i/>
                <w:iCs/>
                <w:color w:val="000000"/>
                <w:sz w:val="12"/>
                <w:szCs w:val="12"/>
                <w:lang w:eastAsia="en-US"/>
              </w:rPr>
              <w:t>4450/32/1,18/5,32</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10632</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10632</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r>
      <w:tr w:rsidR="00F401A5">
        <w:trPr>
          <w:trHeight w:val="1200"/>
        </w:trPr>
        <w:tc>
          <w:tcPr>
            <w:tcW w:w="37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12</w:t>
            </w:r>
          </w:p>
        </w:tc>
        <w:tc>
          <w:tcPr>
            <w:tcW w:w="3636"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Оклейка поверхностей стеклотканью: на эпоксидной шпатлевке в 1 слой по бетонной поверхности</w:t>
            </w:r>
          </w:p>
          <w:p w:rsidR="00F401A5" w:rsidRDefault="00F401A5">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color w:val="000000"/>
                <w:sz w:val="18"/>
                <w:szCs w:val="18"/>
                <w:lang w:eastAsia="en-US"/>
              </w:rPr>
              <w:t>(1 м</w:t>
            </w:r>
            <w:proofErr w:type="gramStart"/>
            <w:r>
              <w:rPr>
                <w:rFonts w:ascii="Arial" w:eastAsiaTheme="minorHAnsi" w:hAnsi="Arial" w:cs="Arial"/>
                <w:color w:val="000000"/>
                <w:sz w:val="18"/>
                <w:szCs w:val="18"/>
                <w:lang w:eastAsia="en-US"/>
              </w:rPr>
              <w:t>2</w:t>
            </w:r>
            <w:proofErr w:type="gramEnd"/>
            <w:r>
              <w:rPr>
                <w:rFonts w:ascii="Arial" w:eastAsiaTheme="minorHAnsi" w:hAnsi="Arial" w:cs="Arial"/>
                <w:color w:val="000000"/>
                <w:sz w:val="18"/>
                <w:szCs w:val="18"/>
                <w:lang w:eastAsia="en-US"/>
              </w:rPr>
              <w:t xml:space="preserve"> оклеиваемой поверхности)</w:t>
            </w:r>
          </w:p>
          <w:p w:rsidR="00F401A5" w:rsidRDefault="00F401A5">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i/>
                <w:iCs/>
                <w:color w:val="000000"/>
                <w:sz w:val="14"/>
                <w:szCs w:val="14"/>
                <w:lang w:eastAsia="en-US"/>
              </w:rPr>
              <w:t xml:space="preserve">НР (2210 руб.): 90%*0,9 </w:t>
            </w:r>
            <w:proofErr w:type="gramStart"/>
            <w:r>
              <w:rPr>
                <w:rFonts w:ascii="Arial" w:eastAsiaTheme="minorHAnsi" w:hAnsi="Arial" w:cs="Arial"/>
                <w:i/>
                <w:iCs/>
                <w:color w:val="000000"/>
                <w:sz w:val="14"/>
                <w:szCs w:val="14"/>
                <w:lang w:eastAsia="en-US"/>
              </w:rPr>
              <w:t>от</w:t>
            </w:r>
            <w:proofErr w:type="gramEnd"/>
            <w:r>
              <w:rPr>
                <w:rFonts w:ascii="Arial" w:eastAsiaTheme="minorHAnsi" w:hAnsi="Arial" w:cs="Arial"/>
                <w:i/>
                <w:iCs/>
                <w:color w:val="000000"/>
                <w:sz w:val="14"/>
                <w:szCs w:val="14"/>
                <w:lang w:eastAsia="en-US"/>
              </w:rPr>
              <w:t xml:space="preserve"> ФОТ</w:t>
            </w:r>
          </w:p>
          <w:p w:rsidR="00F401A5" w:rsidRDefault="00F401A5">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i/>
                <w:iCs/>
                <w:color w:val="000000"/>
                <w:sz w:val="14"/>
                <w:szCs w:val="14"/>
                <w:lang w:eastAsia="en-US"/>
              </w:rPr>
              <w:t xml:space="preserve">СП (1623 руб.): 70%*0,85 </w:t>
            </w:r>
            <w:proofErr w:type="gramStart"/>
            <w:r>
              <w:rPr>
                <w:rFonts w:ascii="Arial" w:eastAsiaTheme="minorHAnsi" w:hAnsi="Arial" w:cs="Arial"/>
                <w:i/>
                <w:iCs/>
                <w:color w:val="000000"/>
                <w:sz w:val="14"/>
                <w:szCs w:val="14"/>
                <w:lang w:eastAsia="en-US"/>
              </w:rPr>
              <w:t>от</w:t>
            </w:r>
            <w:proofErr w:type="gramEnd"/>
            <w:r>
              <w:rPr>
                <w:rFonts w:ascii="Arial" w:eastAsiaTheme="minorHAnsi" w:hAnsi="Arial" w:cs="Arial"/>
                <w:i/>
                <w:iCs/>
                <w:color w:val="000000"/>
                <w:sz w:val="14"/>
                <w:szCs w:val="14"/>
                <w:lang w:eastAsia="en-US"/>
              </w:rPr>
              <w:t xml:space="preserve"> ФОТ</w:t>
            </w:r>
          </w:p>
        </w:tc>
        <w:tc>
          <w:tcPr>
            <w:tcW w:w="1788"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142</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141,82</w:t>
            </w:r>
          </w:p>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18,85</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2,22</w:t>
            </w:r>
          </w:p>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0,36</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120,75</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20138</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2677</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315</w:t>
            </w:r>
          </w:p>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51</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17146</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1,46</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207,32</w:t>
            </w:r>
          </w:p>
        </w:tc>
      </w:tr>
      <w:tr w:rsidR="00F401A5">
        <w:trPr>
          <w:trHeight w:val="756"/>
        </w:trPr>
        <w:tc>
          <w:tcPr>
            <w:tcW w:w="37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13</w:t>
            </w:r>
          </w:p>
        </w:tc>
        <w:tc>
          <w:tcPr>
            <w:tcW w:w="3636"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Ткань стеклянная конструкционная марки: Т-11</w:t>
            </w:r>
          </w:p>
          <w:p w:rsidR="00F401A5" w:rsidRDefault="00F401A5">
            <w:pPr>
              <w:autoSpaceDE w:val="0"/>
              <w:autoSpaceDN w:val="0"/>
              <w:adjustRightInd w:val="0"/>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(м</w:t>
            </w:r>
            <w:proofErr w:type="gramStart"/>
            <w:r>
              <w:rPr>
                <w:rFonts w:ascii="Arial" w:eastAsiaTheme="minorHAnsi" w:hAnsi="Arial" w:cs="Arial"/>
                <w:color w:val="000000"/>
                <w:sz w:val="18"/>
                <w:szCs w:val="18"/>
                <w:lang w:eastAsia="en-US"/>
              </w:rPr>
              <w:t>2</w:t>
            </w:r>
            <w:proofErr w:type="gramEnd"/>
            <w:r>
              <w:rPr>
                <w:rFonts w:ascii="Arial" w:eastAsiaTheme="minorHAnsi" w:hAnsi="Arial" w:cs="Arial"/>
                <w:color w:val="000000"/>
                <w:sz w:val="18"/>
                <w:szCs w:val="18"/>
                <w:lang w:eastAsia="en-US"/>
              </w:rPr>
              <w:t>)</w:t>
            </w:r>
          </w:p>
        </w:tc>
        <w:tc>
          <w:tcPr>
            <w:tcW w:w="1788"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-156,2</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10,47</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10,47</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-1635</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-1635</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r>
      <w:tr w:rsidR="00F401A5" w:rsidTr="00F401A5">
        <w:trPr>
          <w:trHeight w:val="588"/>
        </w:trPr>
        <w:tc>
          <w:tcPr>
            <w:tcW w:w="37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14</w:t>
            </w:r>
          </w:p>
        </w:tc>
        <w:tc>
          <w:tcPr>
            <w:tcW w:w="3636"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 xml:space="preserve">Сетка для гидроизоляции </w:t>
            </w:r>
            <w:proofErr w:type="spellStart"/>
            <w:r>
              <w:rPr>
                <w:rFonts w:ascii="Arial" w:eastAsiaTheme="minorHAnsi" w:hAnsi="Arial" w:cs="Arial"/>
                <w:color w:val="000000"/>
                <w:sz w:val="18"/>
                <w:szCs w:val="18"/>
                <w:lang w:eastAsia="en-US"/>
              </w:rPr>
              <w:t>Mapenet</w:t>
            </w:r>
            <w:proofErr w:type="spellEnd"/>
            <w:r>
              <w:rPr>
                <w:rFonts w:ascii="Arial" w:eastAsiaTheme="minorHAnsi" w:hAnsi="Arial" w:cs="Arial"/>
                <w:color w:val="000000"/>
                <w:sz w:val="18"/>
                <w:szCs w:val="18"/>
                <w:lang w:eastAsia="en-US"/>
              </w:rPr>
              <w:t xml:space="preserve"> 150</w:t>
            </w:r>
          </w:p>
          <w:p w:rsidR="00F401A5" w:rsidRDefault="00F401A5">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color w:val="000000"/>
                <w:sz w:val="18"/>
                <w:szCs w:val="18"/>
                <w:lang w:eastAsia="en-US"/>
              </w:rPr>
              <w:t>(м)</w:t>
            </w:r>
          </w:p>
          <w:p w:rsidR="00F401A5" w:rsidRDefault="00F401A5">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i/>
                <w:iCs/>
                <w:color w:val="000000"/>
                <w:sz w:val="14"/>
                <w:szCs w:val="14"/>
                <w:lang w:eastAsia="en-US"/>
              </w:rPr>
              <w:t>МАТ=6800/50/1,18/5,32</w:t>
            </w:r>
          </w:p>
        </w:tc>
        <w:tc>
          <w:tcPr>
            <w:tcW w:w="1788"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250</w:t>
            </w:r>
          </w:p>
        </w:tc>
        <w:tc>
          <w:tcPr>
            <w:tcW w:w="1824" w:type="dxa"/>
            <w:gridSpan w:val="2"/>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i/>
                <w:iCs/>
                <w:color w:val="000000"/>
                <w:sz w:val="12"/>
                <w:szCs w:val="12"/>
                <w:lang w:eastAsia="en-US"/>
              </w:rPr>
            </w:pPr>
            <w:r>
              <w:rPr>
                <w:rFonts w:ascii="Arial" w:eastAsiaTheme="minorHAnsi" w:hAnsi="Arial" w:cs="Arial"/>
                <w:color w:val="000000"/>
                <w:sz w:val="16"/>
                <w:szCs w:val="16"/>
                <w:lang w:eastAsia="en-US"/>
              </w:rPr>
              <w:t>21,66</w:t>
            </w:r>
          </w:p>
          <w:p w:rsidR="00F401A5" w:rsidRDefault="00F401A5">
            <w:pPr>
              <w:autoSpaceDE w:val="0"/>
              <w:autoSpaceDN w:val="0"/>
              <w:adjustRightInd w:val="0"/>
              <w:jc w:val="right"/>
              <w:rPr>
                <w:rFonts w:ascii="Arial" w:eastAsiaTheme="minorHAnsi" w:hAnsi="Arial" w:cs="Arial"/>
                <w:i/>
                <w:iCs/>
                <w:color w:val="000000"/>
                <w:sz w:val="12"/>
                <w:szCs w:val="12"/>
                <w:lang w:eastAsia="en-US"/>
              </w:rPr>
            </w:pPr>
            <w:r>
              <w:rPr>
                <w:rFonts w:ascii="Arial" w:eastAsiaTheme="minorHAnsi" w:hAnsi="Arial" w:cs="Arial"/>
                <w:i/>
                <w:iCs/>
                <w:color w:val="000000"/>
                <w:sz w:val="12"/>
                <w:szCs w:val="12"/>
                <w:lang w:eastAsia="en-US"/>
              </w:rPr>
              <w:t>6800/50/1,18/5,32</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i/>
                <w:iCs/>
                <w:color w:val="000000"/>
                <w:sz w:val="12"/>
                <w:szCs w:val="12"/>
                <w:lang w:eastAsia="en-US"/>
              </w:rPr>
            </w:pPr>
            <w:r>
              <w:rPr>
                <w:rFonts w:ascii="Arial" w:eastAsiaTheme="minorHAnsi" w:hAnsi="Arial" w:cs="Arial"/>
                <w:color w:val="000000"/>
                <w:sz w:val="16"/>
                <w:szCs w:val="16"/>
                <w:lang w:eastAsia="en-US"/>
              </w:rPr>
              <w:t>21,66</w:t>
            </w:r>
          </w:p>
          <w:p w:rsidR="00F401A5" w:rsidRDefault="00F401A5">
            <w:pPr>
              <w:autoSpaceDE w:val="0"/>
              <w:autoSpaceDN w:val="0"/>
              <w:adjustRightInd w:val="0"/>
              <w:jc w:val="right"/>
              <w:rPr>
                <w:rFonts w:ascii="Arial" w:eastAsiaTheme="minorHAnsi" w:hAnsi="Arial" w:cs="Arial"/>
                <w:i/>
                <w:iCs/>
                <w:color w:val="000000"/>
                <w:sz w:val="12"/>
                <w:szCs w:val="12"/>
                <w:lang w:eastAsia="en-US"/>
              </w:rPr>
            </w:pPr>
            <w:r>
              <w:rPr>
                <w:rFonts w:ascii="Arial" w:eastAsiaTheme="minorHAnsi" w:hAnsi="Arial" w:cs="Arial"/>
                <w:i/>
                <w:iCs/>
                <w:color w:val="000000"/>
                <w:sz w:val="12"/>
                <w:szCs w:val="12"/>
                <w:lang w:eastAsia="en-US"/>
              </w:rPr>
              <w:t>6800/50/1,18/5,32</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5415</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5415</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r>
      <w:tr w:rsidR="00F401A5">
        <w:trPr>
          <w:trHeight w:val="1200"/>
        </w:trPr>
        <w:tc>
          <w:tcPr>
            <w:tcW w:w="37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lastRenderedPageBreak/>
              <w:t>15</w:t>
            </w:r>
          </w:p>
        </w:tc>
        <w:tc>
          <w:tcPr>
            <w:tcW w:w="3636"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Облицовка стен гранитными плитами полированными толщиной 40 мм при числе плит в 1 м</w:t>
            </w:r>
            <w:proofErr w:type="gramStart"/>
            <w:r>
              <w:rPr>
                <w:rFonts w:ascii="Arial" w:eastAsiaTheme="minorHAnsi" w:hAnsi="Arial" w:cs="Arial"/>
                <w:color w:val="000000"/>
                <w:sz w:val="18"/>
                <w:szCs w:val="18"/>
                <w:lang w:eastAsia="en-US"/>
              </w:rPr>
              <w:t>2</w:t>
            </w:r>
            <w:proofErr w:type="gramEnd"/>
            <w:r>
              <w:rPr>
                <w:rFonts w:ascii="Arial" w:eastAsiaTheme="minorHAnsi" w:hAnsi="Arial" w:cs="Arial"/>
                <w:color w:val="000000"/>
                <w:sz w:val="18"/>
                <w:szCs w:val="18"/>
                <w:lang w:eastAsia="en-US"/>
              </w:rPr>
              <w:t>: до 6</w:t>
            </w:r>
          </w:p>
          <w:p w:rsidR="00F401A5" w:rsidRDefault="00F401A5">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color w:val="000000"/>
                <w:sz w:val="18"/>
                <w:szCs w:val="18"/>
                <w:lang w:eastAsia="en-US"/>
              </w:rPr>
              <w:t>(100 м</w:t>
            </w:r>
            <w:proofErr w:type="gramStart"/>
            <w:r>
              <w:rPr>
                <w:rFonts w:ascii="Arial" w:eastAsiaTheme="minorHAnsi" w:hAnsi="Arial" w:cs="Arial"/>
                <w:color w:val="000000"/>
                <w:sz w:val="18"/>
                <w:szCs w:val="18"/>
                <w:lang w:eastAsia="en-US"/>
              </w:rPr>
              <w:t>2</w:t>
            </w:r>
            <w:proofErr w:type="gramEnd"/>
            <w:r>
              <w:rPr>
                <w:rFonts w:ascii="Arial" w:eastAsiaTheme="minorHAnsi" w:hAnsi="Arial" w:cs="Arial"/>
                <w:color w:val="000000"/>
                <w:sz w:val="18"/>
                <w:szCs w:val="18"/>
                <w:lang w:eastAsia="en-US"/>
              </w:rPr>
              <w:t xml:space="preserve"> поверхности облицовки)</w:t>
            </w:r>
          </w:p>
          <w:p w:rsidR="00F401A5" w:rsidRDefault="00F401A5">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i/>
                <w:iCs/>
                <w:color w:val="000000"/>
                <w:sz w:val="14"/>
                <w:szCs w:val="14"/>
                <w:lang w:eastAsia="en-US"/>
              </w:rPr>
              <w:t xml:space="preserve">НР (35872 руб.): 105%*0,9 </w:t>
            </w:r>
            <w:proofErr w:type="gramStart"/>
            <w:r>
              <w:rPr>
                <w:rFonts w:ascii="Arial" w:eastAsiaTheme="minorHAnsi" w:hAnsi="Arial" w:cs="Arial"/>
                <w:i/>
                <w:iCs/>
                <w:color w:val="000000"/>
                <w:sz w:val="14"/>
                <w:szCs w:val="14"/>
                <w:lang w:eastAsia="en-US"/>
              </w:rPr>
              <w:t>от</w:t>
            </w:r>
            <w:proofErr w:type="gramEnd"/>
            <w:r>
              <w:rPr>
                <w:rFonts w:ascii="Arial" w:eastAsiaTheme="minorHAnsi" w:hAnsi="Arial" w:cs="Arial"/>
                <w:i/>
                <w:iCs/>
                <w:color w:val="000000"/>
                <w:sz w:val="14"/>
                <w:szCs w:val="14"/>
                <w:lang w:eastAsia="en-US"/>
              </w:rPr>
              <w:t xml:space="preserve"> ФОТ</w:t>
            </w:r>
          </w:p>
          <w:p w:rsidR="00F401A5" w:rsidRDefault="00F401A5">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i/>
                <w:iCs/>
                <w:color w:val="000000"/>
                <w:sz w:val="14"/>
                <w:szCs w:val="14"/>
                <w:lang w:eastAsia="en-US"/>
              </w:rPr>
              <w:t xml:space="preserve">СП (17746 руб.): 55%*0,85 </w:t>
            </w:r>
            <w:proofErr w:type="gramStart"/>
            <w:r>
              <w:rPr>
                <w:rFonts w:ascii="Arial" w:eastAsiaTheme="minorHAnsi" w:hAnsi="Arial" w:cs="Arial"/>
                <w:i/>
                <w:iCs/>
                <w:color w:val="000000"/>
                <w:sz w:val="14"/>
                <w:szCs w:val="14"/>
                <w:lang w:eastAsia="en-US"/>
              </w:rPr>
              <w:t>от</w:t>
            </w:r>
            <w:proofErr w:type="gramEnd"/>
            <w:r>
              <w:rPr>
                <w:rFonts w:ascii="Arial" w:eastAsiaTheme="minorHAnsi" w:hAnsi="Arial" w:cs="Arial"/>
                <w:i/>
                <w:iCs/>
                <w:color w:val="000000"/>
                <w:sz w:val="14"/>
                <w:szCs w:val="14"/>
                <w:lang w:eastAsia="en-US"/>
              </w:rPr>
              <w:t xml:space="preserve"> ФОТ</w:t>
            </w:r>
          </w:p>
        </w:tc>
        <w:tc>
          <w:tcPr>
            <w:tcW w:w="1788"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1,42</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218527,32</w:t>
            </w:r>
          </w:p>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26664,84</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263,17</w:t>
            </w:r>
          </w:p>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67,35</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191599,31</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310309</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37864</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374</w:t>
            </w:r>
          </w:p>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96</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272071</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1954,9</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2775,96</w:t>
            </w:r>
          </w:p>
        </w:tc>
      </w:tr>
      <w:tr w:rsidR="00F401A5">
        <w:trPr>
          <w:trHeight w:val="840"/>
        </w:trPr>
        <w:tc>
          <w:tcPr>
            <w:tcW w:w="37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16</w:t>
            </w:r>
          </w:p>
        </w:tc>
        <w:tc>
          <w:tcPr>
            <w:tcW w:w="3636"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 xml:space="preserve">Мастика герметизирующая </w:t>
            </w:r>
            <w:proofErr w:type="spellStart"/>
            <w:r>
              <w:rPr>
                <w:rFonts w:ascii="Arial" w:eastAsiaTheme="minorHAnsi" w:hAnsi="Arial" w:cs="Arial"/>
                <w:color w:val="000000"/>
                <w:sz w:val="18"/>
                <w:szCs w:val="18"/>
                <w:lang w:eastAsia="en-US"/>
              </w:rPr>
              <w:t>отверждающаяся</w:t>
            </w:r>
            <w:proofErr w:type="spellEnd"/>
            <w:r>
              <w:rPr>
                <w:rFonts w:ascii="Arial" w:eastAsiaTheme="minorHAnsi" w:hAnsi="Arial" w:cs="Arial"/>
                <w:color w:val="000000"/>
                <w:sz w:val="18"/>
                <w:szCs w:val="18"/>
                <w:lang w:eastAsia="en-US"/>
              </w:rPr>
              <w:t xml:space="preserve"> однокомпонентная строительная «</w:t>
            </w:r>
            <w:proofErr w:type="spellStart"/>
            <w:r>
              <w:rPr>
                <w:rFonts w:ascii="Arial" w:eastAsiaTheme="minorHAnsi" w:hAnsi="Arial" w:cs="Arial"/>
                <w:color w:val="000000"/>
                <w:sz w:val="18"/>
                <w:szCs w:val="18"/>
                <w:lang w:eastAsia="en-US"/>
              </w:rPr>
              <w:t>Геростон</w:t>
            </w:r>
            <w:proofErr w:type="spellEnd"/>
            <w:r>
              <w:rPr>
                <w:rFonts w:ascii="Arial" w:eastAsiaTheme="minorHAnsi" w:hAnsi="Arial" w:cs="Arial"/>
                <w:color w:val="000000"/>
                <w:sz w:val="18"/>
                <w:szCs w:val="18"/>
                <w:lang w:eastAsia="en-US"/>
              </w:rPr>
              <w:t>»</w:t>
            </w:r>
          </w:p>
          <w:p w:rsidR="00F401A5" w:rsidRDefault="00F401A5">
            <w:pPr>
              <w:autoSpaceDE w:val="0"/>
              <w:autoSpaceDN w:val="0"/>
              <w:adjustRightInd w:val="0"/>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(т)</w:t>
            </w:r>
          </w:p>
        </w:tc>
        <w:tc>
          <w:tcPr>
            <w:tcW w:w="1788"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-0,0165</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44810,59</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44810,59</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-739</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-739</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r>
      <w:tr w:rsidR="00F401A5">
        <w:trPr>
          <w:trHeight w:val="756"/>
        </w:trPr>
        <w:tc>
          <w:tcPr>
            <w:tcW w:w="37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17</w:t>
            </w:r>
          </w:p>
        </w:tc>
        <w:tc>
          <w:tcPr>
            <w:tcW w:w="3636"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Бумага ролевая</w:t>
            </w:r>
          </w:p>
          <w:p w:rsidR="00F401A5" w:rsidRDefault="00F401A5">
            <w:pPr>
              <w:autoSpaceDE w:val="0"/>
              <w:autoSpaceDN w:val="0"/>
              <w:adjustRightInd w:val="0"/>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(т)</w:t>
            </w:r>
          </w:p>
        </w:tc>
        <w:tc>
          <w:tcPr>
            <w:tcW w:w="1788"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-0,0099</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6019,3</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6019,3</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-60</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-60</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r>
      <w:tr w:rsidR="00F401A5">
        <w:trPr>
          <w:trHeight w:val="756"/>
        </w:trPr>
        <w:tc>
          <w:tcPr>
            <w:tcW w:w="37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18</w:t>
            </w:r>
          </w:p>
        </w:tc>
        <w:tc>
          <w:tcPr>
            <w:tcW w:w="3636"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Раствор готовый отделочный тяжелый, цементный 1:3</w:t>
            </w:r>
          </w:p>
          <w:p w:rsidR="00F401A5" w:rsidRDefault="00F401A5">
            <w:pPr>
              <w:autoSpaceDE w:val="0"/>
              <w:autoSpaceDN w:val="0"/>
              <w:adjustRightInd w:val="0"/>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(м3)</w:t>
            </w:r>
          </w:p>
        </w:tc>
        <w:tc>
          <w:tcPr>
            <w:tcW w:w="1788"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-4,97</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476,55</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476,55</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-2368</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-2368</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r>
      <w:tr w:rsidR="00F401A5">
        <w:trPr>
          <w:trHeight w:val="1476"/>
        </w:trPr>
        <w:tc>
          <w:tcPr>
            <w:tcW w:w="37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19</w:t>
            </w:r>
          </w:p>
        </w:tc>
        <w:tc>
          <w:tcPr>
            <w:tcW w:w="3636"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rPr>
                <w:rFonts w:ascii="Arial" w:eastAsiaTheme="minorHAnsi" w:hAnsi="Arial" w:cs="Arial"/>
                <w:color w:val="000000"/>
                <w:sz w:val="18"/>
                <w:szCs w:val="18"/>
                <w:lang w:eastAsia="en-US"/>
              </w:rPr>
            </w:pPr>
            <w:proofErr w:type="gramStart"/>
            <w:r>
              <w:rPr>
                <w:rFonts w:ascii="Arial" w:eastAsiaTheme="minorHAnsi" w:hAnsi="Arial" w:cs="Arial"/>
                <w:color w:val="000000"/>
                <w:sz w:val="18"/>
                <w:szCs w:val="18"/>
                <w:lang w:eastAsia="en-US"/>
              </w:rPr>
              <w:t xml:space="preserve">Изделия архитектурно-строительные из гранита и других прочных пород пиленые 1 группа, фактурная обработка лицевой поверхности: полированная, плиты цокольные, </w:t>
            </w:r>
            <w:proofErr w:type="spellStart"/>
            <w:r>
              <w:rPr>
                <w:rFonts w:ascii="Arial" w:eastAsiaTheme="minorHAnsi" w:hAnsi="Arial" w:cs="Arial"/>
                <w:color w:val="000000"/>
                <w:sz w:val="18"/>
                <w:szCs w:val="18"/>
                <w:lang w:eastAsia="en-US"/>
              </w:rPr>
              <w:t>накрывочные</w:t>
            </w:r>
            <w:proofErr w:type="spellEnd"/>
            <w:r>
              <w:rPr>
                <w:rFonts w:ascii="Arial" w:eastAsiaTheme="minorHAnsi" w:hAnsi="Arial" w:cs="Arial"/>
                <w:color w:val="000000"/>
                <w:sz w:val="18"/>
                <w:szCs w:val="18"/>
                <w:lang w:eastAsia="en-US"/>
              </w:rPr>
              <w:t>, подоконные, проступи, пластины, толщина 40 мм</w:t>
            </w:r>
            <w:proofErr w:type="gramEnd"/>
          </w:p>
          <w:p w:rsidR="00F401A5" w:rsidRDefault="00F401A5">
            <w:pPr>
              <w:autoSpaceDE w:val="0"/>
              <w:autoSpaceDN w:val="0"/>
              <w:adjustRightInd w:val="0"/>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(м</w:t>
            </w:r>
            <w:proofErr w:type="gramStart"/>
            <w:r>
              <w:rPr>
                <w:rFonts w:ascii="Arial" w:eastAsiaTheme="minorHAnsi" w:hAnsi="Arial" w:cs="Arial"/>
                <w:color w:val="000000"/>
                <w:sz w:val="18"/>
                <w:szCs w:val="18"/>
                <w:lang w:eastAsia="en-US"/>
              </w:rPr>
              <w:t>2</w:t>
            </w:r>
            <w:proofErr w:type="gramEnd"/>
            <w:r>
              <w:rPr>
                <w:rFonts w:ascii="Arial" w:eastAsiaTheme="minorHAnsi" w:hAnsi="Arial" w:cs="Arial"/>
                <w:color w:val="000000"/>
                <w:sz w:val="18"/>
                <w:szCs w:val="18"/>
                <w:lang w:eastAsia="en-US"/>
              </w:rPr>
              <w:t>)</w:t>
            </w:r>
          </w:p>
        </w:tc>
        <w:tc>
          <w:tcPr>
            <w:tcW w:w="1788"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-142</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1883,7</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1883,7</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-267485</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-267485</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r>
      <w:tr w:rsidR="00F401A5" w:rsidTr="00F401A5">
        <w:trPr>
          <w:trHeight w:val="588"/>
        </w:trPr>
        <w:tc>
          <w:tcPr>
            <w:tcW w:w="37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20</w:t>
            </w:r>
          </w:p>
        </w:tc>
        <w:tc>
          <w:tcPr>
            <w:tcW w:w="3636"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 xml:space="preserve">Клей </w:t>
            </w:r>
            <w:proofErr w:type="spellStart"/>
            <w:r>
              <w:rPr>
                <w:rFonts w:ascii="Arial" w:eastAsiaTheme="minorHAnsi" w:hAnsi="Arial" w:cs="Arial"/>
                <w:color w:val="000000"/>
                <w:sz w:val="18"/>
                <w:szCs w:val="18"/>
                <w:lang w:eastAsia="en-US"/>
              </w:rPr>
              <w:t>Mapei</w:t>
            </w:r>
            <w:proofErr w:type="spellEnd"/>
            <w:r>
              <w:rPr>
                <w:rFonts w:ascii="Arial" w:eastAsiaTheme="minorHAnsi" w:hAnsi="Arial" w:cs="Arial"/>
                <w:color w:val="000000"/>
                <w:sz w:val="18"/>
                <w:szCs w:val="18"/>
                <w:lang w:eastAsia="en-US"/>
              </w:rPr>
              <w:t>, цементный однокомпонентный</w:t>
            </w:r>
          </w:p>
          <w:p w:rsidR="00F401A5" w:rsidRDefault="00F401A5">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color w:val="000000"/>
                <w:sz w:val="18"/>
                <w:szCs w:val="18"/>
                <w:lang w:eastAsia="en-US"/>
              </w:rPr>
              <w:t>(</w:t>
            </w:r>
            <w:proofErr w:type="gramStart"/>
            <w:r>
              <w:rPr>
                <w:rFonts w:ascii="Arial" w:eastAsiaTheme="minorHAnsi" w:hAnsi="Arial" w:cs="Arial"/>
                <w:color w:val="000000"/>
                <w:sz w:val="18"/>
                <w:szCs w:val="18"/>
                <w:lang w:eastAsia="en-US"/>
              </w:rPr>
              <w:t>кг</w:t>
            </w:r>
            <w:proofErr w:type="gramEnd"/>
            <w:r>
              <w:rPr>
                <w:rFonts w:ascii="Arial" w:eastAsiaTheme="minorHAnsi" w:hAnsi="Arial" w:cs="Arial"/>
                <w:color w:val="000000"/>
                <w:sz w:val="18"/>
                <w:szCs w:val="18"/>
                <w:lang w:eastAsia="en-US"/>
              </w:rPr>
              <w:t>)</w:t>
            </w:r>
          </w:p>
          <w:p w:rsidR="00F401A5" w:rsidRDefault="00F401A5">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i/>
                <w:iCs/>
                <w:color w:val="000000"/>
                <w:sz w:val="14"/>
                <w:szCs w:val="14"/>
                <w:lang w:eastAsia="en-US"/>
              </w:rPr>
              <w:t>МАТ=760/25/1,18/5,32</w:t>
            </w:r>
          </w:p>
        </w:tc>
        <w:tc>
          <w:tcPr>
            <w:tcW w:w="1788"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78</w:t>
            </w:r>
          </w:p>
        </w:tc>
        <w:tc>
          <w:tcPr>
            <w:tcW w:w="1824" w:type="dxa"/>
            <w:gridSpan w:val="2"/>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i/>
                <w:iCs/>
                <w:color w:val="000000"/>
                <w:sz w:val="12"/>
                <w:szCs w:val="12"/>
                <w:lang w:eastAsia="en-US"/>
              </w:rPr>
            </w:pPr>
            <w:r>
              <w:rPr>
                <w:rFonts w:ascii="Arial" w:eastAsiaTheme="minorHAnsi" w:hAnsi="Arial" w:cs="Arial"/>
                <w:color w:val="000000"/>
                <w:sz w:val="16"/>
                <w:szCs w:val="16"/>
                <w:lang w:eastAsia="en-US"/>
              </w:rPr>
              <w:t>4,84</w:t>
            </w:r>
          </w:p>
          <w:p w:rsidR="00F401A5" w:rsidRDefault="00F401A5">
            <w:pPr>
              <w:autoSpaceDE w:val="0"/>
              <w:autoSpaceDN w:val="0"/>
              <w:adjustRightInd w:val="0"/>
              <w:jc w:val="right"/>
              <w:rPr>
                <w:rFonts w:ascii="Arial" w:eastAsiaTheme="minorHAnsi" w:hAnsi="Arial" w:cs="Arial"/>
                <w:i/>
                <w:iCs/>
                <w:color w:val="000000"/>
                <w:sz w:val="12"/>
                <w:szCs w:val="12"/>
                <w:lang w:eastAsia="en-US"/>
              </w:rPr>
            </w:pPr>
            <w:r>
              <w:rPr>
                <w:rFonts w:ascii="Arial" w:eastAsiaTheme="minorHAnsi" w:hAnsi="Arial" w:cs="Arial"/>
                <w:i/>
                <w:iCs/>
                <w:color w:val="000000"/>
                <w:sz w:val="12"/>
                <w:szCs w:val="12"/>
                <w:lang w:eastAsia="en-US"/>
              </w:rPr>
              <w:t>760/25/1,18/5,32</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i/>
                <w:iCs/>
                <w:color w:val="000000"/>
                <w:sz w:val="12"/>
                <w:szCs w:val="12"/>
                <w:lang w:eastAsia="en-US"/>
              </w:rPr>
            </w:pPr>
            <w:r>
              <w:rPr>
                <w:rFonts w:ascii="Arial" w:eastAsiaTheme="minorHAnsi" w:hAnsi="Arial" w:cs="Arial"/>
                <w:color w:val="000000"/>
                <w:sz w:val="16"/>
                <w:szCs w:val="16"/>
                <w:lang w:eastAsia="en-US"/>
              </w:rPr>
              <w:t>4,84</w:t>
            </w:r>
          </w:p>
          <w:p w:rsidR="00F401A5" w:rsidRDefault="00F401A5">
            <w:pPr>
              <w:autoSpaceDE w:val="0"/>
              <w:autoSpaceDN w:val="0"/>
              <w:adjustRightInd w:val="0"/>
              <w:jc w:val="right"/>
              <w:rPr>
                <w:rFonts w:ascii="Arial" w:eastAsiaTheme="minorHAnsi" w:hAnsi="Arial" w:cs="Arial"/>
                <w:i/>
                <w:iCs/>
                <w:color w:val="000000"/>
                <w:sz w:val="12"/>
                <w:szCs w:val="12"/>
                <w:lang w:eastAsia="en-US"/>
              </w:rPr>
            </w:pPr>
            <w:r>
              <w:rPr>
                <w:rFonts w:ascii="Arial" w:eastAsiaTheme="minorHAnsi" w:hAnsi="Arial" w:cs="Arial"/>
                <w:i/>
                <w:iCs/>
                <w:color w:val="000000"/>
                <w:sz w:val="12"/>
                <w:szCs w:val="12"/>
                <w:lang w:eastAsia="en-US"/>
              </w:rPr>
              <w:t>760/25/1,18/5,32</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378</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378</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r>
      <w:tr w:rsidR="00F401A5" w:rsidTr="00F401A5">
        <w:trPr>
          <w:trHeight w:val="588"/>
        </w:trPr>
        <w:tc>
          <w:tcPr>
            <w:tcW w:w="37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21</w:t>
            </w:r>
          </w:p>
        </w:tc>
        <w:tc>
          <w:tcPr>
            <w:tcW w:w="3636"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Гранитные плиты</w:t>
            </w:r>
          </w:p>
          <w:p w:rsidR="00F401A5" w:rsidRDefault="00F401A5">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color w:val="000000"/>
                <w:sz w:val="18"/>
                <w:szCs w:val="18"/>
                <w:lang w:eastAsia="en-US"/>
              </w:rPr>
              <w:t>(м</w:t>
            </w:r>
            <w:proofErr w:type="gramStart"/>
            <w:r>
              <w:rPr>
                <w:rFonts w:ascii="Arial" w:eastAsiaTheme="minorHAnsi" w:hAnsi="Arial" w:cs="Arial"/>
                <w:color w:val="000000"/>
                <w:sz w:val="18"/>
                <w:szCs w:val="18"/>
                <w:lang w:eastAsia="en-US"/>
              </w:rPr>
              <w:t>2</w:t>
            </w:r>
            <w:proofErr w:type="gramEnd"/>
            <w:r>
              <w:rPr>
                <w:rFonts w:ascii="Arial" w:eastAsiaTheme="minorHAnsi" w:hAnsi="Arial" w:cs="Arial"/>
                <w:color w:val="000000"/>
                <w:sz w:val="18"/>
                <w:szCs w:val="18"/>
                <w:lang w:eastAsia="en-US"/>
              </w:rPr>
              <w:t>)</w:t>
            </w:r>
          </w:p>
          <w:p w:rsidR="00F401A5" w:rsidRDefault="00F401A5">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i/>
                <w:iCs/>
                <w:color w:val="000000"/>
                <w:sz w:val="14"/>
                <w:szCs w:val="14"/>
                <w:lang w:eastAsia="en-US"/>
              </w:rPr>
              <w:t>МАТ=142/1,18/5,32</w:t>
            </w:r>
          </w:p>
        </w:tc>
        <w:tc>
          <w:tcPr>
            <w:tcW w:w="1788"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142</w:t>
            </w:r>
          </w:p>
        </w:tc>
        <w:tc>
          <w:tcPr>
            <w:tcW w:w="1824" w:type="dxa"/>
            <w:gridSpan w:val="2"/>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i/>
                <w:iCs/>
                <w:color w:val="000000"/>
                <w:sz w:val="12"/>
                <w:szCs w:val="12"/>
                <w:lang w:eastAsia="en-US"/>
              </w:rPr>
            </w:pPr>
            <w:r>
              <w:rPr>
                <w:rFonts w:ascii="Arial" w:eastAsiaTheme="minorHAnsi" w:hAnsi="Arial" w:cs="Arial"/>
                <w:color w:val="000000"/>
                <w:sz w:val="16"/>
                <w:szCs w:val="16"/>
                <w:lang w:eastAsia="en-US"/>
              </w:rPr>
              <w:t>22,62</w:t>
            </w:r>
          </w:p>
          <w:p w:rsidR="00F401A5" w:rsidRDefault="00F401A5">
            <w:pPr>
              <w:autoSpaceDE w:val="0"/>
              <w:autoSpaceDN w:val="0"/>
              <w:adjustRightInd w:val="0"/>
              <w:jc w:val="right"/>
              <w:rPr>
                <w:rFonts w:ascii="Arial" w:eastAsiaTheme="minorHAnsi" w:hAnsi="Arial" w:cs="Arial"/>
                <w:i/>
                <w:iCs/>
                <w:color w:val="000000"/>
                <w:sz w:val="12"/>
                <w:szCs w:val="12"/>
                <w:lang w:eastAsia="en-US"/>
              </w:rPr>
            </w:pPr>
            <w:r>
              <w:rPr>
                <w:rFonts w:ascii="Arial" w:eastAsiaTheme="minorHAnsi" w:hAnsi="Arial" w:cs="Arial"/>
                <w:i/>
                <w:iCs/>
                <w:color w:val="000000"/>
                <w:sz w:val="12"/>
                <w:szCs w:val="12"/>
                <w:lang w:eastAsia="en-US"/>
              </w:rPr>
              <w:t>142/1,18/5,32</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i/>
                <w:iCs/>
                <w:color w:val="000000"/>
                <w:sz w:val="12"/>
                <w:szCs w:val="12"/>
                <w:lang w:eastAsia="en-US"/>
              </w:rPr>
            </w:pPr>
            <w:r>
              <w:rPr>
                <w:rFonts w:ascii="Arial" w:eastAsiaTheme="minorHAnsi" w:hAnsi="Arial" w:cs="Arial"/>
                <w:color w:val="000000"/>
                <w:sz w:val="16"/>
                <w:szCs w:val="16"/>
                <w:lang w:eastAsia="en-US"/>
              </w:rPr>
              <w:t>22,62</w:t>
            </w:r>
          </w:p>
          <w:p w:rsidR="00F401A5" w:rsidRDefault="00F401A5">
            <w:pPr>
              <w:autoSpaceDE w:val="0"/>
              <w:autoSpaceDN w:val="0"/>
              <w:adjustRightInd w:val="0"/>
              <w:jc w:val="right"/>
              <w:rPr>
                <w:rFonts w:ascii="Arial" w:eastAsiaTheme="minorHAnsi" w:hAnsi="Arial" w:cs="Arial"/>
                <w:i/>
                <w:iCs/>
                <w:color w:val="000000"/>
                <w:sz w:val="12"/>
                <w:szCs w:val="12"/>
                <w:lang w:eastAsia="en-US"/>
              </w:rPr>
            </w:pPr>
            <w:r>
              <w:rPr>
                <w:rFonts w:ascii="Arial" w:eastAsiaTheme="minorHAnsi" w:hAnsi="Arial" w:cs="Arial"/>
                <w:i/>
                <w:iCs/>
                <w:color w:val="000000"/>
                <w:sz w:val="12"/>
                <w:szCs w:val="12"/>
                <w:lang w:eastAsia="en-US"/>
              </w:rPr>
              <w:t>142/1,18/5,32</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3212</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3212</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r>
      <w:tr w:rsidR="00F401A5" w:rsidTr="00F401A5">
        <w:trPr>
          <w:trHeight w:val="588"/>
        </w:trPr>
        <w:tc>
          <w:tcPr>
            <w:tcW w:w="37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22</w:t>
            </w:r>
          </w:p>
        </w:tc>
        <w:tc>
          <w:tcPr>
            <w:tcW w:w="3636"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 xml:space="preserve">Шовный заполнитель </w:t>
            </w:r>
            <w:proofErr w:type="spellStart"/>
            <w:r>
              <w:rPr>
                <w:rFonts w:ascii="Arial" w:eastAsiaTheme="minorHAnsi" w:hAnsi="Arial" w:cs="Arial"/>
                <w:color w:val="000000"/>
                <w:sz w:val="18"/>
                <w:szCs w:val="18"/>
                <w:lang w:eastAsia="en-US"/>
              </w:rPr>
              <w:t>Ultracolor</w:t>
            </w:r>
            <w:proofErr w:type="spellEnd"/>
            <w:r>
              <w:rPr>
                <w:rFonts w:ascii="Arial" w:eastAsiaTheme="minorHAnsi" w:hAnsi="Arial" w:cs="Arial"/>
                <w:color w:val="000000"/>
                <w:sz w:val="18"/>
                <w:szCs w:val="18"/>
                <w:lang w:eastAsia="en-US"/>
              </w:rPr>
              <w:t xml:space="preserve"> </w:t>
            </w:r>
            <w:proofErr w:type="spellStart"/>
            <w:r>
              <w:rPr>
                <w:rFonts w:ascii="Arial" w:eastAsiaTheme="minorHAnsi" w:hAnsi="Arial" w:cs="Arial"/>
                <w:color w:val="000000"/>
                <w:sz w:val="18"/>
                <w:szCs w:val="18"/>
                <w:lang w:eastAsia="en-US"/>
              </w:rPr>
              <w:t>Plus</w:t>
            </w:r>
            <w:proofErr w:type="spellEnd"/>
          </w:p>
          <w:p w:rsidR="00F401A5" w:rsidRDefault="00F401A5">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color w:val="000000"/>
                <w:sz w:val="18"/>
                <w:szCs w:val="18"/>
                <w:lang w:eastAsia="en-US"/>
              </w:rPr>
              <w:t>(</w:t>
            </w:r>
            <w:proofErr w:type="gramStart"/>
            <w:r>
              <w:rPr>
                <w:rFonts w:ascii="Arial" w:eastAsiaTheme="minorHAnsi" w:hAnsi="Arial" w:cs="Arial"/>
                <w:color w:val="000000"/>
                <w:sz w:val="18"/>
                <w:szCs w:val="18"/>
                <w:lang w:eastAsia="en-US"/>
              </w:rPr>
              <w:t>кг</w:t>
            </w:r>
            <w:proofErr w:type="gramEnd"/>
            <w:r>
              <w:rPr>
                <w:rFonts w:ascii="Arial" w:eastAsiaTheme="minorHAnsi" w:hAnsi="Arial" w:cs="Arial"/>
                <w:color w:val="000000"/>
                <w:sz w:val="18"/>
                <w:szCs w:val="18"/>
                <w:lang w:eastAsia="en-US"/>
              </w:rPr>
              <w:t>)</w:t>
            </w:r>
          </w:p>
          <w:p w:rsidR="00F401A5" w:rsidRDefault="00F401A5">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i/>
                <w:iCs/>
                <w:color w:val="000000"/>
                <w:sz w:val="14"/>
                <w:szCs w:val="14"/>
                <w:lang w:eastAsia="en-US"/>
              </w:rPr>
              <w:t>МАТ=680/5/1,18/5,32</w:t>
            </w:r>
          </w:p>
        </w:tc>
        <w:tc>
          <w:tcPr>
            <w:tcW w:w="1788"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16</w:t>
            </w:r>
          </w:p>
        </w:tc>
        <w:tc>
          <w:tcPr>
            <w:tcW w:w="1824" w:type="dxa"/>
            <w:gridSpan w:val="2"/>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i/>
                <w:iCs/>
                <w:color w:val="000000"/>
                <w:sz w:val="12"/>
                <w:szCs w:val="12"/>
                <w:lang w:eastAsia="en-US"/>
              </w:rPr>
            </w:pPr>
            <w:r>
              <w:rPr>
                <w:rFonts w:ascii="Arial" w:eastAsiaTheme="minorHAnsi" w:hAnsi="Arial" w:cs="Arial"/>
                <w:color w:val="000000"/>
                <w:sz w:val="16"/>
                <w:szCs w:val="16"/>
                <w:lang w:eastAsia="en-US"/>
              </w:rPr>
              <w:t>21,66</w:t>
            </w:r>
          </w:p>
          <w:p w:rsidR="00F401A5" w:rsidRDefault="00F401A5">
            <w:pPr>
              <w:autoSpaceDE w:val="0"/>
              <w:autoSpaceDN w:val="0"/>
              <w:adjustRightInd w:val="0"/>
              <w:jc w:val="right"/>
              <w:rPr>
                <w:rFonts w:ascii="Arial" w:eastAsiaTheme="minorHAnsi" w:hAnsi="Arial" w:cs="Arial"/>
                <w:i/>
                <w:iCs/>
                <w:color w:val="000000"/>
                <w:sz w:val="12"/>
                <w:szCs w:val="12"/>
                <w:lang w:eastAsia="en-US"/>
              </w:rPr>
            </w:pPr>
            <w:r>
              <w:rPr>
                <w:rFonts w:ascii="Arial" w:eastAsiaTheme="minorHAnsi" w:hAnsi="Arial" w:cs="Arial"/>
                <w:i/>
                <w:iCs/>
                <w:color w:val="000000"/>
                <w:sz w:val="12"/>
                <w:szCs w:val="12"/>
                <w:lang w:eastAsia="en-US"/>
              </w:rPr>
              <w:t>680/5/1,18/5,32</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i/>
                <w:iCs/>
                <w:color w:val="000000"/>
                <w:sz w:val="12"/>
                <w:szCs w:val="12"/>
                <w:lang w:eastAsia="en-US"/>
              </w:rPr>
            </w:pPr>
            <w:r>
              <w:rPr>
                <w:rFonts w:ascii="Arial" w:eastAsiaTheme="minorHAnsi" w:hAnsi="Arial" w:cs="Arial"/>
                <w:color w:val="000000"/>
                <w:sz w:val="16"/>
                <w:szCs w:val="16"/>
                <w:lang w:eastAsia="en-US"/>
              </w:rPr>
              <w:t>21,66</w:t>
            </w:r>
          </w:p>
          <w:p w:rsidR="00F401A5" w:rsidRDefault="00F401A5">
            <w:pPr>
              <w:autoSpaceDE w:val="0"/>
              <w:autoSpaceDN w:val="0"/>
              <w:adjustRightInd w:val="0"/>
              <w:jc w:val="right"/>
              <w:rPr>
                <w:rFonts w:ascii="Arial" w:eastAsiaTheme="minorHAnsi" w:hAnsi="Arial" w:cs="Arial"/>
                <w:i/>
                <w:iCs/>
                <w:color w:val="000000"/>
                <w:sz w:val="12"/>
                <w:szCs w:val="12"/>
                <w:lang w:eastAsia="en-US"/>
              </w:rPr>
            </w:pPr>
            <w:r>
              <w:rPr>
                <w:rFonts w:ascii="Arial" w:eastAsiaTheme="minorHAnsi" w:hAnsi="Arial" w:cs="Arial"/>
                <w:i/>
                <w:iCs/>
                <w:color w:val="000000"/>
                <w:sz w:val="12"/>
                <w:szCs w:val="12"/>
                <w:lang w:eastAsia="en-US"/>
              </w:rPr>
              <w:t>680/5/1,18/5,32</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347</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347</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r>
      <w:tr w:rsidR="00F401A5">
        <w:trPr>
          <w:trHeight w:val="984"/>
        </w:trPr>
        <w:tc>
          <w:tcPr>
            <w:tcW w:w="37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23</w:t>
            </w:r>
          </w:p>
        </w:tc>
        <w:tc>
          <w:tcPr>
            <w:tcW w:w="3636"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Демонтаж трубопроводов в непроходных каналах краном диаметром труб: до 100 мм</w:t>
            </w:r>
          </w:p>
          <w:p w:rsidR="00F401A5" w:rsidRDefault="00F401A5">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color w:val="000000"/>
                <w:sz w:val="18"/>
                <w:szCs w:val="18"/>
                <w:lang w:eastAsia="en-US"/>
              </w:rPr>
              <w:t>(100 м трубопровода)</w:t>
            </w:r>
          </w:p>
          <w:p w:rsidR="00F401A5" w:rsidRDefault="00F401A5">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i/>
                <w:iCs/>
                <w:color w:val="000000"/>
                <w:sz w:val="14"/>
                <w:szCs w:val="14"/>
                <w:lang w:eastAsia="en-US"/>
              </w:rPr>
              <w:t xml:space="preserve">НР (443 руб.): 108% </w:t>
            </w:r>
            <w:proofErr w:type="gramStart"/>
            <w:r>
              <w:rPr>
                <w:rFonts w:ascii="Arial" w:eastAsiaTheme="minorHAnsi" w:hAnsi="Arial" w:cs="Arial"/>
                <w:i/>
                <w:iCs/>
                <w:color w:val="000000"/>
                <w:sz w:val="14"/>
                <w:szCs w:val="14"/>
                <w:lang w:eastAsia="en-US"/>
              </w:rPr>
              <w:t>от</w:t>
            </w:r>
            <w:proofErr w:type="gramEnd"/>
            <w:r>
              <w:rPr>
                <w:rFonts w:ascii="Arial" w:eastAsiaTheme="minorHAnsi" w:hAnsi="Arial" w:cs="Arial"/>
                <w:i/>
                <w:iCs/>
                <w:color w:val="000000"/>
                <w:sz w:val="14"/>
                <w:szCs w:val="14"/>
                <w:lang w:eastAsia="en-US"/>
              </w:rPr>
              <w:t xml:space="preserve"> ФОТ</w:t>
            </w:r>
          </w:p>
          <w:p w:rsidR="00F401A5" w:rsidRDefault="00F401A5">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i/>
                <w:iCs/>
                <w:color w:val="000000"/>
                <w:sz w:val="14"/>
                <w:szCs w:val="14"/>
                <w:lang w:eastAsia="en-US"/>
              </w:rPr>
              <w:t xml:space="preserve">СП (279 руб.): 68% </w:t>
            </w:r>
            <w:proofErr w:type="gramStart"/>
            <w:r>
              <w:rPr>
                <w:rFonts w:ascii="Arial" w:eastAsiaTheme="minorHAnsi" w:hAnsi="Arial" w:cs="Arial"/>
                <w:i/>
                <w:iCs/>
                <w:color w:val="000000"/>
                <w:sz w:val="14"/>
                <w:szCs w:val="14"/>
                <w:lang w:eastAsia="en-US"/>
              </w:rPr>
              <w:t>от</w:t>
            </w:r>
            <w:proofErr w:type="gramEnd"/>
            <w:r>
              <w:rPr>
                <w:rFonts w:ascii="Arial" w:eastAsiaTheme="minorHAnsi" w:hAnsi="Arial" w:cs="Arial"/>
                <w:i/>
                <w:iCs/>
                <w:color w:val="000000"/>
                <w:sz w:val="14"/>
                <w:szCs w:val="14"/>
                <w:lang w:eastAsia="en-US"/>
              </w:rPr>
              <w:t xml:space="preserve"> ФОТ</w:t>
            </w:r>
          </w:p>
        </w:tc>
        <w:tc>
          <w:tcPr>
            <w:tcW w:w="1788"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1</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637,37</w:t>
            </w:r>
          </w:p>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378,38</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244,12</w:t>
            </w:r>
          </w:p>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31,68</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14,87</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637</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378</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244</w:t>
            </w:r>
          </w:p>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32</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15</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35,1</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35,1</w:t>
            </w:r>
          </w:p>
        </w:tc>
      </w:tr>
      <w:tr w:rsidR="00F401A5">
        <w:trPr>
          <w:trHeight w:val="1200"/>
        </w:trPr>
        <w:tc>
          <w:tcPr>
            <w:tcW w:w="37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lastRenderedPageBreak/>
              <w:t>24</w:t>
            </w:r>
          </w:p>
        </w:tc>
        <w:tc>
          <w:tcPr>
            <w:tcW w:w="3636"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Укладка трубопроводов из полиэтиленовых труб диаметром: до 110 мм</w:t>
            </w:r>
          </w:p>
          <w:p w:rsidR="00F401A5" w:rsidRDefault="00F401A5">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color w:val="000000"/>
                <w:sz w:val="18"/>
                <w:szCs w:val="18"/>
                <w:lang w:eastAsia="en-US"/>
              </w:rPr>
              <w:t>(1 км трубопровода)</w:t>
            </w:r>
          </w:p>
          <w:p w:rsidR="00F401A5" w:rsidRDefault="00F401A5">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i/>
                <w:iCs/>
                <w:color w:val="000000"/>
                <w:sz w:val="14"/>
                <w:szCs w:val="14"/>
                <w:lang w:eastAsia="en-US"/>
              </w:rPr>
              <w:t xml:space="preserve">НР (489 руб.): 130% </w:t>
            </w:r>
            <w:proofErr w:type="gramStart"/>
            <w:r>
              <w:rPr>
                <w:rFonts w:ascii="Arial" w:eastAsiaTheme="minorHAnsi" w:hAnsi="Arial" w:cs="Arial"/>
                <w:i/>
                <w:iCs/>
                <w:color w:val="000000"/>
                <w:sz w:val="14"/>
                <w:szCs w:val="14"/>
                <w:lang w:eastAsia="en-US"/>
              </w:rPr>
              <w:t>от</w:t>
            </w:r>
            <w:proofErr w:type="gramEnd"/>
            <w:r>
              <w:rPr>
                <w:rFonts w:ascii="Arial" w:eastAsiaTheme="minorHAnsi" w:hAnsi="Arial" w:cs="Arial"/>
                <w:i/>
                <w:iCs/>
                <w:color w:val="000000"/>
                <w:sz w:val="14"/>
                <w:szCs w:val="14"/>
                <w:lang w:eastAsia="en-US"/>
              </w:rPr>
              <w:t xml:space="preserve"> ФОТ</w:t>
            </w:r>
          </w:p>
          <w:p w:rsidR="00F401A5" w:rsidRDefault="00F401A5">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i/>
                <w:iCs/>
                <w:color w:val="000000"/>
                <w:sz w:val="14"/>
                <w:szCs w:val="14"/>
                <w:lang w:eastAsia="en-US"/>
              </w:rPr>
              <w:t xml:space="preserve">СП (284 руб.): 89%*0,85 </w:t>
            </w:r>
            <w:proofErr w:type="gramStart"/>
            <w:r>
              <w:rPr>
                <w:rFonts w:ascii="Arial" w:eastAsiaTheme="minorHAnsi" w:hAnsi="Arial" w:cs="Arial"/>
                <w:i/>
                <w:iCs/>
                <w:color w:val="000000"/>
                <w:sz w:val="14"/>
                <w:szCs w:val="14"/>
                <w:lang w:eastAsia="en-US"/>
              </w:rPr>
              <w:t>от</w:t>
            </w:r>
            <w:proofErr w:type="gramEnd"/>
            <w:r>
              <w:rPr>
                <w:rFonts w:ascii="Arial" w:eastAsiaTheme="minorHAnsi" w:hAnsi="Arial" w:cs="Arial"/>
                <w:i/>
                <w:iCs/>
                <w:color w:val="000000"/>
                <w:sz w:val="14"/>
                <w:szCs w:val="14"/>
                <w:lang w:eastAsia="en-US"/>
              </w:rPr>
              <w:t xml:space="preserve"> ФОТ</w:t>
            </w:r>
          </w:p>
        </w:tc>
        <w:tc>
          <w:tcPr>
            <w:tcW w:w="1788"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0,12</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142410,8</w:t>
            </w:r>
          </w:p>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2641,97</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2906,59</w:t>
            </w:r>
          </w:p>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491,14</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136862,24</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17089</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317</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349</w:t>
            </w:r>
          </w:p>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59</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16423</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225,04</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27</w:t>
            </w:r>
          </w:p>
        </w:tc>
      </w:tr>
      <w:tr w:rsidR="00F401A5">
        <w:trPr>
          <w:trHeight w:val="840"/>
        </w:trPr>
        <w:tc>
          <w:tcPr>
            <w:tcW w:w="37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25</w:t>
            </w:r>
          </w:p>
        </w:tc>
        <w:tc>
          <w:tcPr>
            <w:tcW w:w="3636"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 xml:space="preserve">Труба напорная из полиэтилена PE 100 питьевая: ПЭ100 SDR17, размером 110х6,6 мм (ГОСТ 18599-2001, ГОСТ </w:t>
            </w:r>
            <w:proofErr w:type="gramStart"/>
            <w:r>
              <w:rPr>
                <w:rFonts w:ascii="Arial" w:eastAsiaTheme="minorHAnsi" w:hAnsi="Arial" w:cs="Arial"/>
                <w:color w:val="000000"/>
                <w:sz w:val="18"/>
                <w:szCs w:val="18"/>
                <w:lang w:eastAsia="en-US"/>
              </w:rPr>
              <w:t>Р</w:t>
            </w:r>
            <w:proofErr w:type="gramEnd"/>
            <w:r>
              <w:rPr>
                <w:rFonts w:ascii="Arial" w:eastAsiaTheme="minorHAnsi" w:hAnsi="Arial" w:cs="Arial"/>
                <w:color w:val="000000"/>
                <w:sz w:val="18"/>
                <w:szCs w:val="18"/>
                <w:lang w:eastAsia="en-US"/>
              </w:rPr>
              <w:t xml:space="preserve"> 52134-2003)</w:t>
            </w:r>
          </w:p>
          <w:p w:rsidR="00F401A5" w:rsidRDefault="00F401A5">
            <w:pPr>
              <w:autoSpaceDE w:val="0"/>
              <w:autoSpaceDN w:val="0"/>
              <w:adjustRightInd w:val="0"/>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(м)</w:t>
            </w:r>
          </w:p>
        </w:tc>
        <w:tc>
          <w:tcPr>
            <w:tcW w:w="1788"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-121,2</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135,43</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135,43</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-16414</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-16414</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r>
      <w:tr w:rsidR="00F401A5" w:rsidTr="00F401A5">
        <w:trPr>
          <w:trHeight w:val="588"/>
        </w:trPr>
        <w:tc>
          <w:tcPr>
            <w:tcW w:w="37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26</w:t>
            </w:r>
          </w:p>
        </w:tc>
        <w:tc>
          <w:tcPr>
            <w:tcW w:w="3636"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Труба ПВХ д. 110 PN 6</w:t>
            </w:r>
          </w:p>
          <w:p w:rsidR="00F401A5" w:rsidRDefault="00F401A5">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color w:val="000000"/>
                <w:sz w:val="18"/>
                <w:szCs w:val="18"/>
                <w:lang w:eastAsia="en-US"/>
              </w:rPr>
              <w:t>(м)</w:t>
            </w:r>
          </w:p>
          <w:p w:rsidR="00F401A5" w:rsidRDefault="00F401A5">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i/>
                <w:iCs/>
                <w:color w:val="000000"/>
                <w:sz w:val="14"/>
                <w:szCs w:val="14"/>
                <w:lang w:eastAsia="en-US"/>
              </w:rPr>
              <w:t>МАТ=728/1,18/5,32</w:t>
            </w:r>
          </w:p>
        </w:tc>
        <w:tc>
          <w:tcPr>
            <w:tcW w:w="1788"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80</w:t>
            </w:r>
          </w:p>
        </w:tc>
        <w:tc>
          <w:tcPr>
            <w:tcW w:w="1824" w:type="dxa"/>
            <w:gridSpan w:val="2"/>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i/>
                <w:iCs/>
                <w:color w:val="000000"/>
                <w:sz w:val="12"/>
                <w:szCs w:val="12"/>
                <w:lang w:eastAsia="en-US"/>
              </w:rPr>
            </w:pPr>
            <w:r>
              <w:rPr>
                <w:rFonts w:ascii="Arial" w:eastAsiaTheme="minorHAnsi" w:hAnsi="Arial" w:cs="Arial"/>
                <w:color w:val="000000"/>
                <w:sz w:val="16"/>
                <w:szCs w:val="16"/>
                <w:lang w:eastAsia="en-US"/>
              </w:rPr>
              <w:t>115,97</w:t>
            </w:r>
          </w:p>
          <w:p w:rsidR="00F401A5" w:rsidRDefault="00F401A5">
            <w:pPr>
              <w:autoSpaceDE w:val="0"/>
              <w:autoSpaceDN w:val="0"/>
              <w:adjustRightInd w:val="0"/>
              <w:jc w:val="right"/>
              <w:rPr>
                <w:rFonts w:ascii="Arial" w:eastAsiaTheme="minorHAnsi" w:hAnsi="Arial" w:cs="Arial"/>
                <w:i/>
                <w:iCs/>
                <w:color w:val="000000"/>
                <w:sz w:val="12"/>
                <w:szCs w:val="12"/>
                <w:lang w:eastAsia="en-US"/>
              </w:rPr>
            </w:pPr>
            <w:r>
              <w:rPr>
                <w:rFonts w:ascii="Arial" w:eastAsiaTheme="minorHAnsi" w:hAnsi="Arial" w:cs="Arial"/>
                <w:i/>
                <w:iCs/>
                <w:color w:val="000000"/>
                <w:sz w:val="12"/>
                <w:szCs w:val="12"/>
                <w:lang w:eastAsia="en-US"/>
              </w:rPr>
              <w:t>728/1,18/5,32</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i/>
                <w:iCs/>
                <w:color w:val="000000"/>
                <w:sz w:val="12"/>
                <w:szCs w:val="12"/>
                <w:lang w:eastAsia="en-US"/>
              </w:rPr>
            </w:pPr>
            <w:r>
              <w:rPr>
                <w:rFonts w:ascii="Arial" w:eastAsiaTheme="minorHAnsi" w:hAnsi="Arial" w:cs="Arial"/>
                <w:color w:val="000000"/>
                <w:sz w:val="16"/>
                <w:szCs w:val="16"/>
                <w:lang w:eastAsia="en-US"/>
              </w:rPr>
              <w:t>115,97</w:t>
            </w:r>
          </w:p>
          <w:p w:rsidR="00F401A5" w:rsidRDefault="00F401A5">
            <w:pPr>
              <w:autoSpaceDE w:val="0"/>
              <w:autoSpaceDN w:val="0"/>
              <w:adjustRightInd w:val="0"/>
              <w:jc w:val="right"/>
              <w:rPr>
                <w:rFonts w:ascii="Arial" w:eastAsiaTheme="minorHAnsi" w:hAnsi="Arial" w:cs="Arial"/>
                <w:i/>
                <w:iCs/>
                <w:color w:val="000000"/>
                <w:sz w:val="12"/>
                <w:szCs w:val="12"/>
                <w:lang w:eastAsia="en-US"/>
              </w:rPr>
            </w:pPr>
            <w:r>
              <w:rPr>
                <w:rFonts w:ascii="Arial" w:eastAsiaTheme="minorHAnsi" w:hAnsi="Arial" w:cs="Arial"/>
                <w:i/>
                <w:iCs/>
                <w:color w:val="000000"/>
                <w:sz w:val="12"/>
                <w:szCs w:val="12"/>
                <w:lang w:eastAsia="en-US"/>
              </w:rPr>
              <w:t>728/1,18/5,32</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9278</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9278</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r>
      <w:tr w:rsidR="00F401A5" w:rsidTr="00F401A5">
        <w:trPr>
          <w:trHeight w:val="588"/>
        </w:trPr>
        <w:tc>
          <w:tcPr>
            <w:tcW w:w="37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27</w:t>
            </w:r>
          </w:p>
        </w:tc>
        <w:tc>
          <w:tcPr>
            <w:tcW w:w="3636"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Труба ПВХ д. 90 PN 6</w:t>
            </w:r>
          </w:p>
          <w:p w:rsidR="00F401A5" w:rsidRDefault="00F401A5">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color w:val="000000"/>
                <w:sz w:val="18"/>
                <w:szCs w:val="18"/>
                <w:lang w:eastAsia="en-US"/>
              </w:rPr>
              <w:t>(м)</w:t>
            </w:r>
          </w:p>
          <w:p w:rsidR="00F401A5" w:rsidRDefault="00F401A5">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i/>
                <w:iCs/>
                <w:color w:val="000000"/>
                <w:sz w:val="14"/>
                <w:szCs w:val="14"/>
                <w:lang w:eastAsia="en-US"/>
              </w:rPr>
              <w:t>МАТ=560/1,18/5,32</w:t>
            </w:r>
          </w:p>
        </w:tc>
        <w:tc>
          <w:tcPr>
            <w:tcW w:w="1788"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20</w:t>
            </w:r>
          </w:p>
        </w:tc>
        <w:tc>
          <w:tcPr>
            <w:tcW w:w="1824" w:type="dxa"/>
            <w:gridSpan w:val="2"/>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i/>
                <w:iCs/>
                <w:color w:val="000000"/>
                <w:sz w:val="12"/>
                <w:szCs w:val="12"/>
                <w:lang w:eastAsia="en-US"/>
              </w:rPr>
            </w:pPr>
            <w:r>
              <w:rPr>
                <w:rFonts w:ascii="Arial" w:eastAsiaTheme="minorHAnsi" w:hAnsi="Arial" w:cs="Arial"/>
                <w:color w:val="000000"/>
                <w:sz w:val="16"/>
                <w:szCs w:val="16"/>
                <w:lang w:eastAsia="en-US"/>
              </w:rPr>
              <w:t>89,21</w:t>
            </w:r>
          </w:p>
          <w:p w:rsidR="00F401A5" w:rsidRDefault="00F401A5">
            <w:pPr>
              <w:autoSpaceDE w:val="0"/>
              <w:autoSpaceDN w:val="0"/>
              <w:adjustRightInd w:val="0"/>
              <w:jc w:val="right"/>
              <w:rPr>
                <w:rFonts w:ascii="Arial" w:eastAsiaTheme="minorHAnsi" w:hAnsi="Arial" w:cs="Arial"/>
                <w:i/>
                <w:iCs/>
                <w:color w:val="000000"/>
                <w:sz w:val="12"/>
                <w:szCs w:val="12"/>
                <w:lang w:eastAsia="en-US"/>
              </w:rPr>
            </w:pPr>
            <w:r>
              <w:rPr>
                <w:rFonts w:ascii="Arial" w:eastAsiaTheme="minorHAnsi" w:hAnsi="Arial" w:cs="Arial"/>
                <w:i/>
                <w:iCs/>
                <w:color w:val="000000"/>
                <w:sz w:val="12"/>
                <w:szCs w:val="12"/>
                <w:lang w:eastAsia="en-US"/>
              </w:rPr>
              <w:t>560/1,18/5,32</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i/>
                <w:iCs/>
                <w:color w:val="000000"/>
                <w:sz w:val="12"/>
                <w:szCs w:val="12"/>
                <w:lang w:eastAsia="en-US"/>
              </w:rPr>
            </w:pPr>
            <w:r>
              <w:rPr>
                <w:rFonts w:ascii="Arial" w:eastAsiaTheme="minorHAnsi" w:hAnsi="Arial" w:cs="Arial"/>
                <w:color w:val="000000"/>
                <w:sz w:val="16"/>
                <w:szCs w:val="16"/>
                <w:lang w:eastAsia="en-US"/>
              </w:rPr>
              <w:t>89,21</w:t>
            </w:r>
          </w:p>
          <w:p w:rsidR="00F401A5" w:rsidRDefault="00F401A5">
            <w:pPr>
              <w:autoSpaceDE w:val="0"/>
              <w:autoSpaceDN w:val="0"/>
              <w:adjustRightInd w:val="0"/>
              <w:jc w:val="right"/>
              <w:rPr>
                <w:rFonts w:ascii="Arial" w:eastAsiaTheme="minorHAnsi" w:hAnsi="Arial" w:cs="Arial"/>
                <w:i/>
                <w:iCs/>
                <w:color w:val="000000"/>
                <w:sz w:val="12"/>
                <w:szCs w:val="12"/>
                <w:lang w:eastAsia="en-US"/>
              </w:rPr>
            </w:pPr>
            <w:r>
              <w:rPr>
                <w:rFonts w:ascii="Arial" w:eastAsiaTheme="minorHAnsi" w:hAnsi="Arial" w:cs="Arial"/>
                <w:i/>
                <w:iCs/>
                <w:color w:val="000000"/>
                <w:sz w:val="12"/>
                <w:szCs w:val="12"/>
                <w:lang w:eastAsia="en-US"/>
              </w:rPr>
              <w:t>560/1,18/5,32</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1784</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1784</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r>
      <w:tr w:rsidR="00F401A5" w:rsidTr="00F401A5">
        <w:trPr>
          <w:trHeight w:val="588"/>
        </w:trPr>
        <w:tc>
          <w:tcPr>
            <w:tcW w:w="37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28</w:t>
            </w:r>
          </w:p>
        </w:tc>
        <w:tc>
          <w:tcPr>
            <w:tcW w:w="3636"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Труба ПВХ д. 75 PN 6</w:t>
            </w:r>
          </w:p>
          <w:p w:rsidR="00F401A5" w:rsidRDefault="00F401A5">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color w:val="000000"/>
                <w:sz w:val="18"/>
                <w:szCs w:val="18"/>
                <w:lang w:eastAsia="en-US"/>
              </w:rPr>
              <w:t>(м)</w:t>
            </w:r>
          </w:p>
          <w:p w:rsidR="00F401A5" w:rsidRDefault="00F401A5">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i/>
                <w:iCs/>
                <w:color w:val="000000"/>
                <w:sz w:val="14"/>
                <w:szCs w:val="14"/>
                <w:lang w:eastAsia="en-US"/>
              </w:rPr>
              <w:t>МАТ=450/1,18/5,32</w:t>
            </w:r>
          </w:p>
        </w:tc>
        <w:tc>
          <w:tcPr>
            <w:tcW w:w="1788"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20</w:t>
            </w:r>
          </w:p>
        </w:tc>
        <w:tc>
          <w:tcPr>
            <w:tcW w:w="1824" w:type="dxa"/>
            <w:gridSpan w:val="2"/>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i/>
                <w:iCs/>
                <w:color w:val="000000"/>
                <w:sz w:val="12"/>
                <w:szCs w:val="12"/>
                <w:lang w:eastAsia="en-US"/>
              </w:rPr>
            </w:pPr>
            <w:r>
              <w:rPr>
                <w:rFonts w:ascii="Arial" w:eastAsiaTheme="minorHAnsi" w:hAnsi="Arial" w:cs="Arial"/>
                <w:color w:val="000000"/>
                <w:sz w:val="16"/>
                <w:szCs w:val="16"/>
                <w:lang w:eastAsia="en-US"/>
              </w:rPr>
              <w:t>71,68</w:t>
            </w:r>
          </w:p>
          <w:p w:rsidR="00F401A5" w:rsidRDefault="00F401A5">
            <w:pPr>
              <w:autoSpaceDE w:val="0"/>
              <w:autoSpaceDN w:val="0"/>
              <w:adjustRightInd w:val="0"/>
              <w:jc w:val="right"/>
              <w:rPr>
                <w:rFonts w:ascii="Arial" w:eastAsiaTheme="minorHAnsi" w:hAnsi="Arial" w:cs="Arial"/>
                <w:i/>
                <w:iCs/>
                <w:color w:val="000000"/>
                <w:sz w:val="12"/>
                <w:szCs w:val="12"/>
                <w:lang w:eastAsia="en-US"/>
              </w:rPr>
            </w:pPr>
            <w:r>
              <w:rPr>
                <w:rFonts w:ascii="Arial" w:eastAsiaTheme="minorHAnsi" w:hAnsi="Arial" w:cs="Arial"/>
                <w:i/>
                <w:iCs/>
                <w:color w:val="000000"/>
                <w:sz w:val="12"/>
                <w:szCs w:val="12"/>
                <w:lang w:eastAsia="en-US"/>
              </w:rPr>
              <w:t>450/1,18/5,32</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i/>
                <w:iCs/>
                <w:color w:val="000000"/>
                <w:sz w:val="12"/>
                <w:szCs w:val="12"/>
                <w:lang w:eastAsia="en-US"/>
              </w:rPr>
            </w:pPr>
            <w:r>
              <w:rPr>
                <w:rFonts w:ascii="Arial" w:eastAsiaTheme="minorHAnsi" w:hAnsi="Arial" w:cs="Arial"/>
                <w:color w:val="000000"/>
                <w:sz w:val="16"/>
                <w:szCs w:val="16"/>
                <w:lang w:eastAsia="en-US"/>
              </w:rPr>
              <w:t>71,68</w:t>
            </w:r>
          </w:p>
          <w:p w:rsidR="00F401A5" w:rsidRDefault="00F401A5">
            <w:pPr>
              <w:autoSpaceDE w:val="0"/>
              <w:autoSpaceDN w:val="0"/>
              <w:adjustRightInd w:val="0"/>
              <w:jc w:val="right"/>
              <w:rPr>
                <w:rFonts w:ascii="Arial" w:eastAsiaTheme="minorHAnsi" w:hAnsi="Arial" w:cs="Arial"/>
                <w:i/>
                <w:iCs/>
                <w:color w:val="000000"/>
                <w:sz w:val="12"/>
                <w:szCs w:val="12"/>
                <w:lang w:eastAsia="en-US"/>
              </w:rPr>
            </w:pPr>
            <w:r>
              <w:rPr>
                <w:rFonts w:ascii="Arial" w:eastAsiaTheme="minorHAnsi" w:hAnsi="Arial" w:cs="Arial"/>
                <w:i/>
                <w:iCs/>
                <w:color w:val="000000"/>
                <w:sz w:val="12"/>
                <w:szCs w:val="12"/>
                <w:lang w:eastAsia="en-US"/>
              </w:rPr>
              <w:t>450/1,18/5,32</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1434</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1434</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r>
      <w:tr w:rsidR="00F401A5">
        <w:trPr>
          <w:trHeight w:val="984"/>
        </w:trPr>
        <w:tc>
          <w:tcPr>
            <w:tcW w:w="37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29</w:t>
            </w:r>
          </w:p>
        </w:tc>
        <w:tc>
          <w:tcPr>
            <w:tcW w:w="3636"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Укладка трубопроводов из полиэтиленовых труб диаметром: 63 мм</w:t>
            </w:r>
          </w:p>
          <w:p w:rsidR="00F401A5" w:rsidRDefault="00F401A5">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color w:val="000000"/>
                <w:sz w:val="18"/>
                <w:szCs w:val="18"/>
                <w:lang w:eastAsia="en-US"/>
              </w:rPr>
              <w:t>(1 км трубопровода)</w:t>
            </w:r>
          </w:p>
          <w:p w:rsidR="00F401A5" w:rsidRDefault="00F401A5">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i/>
                <w:iCs/>
                <w:color w:val="000000"/>
                <w:sz w:val="14"/>
                <w:szCs w:val="14"/>
                <w:lang w:eastAsia="en-US"/>
              </w:rPr>
              <w:t xml:space="preserve">НР (74 руб.): 130% </w:t>
            </w:r>
            <w:proofErr w:type="gramStart"/>
            <w:r>
              <w:rPr>
                <w:rFonts w:ascii="Arial" w:eastAsiaTheme="minorHAnsi" w:hAnsi="Arial" w:cs="Arial"/>
                <w:i/>
                <w:iCs/>
                <w:color w:val="000000"/>
                <w:sz w:val="14"/>
                <w:szCs w:val="14"/>
                <w:lang w:eastAsia="en-US"/>
              </w:rPr>
              <w:t>от</w:t>
            </w:r>
            <w:proofErr w:type="gramEnd"/>
            <w:r>
              <w:rPr>
                <w:rFonts w:ascii="Arial" w:eastAsiaTheme="minorHAnsi" w:hAnsi="Arial" w:cs="Arial"/>
                <w:i/>
                <w:iCs/>
                <w:color w:val="000000"/>
                <w:sz w:val="14"/>
                <w:szCs w:val="14"/>
                <w:lang w:eastAsia="en-US"/>
              </w:rPr>
              <w:t xml:space="preserve"> ФОТ</w:t>
            </w:r>
          </w:p>
          <w:p w:rsidR="00F401A5" w:rsidRDefault="00F401A5">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i/>
                <w:iCs/>
                <w:color w:val="000000"/>
                <w:sz w:val="14"/>
                <w:szCs w:val="14"/>
                <w:lang w:eastAsia="en-US"/>
              </w:rPr>
              <w:t xml:space="preserve">СП (43 руб.): 89%*0,85 </w:t>
            </w:r>
            <w:proofErr w:type="gramStart"/>
            <w:r>
              <w:rPr>
                <w:rFonts w:ascii="Arial" w:eastAsiaTheme="minorHAnsi" w:hAnsi="Arial" w:cs="Arial"/>
                <w:i/>
                <w:iCs/>
                <w:color w:val="000000"/>
                <w:sz w:val="14"/>
                <w:szCs w:val="14"/>
                <w:lang w:eastAsia="en-US"/>
              </w:rPr>
              <w:t>от</w:t>
            </w:r>
            <w:proofErr w:type="gramEnd"/>
            <w:r>
              <w:rPr>
                <w:rFonts w:ascii="Arial" w:eastAsiaTheme="minorHAnsi" w:hAnsi="Arial" w:cs="Arial"/>
                <w:i/>
                <w:iCs/>
                <w:color w:val="000000"/>
                <w:sz w:val="14"/>
                <w:szCs w:val="14"/>
                <w:lang w:eastAsia="en-US"/>
              </w:rPr>
              <w:t xml:space="preserve"> ФОТ</w:t>
            </w:r>
          </w:p>
        </w:tc>
        <w:tc>
          <w:tcPr>
            <w:tcW w:w="1788"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0,02</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50251,6</w:t>
            </w:r>
          </w:p>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2437,69</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2238,24</w:t>
            </w:r>
          </w:p>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390,08</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45575,67</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1005</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49</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45</w:t>
            </w:r>
          </w:p>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8</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911</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207,64</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4,15</w:t>
            </w:r>
          </w:p>
        </w:tc>
      </w:tr>
      <w:tr w:rsidR="00F401A5">
        <w:trPr>
          <w:trHeight w:val="840"/>
        </w:trPr>
        <w:tc>
          <w:tcPr>
            <w:tcW w:w="37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30</w:t>
            </w:r>
          </w:p>
        </w:tc>
        <w:tc>
          <w:tcPr>
            <w:tcW w:w="3636"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 xml:space="preserve">Труба напорная из полиэтилена PE 100 питьевая: ПЭ100 SDR17, размером 63х3,8 мм (ГОСТ 18599-2001, ГОСТ </w:t>
            </w:r>
            <w:proofErr w:type="gramStart"/>
            <w:r>
              <w:rPr>
                <w:rFonts w:ascii="Arial" w:eastAsiaTheme="minorHAnsi" w:hAnsi="Arial" w:cs="Arial"/>
                <w:color w:val="000000"/>
                <w:sz w:val="18"/>
                <w:szCs w:val="18"/>
                <w:lang w:eastAsia="en-US"/>
              </w:rPr>
              <w:t>Р</w:t>
            </w:r>
            <w:proofErr w:type="gramEnd"/>
            <w:r>
              <w:rPr>
                <w:rFonts w:ascii="Arial" w:eastAsiaTheme="minorHAnsi" w:hAnsi="Arial" w:cs="Arial"/>
                <w:color w:val="000000"/>
                <w:sz w:val="18"/>
                <w:szCs w:val="18"/>
                <w:lang w:eastAsia="en-US"/>
              </w:rPr>
              <w:t xml:space="preserve"> 52134-2003)</w:t>
            </w:r>
          </w:p>
          <w:p w:rsidR="00F401A5" w:rsidRDefault="00F401A5">
            <w:pPr>
              <w:autoSpaceDE w:val="0"/>
              <w:autoSpaceDN w:val="0"/>
              <w:adjustRightInd w:val="0"/>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(м)</w:t>
            </w:r>
          </w:p>
        </w:tc>
        <w:tc>
          <w:tcPr>
            <w:tcW w:w="1788"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-20,2</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45,09</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45,09</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-911</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-911</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r>
      <w:tr w:rsidR="00F401A5" w:rsidTr="00F401A5">
        <w:trPr>
          <w:trHeight w:val="588"/>
        </w:trPr>
        <w:tc>
          <w:tcPr>
            <w:tcW w:w="37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31</w:t>
            </w:r>
          </w:p>
        </w:tc>
        <w:tc>
          <w:tcPr>
            <w:tcW w:w="3636"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Труба ПВХ д. 63 PN 6</w:t>
            </w:r>
          </w:p>
          <w:p w:rsidR="00F401A5" w:rsidRDefault="00F401A5">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color w:val="000000"/>
                <w:sz w:val="18"/>
                <w:szCs w:val="18"/>
                <w:lang w:eastAsia="en-US"/>
              </w:rPr>
              <w:t>(м)</w:t>
            </w:r>
          </w:p>
          <w:p w:rsidR="00F401A5" w:rsidRDefault="00F401A5">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i/>
                <w:iCs/>
                <w:color w:val="000000"/>
                <w:sz w:val="14"/>
                <w:szCs w:val="14"/>
                <w:lang w:eastAsia="en-US"/>
              </w:rPr>
              <w:t>МАТ=290/1,18/5,32</w:t>
            </w:r>
          </w:p>
        </w:tc>
        <w:tc>
          <w:tcPr>
            <w:tcW w:w="1788"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20</w:t>
            </w:r>
          </w:p>
        </w:tc>
        <w:tc>
          <w:tcPr>
            <w:tcW w:w="1824" w:type="dxa"/>
            <w:gridSpan w:val="2"/>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i/>
                <w:iCs/>
                <w:color w:val="000000"/>
                <w:sz w:val="12"/>
                <w:szCs w:val="12"/>
                <w:lang w:eastAsia="en-US"/>
              </w:rPr>
            </w:pPr>
            <w:r>
              <w:rPr>
                <w:rFonts w:ascii="Arial" w:eastAsiaTheme="minorHAnsi" w:hAnsi="Arial" w:cs="Arial"/>
                <w:color w:val="000000"/>
                <w:sz w:val="16"/>
                <w:szCs w:val="16"/>
                <w:lang w:eastAsia="en-US"/>
              </w:rPr>
              <w:t>46,2</w:t>
            </w:r>
          </w:p>
          <w:p w:rsidR="00F401A5" w:rsidRDefault="00F401A5">
            <w:pPr>
              <w:autoSpaceDE w:val="0"/>
              <w:autoSpaceDN w:val="0"/>
              <w:adjustRightInd w:val="0"/>
              <w:jc w:val="right"/>
              <w:rPr>
                <w:rFonts w:ascii="Arial" w:eastAsiaTheme="minorHAnsi" w:hAnsi="Arial" w:cs="Arial"/>
                <w:i/>
                <w:iCs/>
                <w:color w:val="000000"/>
                <w:sz w:val="12"/>
                <w:szCs w:val="12"/>
                <w:lang w:eastAsia="en-US"/>
              </w:rPr>
            </w:pPr>
            <w:r>
              <w:rPr>
                <w:rFonts w:ascii="Arial" w:eastAsiaTheme="minorHAnsi" w:hAnsi="Arial" w:cs="Arial"/>
                <w:i/>
                <w:iCs/>
                <w:color w:val="000000"/>
                <w:sz w:val="12"/>
                <w:szCs w:val="12"/>
                <w:lang w:eastAsia="en-US"/>
              </w:rPr>
              <w:t>290/1,18/5,32</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i/>
                <w:iCs/>
                <w:color w:val="000000"/>
                <w:sz w:val="12"/>
                <w:szCs w:val="12"/>
                <w:lang w:eastAsia="en-US"/>
              </w:rPr>
            </w:pPr>
            <w:r>
              <w:rPr>
                <w:rFonts w:ascii="Arial" w:eastAsiaTheme="minorHAnsi" w:hAnsi="Arial" w:cs="Arial"/>
                <w:color w:val="000000"/>
                <w:sz w:val="16"/>
                <w:szCs w:val="16"/>
                <w:lang w:eastAsia="en-US"/>
              </w:rPr>
              <w:t>46,2</w:t>
            </w:r>
          </w:p>
          <w:p w:rsidR="00F401A5" w:rsidRDefault="00F401A5">
            <w:pPr>
              <w:autoSpaceDE w:val="0"/>
              <w:autoSpaceDN w:val="0"/>
              <w:adjustRightInd w:val="0"/>
              <w:jc w:val="right"/>
              <w:rPr>
                <w:rFonts w:ascii="Arial" w:eastAsiaTheme="minorHAnsi" w:hAnsi="Arial" w:cs="Arial"/>
                <w:i/>
                <w:iCs/>
                <w:color w:val="000000"/>
                <w:sz w:val="12"/>
                <w:szCs w:val="12"/>
                <w:lang w:eastAsia="en-US"/>
              </w:rPr>
            </w:pPr>
            <w:r>
              <w:rPr>
                <w:rFonts w:ascii="Arial" w:eastAsiaTheme="minorHAnsi" w:hAnsi="Arial" w:cs="Arial"/>
                <w:i/>
                <w:iCs/>
                <w:color w:val="000000"/>
                <w:sz w:val="12"/>
                <w:szCs w:val="12"/>
                <w:lang w:eastAsia="en-US"/>
              </w:rPr>
              <w:t>290/1,18/5,32</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924</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924</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r>
      <w:tr w:rsidR="00F401A5">
        <w:trPr>
          <w:trHeight w:val="984"/>
        </w:trPr>
        <w:tc>
          <w:tcPr>
            <w:tcW w:w="37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32</w:t>
            </w:r>
          </w:p>
        </w:tc>
        <w:tc>
          <w:tcPr>
            <w:tcW w:w="3636"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Укладка трубопроводов из полиэтиленовых труб диаметром: 50 мм</w:t>
            </w:r>
          </w:p>
          <w:p w:rsidR="00F401A5" w:rsidRDefault="00F401A5">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color w:val="000000"/>
                <w:sz w:val="18"/>
                <w:szCs w:val="18"/>
                <w:lang w:eastAsia="en-US"/>
              </w:rPr>
              <w:t>(1 км трубопровода)</w:t>
            </w:r>
          </w:p>
          <w:p w:rsidR="00F401A5" w:rsidRDefault="00F401A5">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i/>
                <w:iCs/>
                <w:color w:val="000000"/>
                <w:sz w:val="14"/>
                <w:szCs w:val="14"/>
                <w:lang w:eastAsia="en-US"/>
              </w:rPr>
              <w:t xml:space="preserve">НР (78 руб.): 130% </w:t>
            </w:r>
            <w:proofErr w:type="gramStart"/>
            <w:r>
              <w:rPr>
                <w:rFonts w:ascii="Arial" w:eastAsiaTheme="minorHAnsi" w:hAnsi="Arial" w:cs="Arial"/>
                <w:i/>
                <w:iCs/>
                <w:color w:val="000000"/>
                <w:sz w:val="14"/>
                <w:szCs w:val="14"/>
                <w:lang w:eastAsia="en-US"/>
              </w:rPr>
              <w:t>от</w:t>
            </w:r>
            <w:proofErr w:type="gramEnd"/>
            <w:r>
              <w:rPr>
                <w:rFonts w:ascii="Arial" w:eastAsiaTheme="minorHAnsi" w:hAnsi="Arial" w:cs="Arial"/>
                <w:i/>
                <w:iCs/>
                <w:color w:val="000000"/>
                <w:sz w:val="14"/>
                <w:szCs w:val="14"/>
                <w:lang w:eastAsia="en-US"/>
              </w:rPr>
              <w:t xml:space="preserve"> ФОТ</w:t>
            </w:r>
          </w:p>
          <w:p w:rsidR="00F401A5" w:rsidRDefault="00F401A5">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i/>
                <w:iCs/>
                <w:color w:val="000000"/>
                <w:sz w:val="14"/>
                <w:szCs w:val="14"/>
                <w:lang w:eastAsia="en-US"/>
              </w:rPr>
              <w:t xml:space="preserve">СП (45 руб.): 89%*0,85 </w:t>
            </w:r>
            <w:proofErr w:type="gramStart"/>
            <w:r>
              <w:rPr>
                <w:rFonts w:ascii="Arial" w:eastAsiaTheme="minorHAnsi" w:hAnsi="Arial" w:cs="Arial"/>
                <w:i/>
                <w:iCs/>
                <w:color w:val="000000"/>
                <w:sz w:val="14"/>
                <w:szCs w:val="14"/>
                <w:lang w:eastAsia="en-US"/>
              </w:rPr>
              <w:t>от</w:t>
            </w:r>
            <w:proofErr w:type="gramEnd"/>
            <w:r>
              <w:rPr>
                <w:rFonts w:ascii="Arial" w:eastAsiaTheme="minorHAnsi" w:hAnsi="Arial" w:cs="Arial"/>
                <w:i/>
                <w:iCs/>
                <w:color w:val="000000"/>
                <w:sz w:val="14"/>
                <w:szCs w:val="14"/>
                <w:lang w:eastAsia="en-US"/>
              </w:rPr>
              <w:t xml:space="preserve"> ФОТ</w:t>
            </w:r>
          </w:p>
        </w:tc>
        <w:tc>
          <w:tcPr>
            <w:tcW w:w="1788"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0,022</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32945,15</w:t>
            </w:r>
          </w:p>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2355,98</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2004,52</w:t>
            </w:r>
          </w:p>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345,7</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28584,65</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725</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52</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44</w:t>
            </w:r>
          </w:p>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8</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629</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200,68</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4,42</w:t>
            </w:r>
          </w:p>
        </w:tc>
      </w:tr>
      <w:tr w:rsidR="00F401A5">
        <w:trPr>
          <w:trHeight w:val="840"/>
        </w:trPr>
        <w:tc>
          <w:tcPr>
            <w:tcW w:w="37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33</w:t>
            </w:r>
          </w:p>
        </w:tc>
        <w:tc>
          <w:tcPr>
            <w:tcW w:w="3636"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 xml:space="preserve">Труба напорная из полиэтилена PE 100 питьевая: ПЭ100 SDR17, размером 110х6,6 мм (ГОСТ 18599-2001, ГОСТ </w:t>
            </w:r>
            <w:proofErr w:type="gramStart"/>
            <w:r>
              <w:rPr>
                <w:rFonts w:ascii="Arial" w:eastAsiaTheme="minorHAnsi" w:hAnsi="Arial" w:cs="Arial"/>
                <w:color w:val="000000"/>
                <w:sz w:val="18"/>
                <w:szCs w:val="18"/>
                <w:lang w:eastAsia="en-US"/>
              </w:rPr>
              <w:t>Р</w:t>
            </w:r>
            <w:proofErr w:type="gramEnd"/>
            <w:r>
              <w:rPr>
                <w:rFonts w:ascii="Arial" w:eastAsiaTheme="minorHAnsi" w:hAnsi="Arial" w:cs="Arial"/>
                <w:color w:val="000000"/>
                <w:sz w:val="18"/>
                <w:szCs w:val="18"/>
                <w:lang w:eastAsia="en-US"/>
              </w:rPr>
              <w:t xml:space="preserve"> 52134-2003)</w:t>
            </w:r>
          </w:p>
          <w:p w:rsidR="00F401A5" w:rsidRDefault="00F401A5">
            <w:pPr>
              <w:autoSpaceDE w:val="0"/>
              <w:autoSpaceDN w:val="0"/>
              <w:adjustRightInd w:val="0"/>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(м)</w:t>
            </w:r>
          </w:p>
        </w:tc>
        <w:tc>
          <w:tcPr>
            <w:tcW w:w="1788"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-22,22</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135,43</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135,43</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-3009</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-3009</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r>
      <w:tr w:rsidR="00F401A5" w:rsidTr="00F401A5">
        <w:trPr>
          <w:trHeight w:val="588"/>
        </w:trPr>
        <w:tc>
          <w:tcPr>
            <w:tcW w:w="37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lastRenderedPageBreak/>
              <w:t>34</w:t>
            </w:r>
          </w:p>
        </w:tc>
        <w:tc>
          <w:tcPr>
            <w:tcW w:w="3636"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Труба ПВХ д. 50 PN 6</w:t>
            </w:r>
          </w:p>
          <w:p w:rsidR="00F401A5" w:rsidRDefault="00F401A5">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color w:val="000000"/>
                <w:sz w:val="18"/>
                <w:szCs w:val="18"/>
                <w:lang w:eastAsia="en-US"/>
              </w:rPr>
              <w:t>(м)</w:t>
            </w:r>
          </w:p>
          <w:p w:rsidR="00F401A5" w:rsidRDefault="00F401A5">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i/>
                <w:iCs/>
                <w:color w:val="000000"/>
                <w:sz w:val="14"/>
                <w:szCs w:val="14"/>
                <w:lang w:eastAsia="en-US"/>
              </w:rPr>
              <w:t>МАТ=210/1,18/5,32</w:t>
            </w:r>
          </w:p>
        </w:tc>
        <w:tc>
          <w:tcPr>
            <w:tcW w:w="1788"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6</w:t>
            </w:r>
          </w:p>
        </w:tc>
        <w:tc>
          <w:tcPr>
            <w:tcW w:w="1824" w:type="dxa"/>
            <w:gridSpan w:val="2"/>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i/>
                <w:iCs/>
                <w:color w:val="000000"/>
                <w:sz w:val="12"/>
                <w:szCs w:val="12"/>
                <w:lang w:eastAsia="en-US"/>
              </w:rPr>
            </w:pPr>
            <w:r>
              <w:rPr>
                <w:rFonts w:ascii="Arial" w:eastAsiaTheme="minorHAnsi" w:hAnsi="Arial" w:cs="Arial"/>
                <w:color w:val="000000"/>
                <w:sz w:val="16"/>
                <w:szCs w:val="16"/>
                <w:lang w:eastAsia="en-US"/>
              </w:rPr>
              <w:t>33,45</w:t>
            </w:r>
          </w:p>
          <w:p w:rsidR="00F401A5" w:rsidRDefault="00F401A5">
            <w:pPr>
              <w:autoSpaceDE w:val="0"/>
              <w:autoSpaceDN w:val="0"/>
              <w:adjustRightInd w:val="0"/>
              <w:jc w:val="right"/>
              <w:rPr>
                <w:rFonts w:ascii="Arial" w:eastAsiaTheme="minorHAnsi" w:hAnsi="Arial" w:cs="Arial"/>
                <w:i/>
                <w:iCs/>
                <w:color w:val="000000"/>
                <w:sz w:val="12"/>
                <w:szCs w:val="12"/>
                <w:lang w:eastAsia="en-US"/>
              </w:rPr>
            </w:pPr>
            <w:r>
              <w:rPr>
                <w:rFonts w:ascii="Arial" w:eastAsiaTheme="minorHAnsi" w:hAnsi="Arial" w:cs="Arial"/>
                <w:i/>
                <w:iCs/>
                <w:color w:val="000000"/>
                <w:sz w:val="12"/>
                <w:szCs w:val="12"/>
                <w:lang w:eastAsia="en-US"/>
              </w:rPr>
              <w:t>210/1,18/5,32</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i/>
                <w:iCs/>
                <w:color w:val="000000"/>
                <w:sz w:val="12"/>
                <w:szCs w:val="12"/>
                <w:lang w:eastAsia="en-US"/>
              </w:rPr>
            </w:pPr>
            <w:r>
              <w:rPr>
                <w:rFonts w:ascii="Arial" w:eastAsiaTheme="minorHAnsi" w:hAnsi="Arial" w:cs="Arial"/>
                <w:color w:val="000000"/>
                <w:sz w:val="16"/>
                <w:szCs w:val="16"/>
                <w:lang w:eastAsia="en-US"/>
              </w:rPr>
              <w:t>33,45</w:t>
            </w:r>
          </w:p>
          <w:p w:rsidR="00F401A5" w:rsidRDefault="00F401A5">
            <w:pPr>
              <w:autoSpaceDE w:val="0"/>
              <w:autoSpaceDN w:val="0"/>
              <w:adjustRightInd w:val="0"/>
              <w:jc w:val="right"/>
              <w:rPr>
                <w:rFonts w:ascii="Arial" w:eastAsiaTheme="minorHAnsi" w:hAnsi="Arial" w:cs="Arial"/>
                <w:i/>
                <w:iCs/>
                <w:color w:val="000000"/>
                <w:sz w:val="12"/>
                <w:szCs w:val="12"/>
                <w:lang w:eastAsia="en-US"/>
              </w:rPr>
            </w:pPr>
            <w:r>
              <w:rPr>
                <w:rFonts w:ascii="Arial" w:eastAsiaTheme="minorHAnsi" w:hAnsi="Arial" w:cs="Arial"/>
                <w:i/>
                <w:iCs/>
                <w:color w:val="000000"/>
                <w:sz w:val="12"/>
                <w:szCs w:val="12"/>
                <w:lang w:eastAsia="en-US"/>
              </w:rPr>
              <w:t>210/1,18/5,32</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201</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201</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r>
      <w:tr w:rsidR="00F401A5" w:rsidTr="00F401A5">
        <w:trPr>
          <w:trHeight w:val="588"/>
        </w:trPr>
        <w:tc>
          <w:tcPr>
            <w:tcW w:w="37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35</w:t>
            </w:r>
          </w:p>
        </w:tc>
        <w:tc>
          <w:tcPr>
            <w:tcW w:w="3636"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Труба ПВХ д. 40 PN 6</w:t>
            </w:r>
          </w:p>
          <w:p w:rsidR="00F401A5" w:rsidRDefault="00F401A5">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color w:val="000000"/>
                <w:sz w:val="18"/>
                <w:szCs w:val="18"/>
                <w:lang w:eastAsia="en-US"/>
              </w:rPr>
              <w:t>(м)</w:t>
            </w:r>
          </w:p>
          <w:p w:rsidR="00F401A5" w:rsidRDefault="00F401A5">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i/>
                <w:iCs/>
                <w:color w:val="000000"/>
                <w:sz w:val="14"/>
                <w:szCs w:val="14"/>
                <w:lang w:eastAsia="en-US"/>
              </w:rPr>
              <w:t>МАТ=190/1,18/5,32</w:t>
            </w:r>
          </w:p>
        </w:tc>
        <w:tc>
          <w:tcPr>
            <w:tcW w:w="1788"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16</w:t>
            </w:r>
          </w:p>
        </w:tc>
        <w:tc>
          <w:tcPr>
            <w:tcW w:w="1824" w:type="dxa"/>
            <w:gridSpan w:val="2"/>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i/>
                <w:iCs/>
                <w:color w:val="000000"/>
                <w:sz w:val="12"/>
                <w:szCs w:val="12"/>
                <w:lang w:eastAsia="en-US"/>
              </w:rPr>
            </w:pPr>
            <w:r>
              <w:rPr>
                <w:rFonts w:ascii="Arial" w:eastAsiaTheme="minorHAnsi" w:hAnsi="Arial" w:cs="Arial"/>
                <w:color w:val="000000"/>
                <w:sz w:val="16"/>
                <w:szCs w:val="16"/>
                <w:lang w:eastAsia="en-US"/>
              </w:rPr>
              <w:t>30,27</w:t>
            </w:r>
          </w:p>
          <w:p w:rsidR="00F401A5" w:rsidRDefault="00F401A5">
            <w:pPr>
              <w:autoSpaceDE w:val="0"/>
              <w:autoSpaceDN w:val="0"/>
              <w:adjustRightInd w:val="0"/>
              <w:jc w:val="right"/>
              <w:rPr>
                <w:rFonts w:ascii="Arial" w:eastAsiaTheme="minorHAnsi" w:hAnsi="Arial" w:cs="Arial"/>
                <w:i/>
                <w:iCs/>
                <w:color w:val="000000"/>
                <w:sz w:val="12"/>
                <w:szCs w:val="12"/>
                <w:lang w:eastAsia="en-US"/>
              </w:rPr>
            </w:pPr>
            <w:r>
              <w:rPr>
                <w:rFonts w:ascii="Arial" w:eastAsiaTheme="minorHAnsi" w:hAnsi="Arial" w:cs="Arial"/>
                <w:i/>
                <w:iCs/>
                <w:color w:val="000000"/>
                <w:sz w:val="12"/>
                <w:szCs w:val="12"/>
                <w:lang w:eastAsia="en-US"/>
              </w:rPr>
              <w:t>190/1,18/5,32</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i/>
                <w:iCs/>
                <w:color w:val="000000"/>
                <w:sz w:val="12"/>
                <w:szCs w:val="12"/>
                <w:lang w:eastAsia="en-US"/>
              </w:rPr>
            </w:pPr>
            <w:r>
              <w:rPr>
                <w:rFonts w:ascii="Arial" w:eastAsiaTheme="minorHAnsi" w:hAnsi="Arial" w:cs="Arial"/>
                <w:color w:val="000000"/>
                <w:sz w:val="16"/>
                <w:szCs w:val="16"/>
                <w:lang w:eastAsia="en-US"/>
              </w:rPr>
              <w:t>30,27</w:t>
            </w:r>
          </w:p>
          <w:p w:rsidR="00F401A5" w:rsidRDefault="00F401A5">
            <w:pPr>
              <w:autoSpaceDE w:val="0"/>
              <w:autoSpaceDN w:val="0"/>
              <w:adjustRightInd w:val="0"/>
              <w:jc w:val="right"/>
              <w:rPr>
                <w:rFonts w:ascii="Arial" w:eastAsiaTheme="minorHAnsi" w:hAnsi="Arial" w:cs="Arial"/>
                <w:i/>
                <w:iCs/>
                <w:color w:val="000000"/>
                <w:sz w:val="12"/>
                <w:szCs w:val="12"/>
                <w:lang w:eastAsia="en-US"/>
              </w:rPr>
            </w:pPr>
            <w:r>
              <w:rPr>
                <w:rFonts w:ascii="Arial" w:eastAsiaTheme="minorHAnsi" w:hAnsi="Arial" w:cs="Arial"/>
                <w:i/>
                <w:iCs/>
                <w:color w:val="000000"/>
                <w:sz w:val="12"/>
                <w:szCs w:val="12"/>
                <w:lang w:eastAsia="en-US"/>
              </w:rPr>
              <w:t>190/1,18/5,32</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484</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484</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r>
      <w:tr w:rsidR="00F401A5">
        <w:trPr>
          <w:trHeight w:val="1200"/>
        </w:trPr>
        <w:tc>
          <w:tcPr>
            <w:tcW w:w="37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36</w:t>
            </w:r>
          </w:p>
        </w:tc>
        <w:tc>
          <w:tcPr>
            <w:tcW w:w="3636"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Установка полиэтиленовых фасонных частей: отводов, колен, патрубков, переходов</w:t>
            </w:r>
          </w:p>
          <w:p w:rsidR="00F401A5" w:rsidRDefault="00F401A5">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color w:val="000000"/>
                <w:sz w:val="18"/>
                <w:szCs w:val="18"/>
                <w:lang w:eastAsia="en-US"/>
              </w:rPr>
              <w:t>(10 фасонных частей)</w:t>
            </w:r>
          </w:p>
          <w:p w:rsidR="00F401A5" w:rsidRDefault="00F401A5">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i/>
                <w:iCs/>
                <w:color w:val="000000"/>
                <w:sz w:val="14"/>
                <w:szCs w:val="14"/>
                <w:lang w:eastAsia="en-US"/>
              </w:rPr>
              <w:t xml:space="preserve">НР (1537 руб.): 130% </w:t>
            </w:r>
            <w:proofErr w:type="gramStart"/>
            <w:r>
              <w:rPr>
                <w:rFonts w:ascii="Arial" w:eastAsiaTheme="minorHAnsi" w:hAnsi="Arial" w:cs="Arial"/>
                <w:i/>
                <w:iCs/>
                <w:color w:val="000000"/>
                <w:sz w:val="14"/>
                <w:szCs w:val="14"/>
                <w:lang w:eastAsia="en-US"/>
              </w:rPr>
              <w:t>от</w:t>
            </w:r>
            <w:proofErr w:type="gramEnd"/>
            <w:r>
              <w:rPr>
                <w:rFonts w:ascii="Arial" w:eastAsiaTheme="minorHAnsi" w:hAnsi="Arial" w:cs="Arial"/>
                <w:i/>
                <w:iCs/>
                <w:color w:val="000000"/>
                <w:sz w:val="14"/>
                <w:szCs w:val="14"/>
                <w:lang w:eastAsia="en-US"/>
              </w:rPr>
              <w:t xml:space="preserve"> ФОТ</w:t>
            </w:r>
          </w:p>
          <w:p w:rsidR="00F401A5" w:rsidRDefault="00F401A5">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i/>
                <w:iCs/>
                <w:color w:val="000000"/>
                <w:sz w:val="14"/>
                <w:szCs w:val="14"/>
                <w:lang w:eastAsia="en-US"/>
              </w:rPr>
              <w:t xml:space="preserve">СП (894 руб.): 89%*0,85 </w:t>
            </w:r>
            <w:proofErr w:type="gramStart"/>
            <w:r>
              <w:rPr>
                <w:rFonts w:ascii="Arial" w:eastAsiaTheme="minorHAnsi" w:hAnsi="Arial" w:cs="Arial"/>
                <w:i/>
                <w:iCs/>
                <w:color w:val="000000"/>
                <w:sz w:val="14"/>
                <w:szCs w:val="14"/>
                <w:lang w:eastAsia="en-US"/>
              </w:rPr>
              <w:t>от</w:t>
            </w:r>
            <w:proofErr w:type="gramEnd"/>
            <w:r>
              <w:rPr>
                <w:rFonts w:ascii="Arial" w:eastAsiaTheme="minorHAnsi" w:hAnsi="Arial" w:cs="Arial"/>
                <w:i/>
                <w:iCs/>
                <w:color w:val="000000"/>
                <w:sz w:val="14"/>
                <w:szCs w:val="14"/>
                <w:lang w:eastAsia="en-US"/>
              </w:rPr>
              <w:t xml:space="preserve"> ФОТ</w:t>
            </w:r>
          </w:p>
        </w:tc>
        <w:tc>
          <w:tcPr>
            <w:tcW w:w="1788"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12,1</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369,95</w:t>
            </w:r>
          </w:p>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55,06</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218,89</w:t>
            </w:r>
          </w:p>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42,62</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96</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4476</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666</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2649</w:t>
            </w:r>
          </w:p>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516</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1161</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4,8</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58,08</w:t>
            </w:r>
          </w:p>
        </w:tc>
      </w:tr>
      <w:tr w:rsidR="00F401A5">
        <w:trPr>
          <w:trHeight w:val="756"/>
        </w:trPr>
        <w:tc>
          <w:tcPr>
            <w:tcW w:w="37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37</w:t>
            </w:r>
          </w:p>
        </w:tc>
        <w:tc>
          <w:tcPr>
            <w:tcW w:w="3636"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Соединительная арматура трубопроводов, переход диаметром: 90х75 мм</w:t>
            </w:r>
          </w:p>
          <w:p w:rsidR="00F401A5" w:rsidRDefault="00F401A5">
            <w:pPr>
              <w:autoSpaceDE w:val="0"/>
              <w:autoSpaceDN w:val="0"/>
              <w:adjustRightInd w:val="0"/>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(10 шт.)</w:t>
            </w:r>
          </w:p>
        </w:tc>
        <w:tc>
          <w:tcPr>
            <w:tcW w:w="1788"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-12,1</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96</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96</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-1162</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-1162</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r>
      <w:tr w:rsidR="00F401A5" w:rsidTr="00F401A5">
        <w:trPr>
          <w:trHeight w:val="588"/>
        </w:trPr>
        <w:tc>
          <w:tcPr>
            <w:tcW w:w="37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38</w:t>
            </w:r>
          </w:p>
        </w:tc>
        <w:tc>
          <w:tcPr>
            <w:tcW w:w="3636"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Угол 90гр д. 110</w:t>
            </w:r>
          </w:p>
          <w:p w:rsidR="00F401A5" w:rsidRDefault="00F401A5">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color w:val="000000"/>
                <w:sz w:val="18"/>
                <w:szCs w:val="18"/>
                <w:lang w:eastAsia="en-US"/>
              </w:rPr>
              <w:t>(шт.)</w:t>
            </w:r>
          </w:p>
          <w:p w:rsidR="00F401A5" w:rsidRDefault="00F401A5">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i/>
                <w:iCs/>
                <w:color w:val="000000"/>
                <w:sz w:val="14"/>
                <w:szCs w:val="14"/>
                <w:lang w:eastAsia="en-US"/>
              </w:rPr>
              <w:t>МАТ=1120/1,18/5,32</w:t>
            </w:r>
          </w:p>
        </w:tc>
        <w:tc>
          <w:tcPr>
            <w:tcW w:w="1788"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16</w:t>
            </w:r>
          </w:p>
        </w:tc>
        <w:tc>
          <w:tcPr>
            <w:tcW w:w="1824" w:type="dxa"/>
            <w:gridSpan w:val="2"/>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i/>
                <w:iCs/>
                <w:color w:val="000000"/>
                <w:sz w:val="12"/>
                <w:szCs w:val="12"/>
                <w:lang w:eastAsia="en-US"/>
              </w:rPr>
            </w:pPr>
            <w:r>
              <w:rPr>
                <w:rFonts w:ascii="Arial" w:eastAsiaTheme="minorHAnsi" w:hAnsi="Arial" w:cs="Arial"/>
                <w:color w:val="000000"/>
                <w:sz w:val="16"/>
                <w:szCs w:val="16"/>
                <w:lang w:eastAsia="en-US"/>
              </w:rPr>
              <w:t>178,41</w:t>
            </w:r>
          </w:p>
          <w:p w:rsidR="00F401A5" w:rsidRDefault="00F401A5">
            <w:pPr>
              <w:autoSpaceDE w:val="0"/>
              <w:autoSpaceDN w:val="0"/>
              <w:adjustRightInd w:val="0"/>
              <w:jc w:val="right"/>
              <w:rPr>
                <w:rFonts w:ascii="Arial" w:eastAsiaTheme="minorHAnsi" w:hAnsi="Arial" w:cs="Arial"/>
                <w:i/>
                <w:iCs/>
                <w:color w:val="000000"/>
                <w:sz w:val="12"/>
                <w:szCs w:val="12"/>
                <w:lang w:eastAsia="en-US"/>
              </w:rPr>
            </w:pPr>
            <w:r>
              <w:rPr>
                <w:rFonts w:ascii="Arial" w:eastAsiaTheme="minorHAnsi" w:hAnsi="Arial" w:cs="Arial"/>
                <w:i/>
                <w:iCs/>
                <w:color w:val="000000"/>
                <w:sz w:val="12"/>
                <w:szCs w:val="12"/>
                <w:lang w:eastAsia="en-US"/>
              </w:rPr>
              <w:t>1120/1,18/5,32</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i/>
                <w:iCs/>
                <w:color w:val="000000"/>
                <w:sz w:val="12"/>
                <w:szCs w:val="12"/>
                <w:lang w:eastAsia="en-US"/>
              </w:rPr>
            </w:pPr>
            <w:r>
              <w:rPr>
                <w:rFonts w:ascii="Arial" w:eastAsiaTheme="minorHAnsi" w:hAnsi="Arial" w:cs="Arial"/>
                <w:color w:val="000000"/>
                <w:sz w:val="16"/>
                <w:szCs w:val="16"/>
                <w:lang w:eastAsia="en-US"/>
              </w:rPr>
              <w:t>178,41</w:t>
            </w:r>
          </w:p>
          <w:p w:rsidR="00F401A5" w:rsidRDefault="00F401A5">
            <w:pPr>
              <w:autoSpaceDE w:val="0"/>
              <w:autoSpaceDN w:val="0"/>
              <w:adjustRightInd w:val="0"/>
              <w:jc w:val="right"/>
              <w:rPr>
                <w:rFonts w:ascii="Arial" w:eastAsiaTheme="minorHAnsi" w:hAnsi="Arial" w:cs="Arial"/>
                <w:i/>
                <w:iCs/>
                <w:color w:val="000000"/>
                <w:sz w:val="12"/>
                <w:szCs w:val="12"/>
                <w:lang w:eastAsia="en-US"/>
              </w:rPr>
            </w:pPr>
            <w:r>
              <w:rPr>
                <w:rFonts w:ascii="Arial" w:eastAsiaTheme="minorHAnsi" w:hAnsi="Arial" w:cs="Arial"/>
                <w:i/>
                <w:iCs/>
                <w:color w:val="000000"/>
                <w:sz w:val="12"/>
                <w:szCs w:val="12"/>
                <w:lang w:eastAsia="en-US"/>
              </w:rPr>
              <w:t>1120/1,18/5,32</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2855</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2855</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r>
      <w:tr w:rsidR="00F401A5" w:rsidTr="00F401A5">
        <w:trPr>
          <w:trHeight w:val="588"/>
        </w:trPr>
        <w:tc>
          <w:tcPr>
            <w:tcW w:w="37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39</w:t>
            </w:r>
          </w:p>
        </w:tc>
        <w:tc>
          <w:tcPr>
            <w:tcW w:w="3636"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Угол 90гр д. 90</w:t>
            </w:r>
          </w:p>
          <w:p w:rsidR="00F401A5" w:rsidRDefault="00F401A5">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color w:val="000000"/>
                <w:sz w:val="18"/>
                <w:szCs w:val="18"/>
                <w:lang w:eastAsia="en-US"/>
              </w:rPr>
              <w:t>(шт.)</w:t>
            </w:r>
          </w:p>
          <w:p w:rsidR="00F401A5" w:rsidRDefault="00F401A5">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i/>
                <w:iCs/>
                <w:color w:val="000000"/>
                <w:sz w:val="14"/>
                <w:szCs w:val="14"/>
                <w:lang w:eastAsia="en-US"/>
              </w:rPr>
              <w:t>МАТ=630/1,18/5,32</w:t>
            </w:r>
          </w:p>
        </w:tc>
        <w:tc>
          <w:tcPr>
            <w:tcW w:w="1788"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4</w:t>
            </w:r>
          </w:p>
        </w:tc>
        <w:tc>
          <w:tcPr>
            <w:tcW w:w="1824" w:type="dxa"/>
            <w:gridSpan w:val="2"/>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i/>
                <w:iCs/>
                <w:color w:val="000000"/>
                <w:sz w:val="12"/>
                <w:szCs w:val="12"/>
                <w:lang w:eastAsia="en-US"/>
              </w:rPr>
            </w:pPr>
            <w:r>
              <w:rPr>
                <w:rFonts w:ascii="Arial" w:eastAsiaTheme="minorHAnsi" w:hAnsi="Arial" w:cs="Arial"/>
                <w:color w:val="000000"/>
                <w:sz w:val="16"/>
                <w:szCs w:val="16"/>
                <w:lang w:eastAsia="en-US"/>
              </w:rPr>
              <w:t>100,36</w:t>
            </w:r>
          </w:p>
          <w:p w:rsidR="00F401A5" w:rsidRDefault="00F401A5">
            <w:pPr>
              <w:autoSpaceDE w:val="0"/>
              <w:autoSpaceDN w:val="0"/>
              <w:adjustRightInd w:val="0"/>
              <w:jc w:val="right"/>
              <w:rPr>
                <w:rFonts w:ascii="Arial" w:eastAsiaTheme="minorHAnsi" w:hAnsi="Arial" w:cs="Arial"/>
                <w:i/>
                <w:iCs/>
                <w:color w:val="000000"/>
                <w:sz w:val="12"/>
                <w:szCs w:val="12"/>
                <w:lang w:eastAsia="en-US"/>
              </w:rPr>
            </w:pPr>
            <w:r>
              <w:rPr>
                <w:rFonts w:ascii="Arial" w:eastAsiaTheme="minorHAnsi" w:hAnsi="Arial" w:cs="Arial"/>
                <w:i/>
                <w:iCs/>
                <w:color w:val="000000"/>
                <w:sz w:val="12"/>
                <w:szCs w:val="12"/>
                <w:lang w:eastAsia="en-US"/>
              </w:rPr>
              <w:t>630/1,18/5,32</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i/>
                <w:iCs/>
                <w:color w:val="000000"/>
                <w:sz w:val="12"/>
                <w:szCs w:val="12"/>
                <w:lang w:eastAsia="en-US"/>
              </w:rPr>
            </w:pPr>
            <w:r>
              <w:rPr>
                <w:rFonts w:ascii="Arial" w:eastAsiaTheme="minorHAnsi" w:hAnsi="Arial" w:cs="Arial"/>
                <w:color w:val="000000"/>
                <w:sz w:val="16"/>
                <w:szCs w:val="16"/>
                <w:lang w:eastAsia="en-US"/>
              </w:rPr>
              <w:t>100,36</w:t>
            </w:r>
          </w:p>
          <w:p w:rsidR="00F401A5" w:rsidRDefault="00F401A5">
            <w:pPr>
              <w:autoSpaceDE w:val="0"/>
              <w:autoSpaceDN w:val="0"/>
              <w:adjustRightInd w:val="0"/>
              <w:jc w:val="right"/>
              <w:rPr>
                <w:rFonts w:ascii="Arial" w:eastAsiaTheme="minorHAnsi" w:hAnsi="Arial" w:cs="Arial"/>
                <w:i/>
                <w:iCs/>
                <w:color w:val="000000"/>
                <w:sz w:val="12"/>
                <w:szCs w:val="12"/>
                <w:lang w:eastAsia="en-US"/>
              </w:rPr>
            </w:pPr>
            <w:r>
              <w:rPr>
                <w:rFonts w:ascii="Arial" w:eastAsiaTheme="minorHAnsi" w:hAnsi="Arial" w:cs="Arial"/>
                <w:i/>
                <w:iCs/>
                <w:color w:val="000000"/>
                <w:sz w:val="12"/>
                <w:szCs w:val="12"/>
                <w:lang w:eastAsia="en-US"/>
              </w:rPr>
              <w:t>630/1,18/5,32</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401</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401</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r>
      <w:tr w:rsidR="00F401A5" w:rsidTr="00F401A5">
        <w:trPr>
          <w:trHeight w:val="588"/>
        </w:trPr>
        <w:tc>
          <w:tcPr>
            <w:tcW w:w="37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40</w:t>
            </w:r>
          </w:p>
        </w:tc>
        <w:tc>
          <w:tcPr>
            <w:tcW w:w="3636"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Угол 90гр д. 75</w:t>
            </w:r>
          </w:p>
          <w:p w:rsidR="00F401A5" w:rsidRDefault="00F401A5">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color w:val="000000"/>
                <w:sz w:val="18"/>
                <w:szCs w:val="18"/>
                <w:lang w:eastAsia="en-US"/>
              </w:rPr>
              <w:t>(шт.)</w:t>
            </w:r>
          </w:p>
          <w:p w:rsidR="00F401A5" w:rsidRDefault="00F401A5">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i/>
                <w:iCs/>
                <w:color w:val="000000"/>
                <w:sz w:val="14"/>
                <w:szCs w:val="14"/>
                <w:lang w:eastAsia="en-US"/>
              </w:rPr>
              <w:t>МАТ=400/1,18/5,32</w:t>
            </w:r>
          </w:p>
        </w:tc>
        <w:tc>
          <w:tcPr>
            <w:tcW w:w="1788"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12</w:t>
            </w:r>
          </w:p>
        </w:tc>
        <w:tc>
          <w:tcPr>
            <w:tcW w:w="1824" w:type="dxa"/>
            <w:gridSpan w:val="2"/>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i/>
                <w:iCs/>
                <w:color w:val="000000"/>
                <w:sz w:val="12"/>
                <w:szCs w:val="12"/>
                <w:lang w:eastAsia="en-US"/>
              </w:rPr>
            </w:pPr>
            <w:r>
              <w:rPr>
                <w:rFonts w:ascii="Arial" w:eastAsiaTheme="minorHAnsi" w:hAnsi="Arial" w:cs="Arial"/>
                <w:color w:val="000000"/>
                <w:sz w:val="16"/>
                <w:szCs w:val="16"/>
                <w:lang w:eastAsia="en-US"/>
              </w:rPr>
              <w:t>63,72</w:t>
            </w:r>
          </w:p>
          <w:p w:rsidR="00F401A5" w:rsidRDefault="00F401A5">
            <w:pPr>
              <w:autoSpaceDE w:val="0"/>
              <w:autoSpaceDN w:val="0"/>
              <w:adjustRightInd w:val="0"/>
              <w:jc w:val="right"/>
              <w:rPr>
                <w:rFonts w:ascii="Arial" w:eastAsiaTheme="minorHAnsi" w:hAnsi="Arial" w:cs="Arial"/>
                <w:i/>
                <w:iCs/>
                <w:color w:val="000000"/>
                <w:sz w:val="12"/>
                <w:szCs w:val="12"/>
                <w:lang w:eastAsia="en-US"/>
              </w:rPr>
            </w:pPr>
            <w:r>
              <w:rPr>
                <w:rFonts w:ascii="Arial" w:eastAsiaTheme="minorHAnsi" w:hAnsi="Arial" w:cs="Arial"/>
                <w:i/>
                <w:iCs/>
                <w:color w:val="000000"/>
                <w:sz w:val="12"/>
                <w:szCs w:val="12"/>
                <w:lang w:eastAsia="en-US"/>
              </w:rPr>
              <w:t>400/1,18/5,32</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i/>
                <w:iCs/>
                <w:color w:val="000000"/>
                <w:sz w:val="12"/>
                <w:szCs w:val="12"/>
                <w:lang w:eastAsia="en-US"/>
              </w:rPr>
            </w:pPr>
            <w:r>
              <w:rPr>
                <w:rFonts w:ascii="Arial" w:eastAsiaTheme="minorHAnsi" w:hAnsi="Arial" w:cs="Arial"/>
                <w:color w:val="000000"/>
                <w:sz w:val="16"/>
                <w:szCs w:val="16"/>
                <w:lang w:eastAsia="en-US"/>
              </w:rPr>
              <w:t>63,72</w:t>
            </w:r>
          </w:p>
          <w:p w:rsidR="00F401A5" w:rsidRDefault="00F401A5">
            <w:pPr>
              <w:autoSpaceDE w:val="0"/>
              <w:autoSpaceDN w:val="0"/>
              <w:adjustRightInd w:val="0"/>
              <w:jc w:val="right"/>
              <w:rPr>
                <w:rFonts w:ascii="Arial" w:eastAsiaTheme="minorHAnsi" w:hAnsi="Arial" w:cs="Arial"/>
                <w:i/>
                <w:iCs/>
                <w:color w:val="000000"/>
                <w:sz w:val="12"/>
                <w:szCs w:val="12"/>
                <w:lang w:eastAsia="en-US"/>
              </w:rPr>
            </w:pPr>
            <w:r>
              <w:rPr>
                <w:rFonts w:ascii="Arial" w:eastAsiaTheme="minorHAnsi" w:hAnsi="Arial" w:cs="Arial"/>
                <w:i/>
                <w:iCs/>
                <w:color w:val="000000"/>
                <w:sz w:val="12"/>
                <w:szCs w:val="12"/>
                <w:lang w:eastAsia="en-US"/>
              </w:rPr>
              <w:t>400/1,18/5,32</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765</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765</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r>
      <w:tr w:rsidR="00F401A5" w:rsidTr="00F401A5">
        <w:trPr>
          <w:trHeight w:val="588"/>
        </w:trPr>
        <w:tc>
          <w:tcPr>
            <w:tcW w:w="37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41</w:t>
            </w:r>
          </w:p>
        </w:tc>
        <w:tc>
          <w:tcPr>
            <w:tcW w:w="3636"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Угол 90гр д. 50</w:t>
            </w:r>
          </w:p>
          <w:p w:rsidR="00F401A5" w:rsidRDefault="00F401A5">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color w:val="000000"/>
                <w:sz w:val="18"/>
                <w:szCs w:val="18"/>
                <w:lang w:eastAsia="en-US"/>
              </w:rPr>
              <w:t>(шт.)</w:t>
            </w:r>
          </w:p>
          <w:p w:rsidR="00F401A5" w:rsidRDefault="00F401A5">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i/>
                <w:iCs/>
                <w:color w:val="000000"/>
                <w:sz w:val="14"/>
                <w:szCs w:val="14"/>
                <w:lang w:eastAsia="en-US"/>
              </w:rPr>
              <w:t>МАТ=155/1,18/5,32</w:t>
            </w:r>
          </w:p>
        </w:tc>
        <w:tc>
          <w:tcPr>
            <w:tcW w:w="1788"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4</w:t>
            </w:r>
          </w:p>
        </w:tc>
        <w:tc>
          <w:tcPr>
            <w:tcW w:w="1824" w:type="dxa"/>
            <w:gridSpan w:val="2"/>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i/>
                <w:iCs/>
                <w:color w:val="000000"/>
                <w:sz w:val="12"/>
                <w:szCs w:val="12"/>
                <w:lang w:eastAsia="en-US"/>
              </w:rPr>
            </w:pPr>
            <w:r>
              <w:rPr>
                <w:rFonts w:ascii="Arial" w:eastAsiaTheme="minorHAnsi" w:hAnsi="Arial" w:cs="Arial"/>
                <w:color w:val="000000"/>
                <w:sz w:val="16"/>
                <w:szCs w:val="16"/>
                <w:lang w:eastAsia="en-US"/>
              </w:rPr>
              <w:t>24,69</w:t>
            </w:r>
          </w:p>
          <w:p w:rsidR="00F401A5" w:rsidRDefault="00F401A5">
            <w:pPr>
              <w:autoSpaceDE w:val="0"/>
              <w:autoSpaceDN w:val="0"/>
              <w:adjustRightInd w:val="0"/>
              <w:jc w:val="right"/>
              <w:rPr>
                <w:rFonts w:ascii="Arial" w:eastAsiaTheme="minorHAnsi" w:hAnsi="Arial" w:cs="Arial"/>
                <w:i/>
                <w:iCs/>
                <w:color w:val="000000"/>
                <w:sz w:val="12"/>
                <w:szCs w:val="12"/>
                <w:lang w:eastAsia="en-US"/>
              </w:rPr>
            </w:pPr>
            <w:r>
              <w:rPr>
                <w:rFonts w:ascii="Arial" w:eastAsiaTheme="minorHAnsi" w:hAnsi="Arial" w:cs="Arial"/>
                <w:i/>
                <w:iCs/>
                <w:color w:val="000000"/>
                <w:sz w:val="12"/>
                <w:szCs w:val="12"/>
                <w:lang w:eastAsia="en-US"/>
              </w:rPr>
              <w:t>155/1,18/5,32</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i/>
                <w:iCs/>
                <w:color w:val="000000"/>
                <w:sz w:val="12"/>
                <w:szCs w:val="12"/>
                <w:lang w:eastAsia="en-US"/>
              </w:rPr>
            </w:pPr>
            <w:r>
              <w:rPr>
                <w:rFonts w:ascii="Arial" w:eastAsiaTheme="minorHAnsi" w:hAnsi="Arial" w:cs="Arial"/>
                <w:color w:val="000000"/>
                <w:sz w:val="16"/>
                <w:szCs w:val="16"/>
                <w:lang w:eastAsia="en-US"/>
              </w:rPr>
              <w:t>24,69</w:t>
            </w:r>
          </w:p>
          <w:p w:rsidR="00F401A5" w:rsidRDefault="00F401A5">
            <w:pPr>
              <w:autoSpaceDE w:val="0"/>
              <w:autoSpaceDN w:val="0"/>
              <w:adjustRightInd w:val="0"/>
              <w:jc w:val="right"/>
              <w:rPr>
                <w:rFonts w:ascii="Arial" w:eastAsiaTheme="minorHAnsi" w:hAnsi="Arial" w:cs="Arial"/>
                <w:i/>
                <w:iCs/>
                <w:color w:val="000000"/>
                <w:sz w:val="12"/>
                <w:szCs w:val="12"/>
                <w:lang w:eastAsia="en-US"/>
              </w:rPr>
            </w:pPr>
            <w:r>
              <w:rPr>
                <w:rFonts w:ascii="Arial" w:eastAsiaTheme="minorHAnsi" w:hAnsi="Arial" w:cs="Arial"/>
                <w:i/>
                <w:iCs/>
                <w:color w:val="000000"/>
                <w:sz w:val="12"/>
                <w:szCs w:val="12"/>
                <w:lang w:eastAsia="en-US"/>
              </w:rPr>
              <w:t>155/1,18/5,32</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99</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99</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r>
      <w:tr w:rsidR="00F401A5" w:rsidTr="00F401A5">
        <w:trPr>
          <w:trHeight w:val="588"/>
        </w:trPr>
        <w:tc>
          <w:tcPr>
            <w:tcW w:w="37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42</w:t>
            </w:r>
          </w:p>
        </w:tc>
        <w:tc>
          <w:tcPr>
            <w:tcW w:w="3636"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Угол 90гр д. 40</w:t>
            </w:r>
          </w:p>
          <w:p w:rsidR="00F401A5" w:rsidRDefault="00F401A5">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color w:val="000000"/>
                <w:sz w:val="18"/>
                <w:szCs w:val="18"/>
                <w:lang w:eastAsia="en-US"/>
              </w:rPr>
              <w:t>(шт.)</w:t>
            </w:r>
          </w:p>
          <w:p w:rsidR="00F401A5" w:rsidRDefault="00F401A5">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i/>
                <w:iCs/>
                <w:color w:val="000000"/>
                <w:sz w:val="14"/>
                <w:szCs w:val="14"/>
                <w:lang w:eastAsia="en-US"/>
              </w:rPr>
              <w:t>МАТ=90/1,18/5,32</w:t>
            </w:r>
          </w:p>
        </w:tc>
        <w:tc>
          <w:tcPr>
            <w:tcW w:w="1788"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4</w:t>
            </w:r>
          </w:p>
        </w:tc>
        <w:tc>
          <w:tcPr>
            <w:tcW w:w="1824" w:type="dxa"/>
            <w:gridSpan w:val="2"/>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i/>
                <w:iCs/>
                <w:color w:val="000000"/>
                <w:sz w:val="12"/>
                <w:szCs w:val="12"/>
                <w:lang w:eastAsia="en-US"/>
              </w:rPr>
            </w:pPr>
            <w:r>
              <w:rPr>
                <w:rFonts w:ascii="Arial" w:eastAsiaTheme="minorHAnsi" w:hAnsi="Arial" w:cs="Arial"/>
                <w:color w:val="000000"/>
                <w:sz w:val="16"/>
                <w:szCs w:val="16"/>
                <w:lang w:eastAsia="en-US"/>
              </w:rPr>
              <w:t>14,34</w:t>
            </w:r>
          </w:p>
          <w:p w:rsidR="00F401A5" w:rsidRDefault="00F401A5">
            <w:pPr>
              <w:autoSpaceDE w:val="0"/>
              <w:autoSpaceDN w:val="0"/>
              <w:adjustRightInd w:val="0"/>
              <w:jc w:val="right"/>
              <w:rPr>
                <w:rFonts w:ascii="Arial" w:eastAsiaTheme="minorHAnsi" w:hAnsi="Arial" w:cs="Arial"/>
                <w:i/>
                <w:iCs/>
                <w:color w:val="000000"/>
                <w:sz w:val="12"/>
                <w:szCs w:val="12"/>
                <w:lang w:eastAsia="en-US"/>
              </w:rPr>
            </w:pPr>
            <w:r>
              <w:rPr>
                <w:rFonts w:ascii="Arial" w:eastAsiaTheme="minorHAnsi" w:hAnsi="Arial" w:cs="Arial"/>
                <w:i/>
                <w:iCs/>
                <w:color w:val="000000"/>
                <w:sz w:val="12"/>
                <w:szCs w:val="12"/>
                <w:lang w:eastAsia="en-US"/>
              </w:rPr>
              <w:t>90/1,18/5,32</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i/>
                <w:iCs/>
                <w:color w:val="000000"/>
                <w:sz w:val="12"/>
                <w:szCs w:val="12"/>
                <w:lang w:eastAsia="en-US"/>
              </w:rPr>
            </w:pPr>
            <w:r>
              <w:rPr>
                <w:rFonts w:ascii="Arial" w:eastAsiaTheme="minorHAnsi" w:hAnsi="Arial" w:cs="Arial"/>
                <w:color w:val="000000"/>
                <w:sz w:val="16"/>
                <w:szCs w:val="16"/>
                <w:lang w:eastAsia="en-US"/>
              </w:rPr>
              <w:t>14,34</w:t>
            </w:r>
          </w:p>
          <w:p w:rsidR="00F401A5" w:rsidRDefault="00F401A5">
            <w:pPr>
              <w:autoSpaceDE w:val="0"/>
              <w:autoSpaceDN w:val="0"/>
              <w:adjustRightInd w:val="0"/>
              <w:jc w:val="right"/>
              <w:rPr>
                <w:rFonts w:ascii="Arial" w:eastAsiaTheme="minorHAnsi" w:hAnsi="Arial" w:cs="Arial"/>
                <w:i/>
                <w:iCs/>
                <w:color w:val="000000"/>
                <w:sz w:val="12"/>
                <w:szCs w:val="12"/>
                <w:lang w:eastAsia="en-US"/>
              </w:rPr>
            </w:pPr>
            <w:r>
              <w:rPr>
                <w:rFonts w:ascii="Arial" w:eastAsiaTheme="minorHAnsi" w:hAnsi="Arial" w:cs="Arial"/>
                <w:i/>
                <w:iCs/>
                <w:color w:val="000000"/>
                <w:sz w:val="12"/>
                <w:szCs w:val="12"/>
                <w:lang w:eastAsia="en-US"/>
              </w:rPr>
              <w:t>90/1,18/5,32</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57</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57</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r>
      <w:tr w:rsidR="00F401A5" w:rsidTr="00F401A5">
        <w:trPr>
          <w:trHeight w:val="588"/>
        </w:trPr>
        <w:tc>
          <w:tcPr>
            <w:tcW w:w="37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43</w:t>
            </w:r>
          </w:p>
        </w:tc>
        <w:tc>
          <w:tcPr>
            <w:tcW w:w="3636"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Угол 45гр д. 75</w:t>
            </w:r>
          </w:p>
          <w:p w:rsidR="00F401A5" w:rsidRDefault="00F401A5">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color w:val="000000"/>
                <w:sz w:val="18"/>
                <w:szCs w:val="18"/>
                <w:lang w:eastAsia="en-US"/>
              </w:rPr>
              <w:t>(шт.)</w:t>
            </w:r>
          </w:p>
          <w:p w:rsidR="00F401A5" w:rsidRDefault="00F401A5">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i/>
                <w:iCs/>
                <w:color w:val="000000"/>
                <w:sz w:val="14"/>
                <w:szCs w:val="14"/>
                <w:lang w:eastAsia="en-US"/>
              </w:rPr>
              <w:t>МАТ=405/1,18/5,32</w:t>
            </w:r>
          </w:p>
        </w:tc>
        <w:tc>
          <w:tcPr>
            <w:tcW w:w="1788"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8</w:t>
            </w:r>
          </w:p>
        </w:tc>
        <w:tc>
          <w:tcPr>
            <w:tcW w:w="1824" w:type="dxa"/>
            <w:gridSpan w:val="2"/>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i/>
                <w:iCs/>
                <w:color w:val="000000"/>
                <w:sz w:val="12"/>
                <w:szCs w:val="12"/>
                <w:lang w:eastAsia="en-US"/>
              </w:rPr>
            </w:pPr>
            <w:r>
              <w:rPr>
                <w:rFonts w:ascii="Arial" w:eastAsiaTheme="minorHAnsi" w:hAnsi="Arial" w:cs="Arial"/>
                <w:color w:val="000000"/>
                <w:sz w:val="16"/>
                <w:szCs w:val="16"/>
                <w:lang w:eastAsia="en-US"/>
              </w:rPr>
              <w:t>64,52</w:t>
            </w:r>
          </w:p>
          <w:p w:rsidR="00F401A5" w:rsidRDefault="00F401A5">
            <w:pPr>
              <w:autoSpaceDE w:val="0"/>
              <w:autoSpaceDN w:val="0"/>
              <w:adjustRightInd w:val="0"/>
              <w:jc w:val="right"/>
              <w:rPr>
                <w:rFonts w:ascii="Arial" w:eastAsiaTheme="minorHAnsi" w:hAnsi="Arial" w:cs="Arial"/>
                <w:i/>
                <w:iCs/>
                <w:color w:val="000000"/>
                <w:sz w:val="12"/>
                <w:szCs w:val="12"/>
                <w:lang w:eastAsia="en-US"/>
              </w:rPr>
            </w:pPr>
            <w:r>
              <w:rPr>
                <w:rFonts w:ascii="Arial" w:eastAsiaTheme="minorHAnsi" w:hAnsi="Arial" w:cs="Arial"/>
                <w:i/>
                <w:iCs/>
                <w:color w:val="000000"/>
                <w:sz w:val="12"/>
                <w:szCs w:val="12"/>
                <w:lang w:eastAsia="en-US"/>
              </w:rPr>
              <w:t>405/1,18/5,32</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i/>
                <w:iCs/>
                <w:color w:val="000000"/>
                <w:sz w:val="12"/>
                <w:szCs w:val="12"/>
                <w:lang w:eastAsia="en-US"/>
              </w:rPr>
            </w:pPr>
            <w:r>
              <w:rPr>
                <w:rFonts w:ascii="Arial" w:eastAsiaTheme="minorHAnsi" w:hAnsi="Arial" w:cs="Arial"/>
                <w:color w:val="000000"/>
                <w:sz w:val="16"/>
                <w:szCs w:val="16"/>
                <w:lang w:eastAsia="en-US"/>
              </w:rPr>
              <w:t>64,52</w:t>
            </w:r>
          </w:p>
          <w:p w:rsidR="00F401A5" w:rsidRDefault="00F401A5">
            <w:pPr>
              <w:autoSpaceDE w:val="0"/>
              <w:autoSpaceDN w:val="0"/>
              <w:adjustRightInd w:val="0"/>
              <w:jc w:val="right"/>
              <w:rPr>
                <w:rFonts w:ascii="Arial" w:eastAsiaTheme="minorHAnsi" w:hAnsi="Arial" w:cs="Arial"/>
                <w:i/>
                <w:iCs/>
                <w:color w:val="000000"/>
                <w:sz w:val="12"/>
                <w:szCs w:val="12"/>
                <w:lang w:eastAsia="en-US"/>
              </w:rPr>
            </w:pPr>
            <w:r>
              <w:rPr>
                <w:rFonts w:ascii="Arial" w:eastAsiaTheme="minorHAnsi" w:hAnsi="Arial" w:cs="Arial"/>
                <w:i/>
                <w:iCs/>
                <w:color w:val="000000"/>
                <w:sz w:val="12"/>
                <w:szCs w:val="12"/>
                <w:lang w:eastAsia="en-US"/>
              </w:rPr>
              <w:t>405/1,18/5,32</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516</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516</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r>
      <w:tr w:rsidR="00F401A5" w:rsidTr="00F401A5">
        <w:trPr>
          <w:trHeight w:val="588"/>
        </w:trPr>
        <w:tc>
          <w:tcPr>
            <w:tcW w:w="37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44</w:t>
            </w:r>
          </w:p>
        </w:tc>
        <w:tc>
          <w:tcPr>
            <w:tcW w:w="3636"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Угол 45гр д. 63</w:t>
            </w:r>
          </w:p>
          <w:p w:rsidR="00F401A5" w:rsidRDefault="00F401A5">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color w:val="000000"/>
                <w:sz w:val="18"/>
                <w:szCs w:val="18"/>
                <w:lang w:eastAsia="en-US"/>
              </w:rPr>
              <w:t>(шт.)</w:t>
            </w:r>
          </w:p>
          <w:p w:rsidR="00F401A5" w:rsidRDefault="00F401A5">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i/>
                <w:iCs/>
                <w:color w:val="000000"/>
                <w:sz w:val="14"/>
                <w:szCs w:val="14"/>
                <w:lang w:eastAsia="en-US"/>
              </w:rPr>
              <w:t>МАТ=275/1,18/5,32</w:t>
            </w:r>
          </w:p>
        </w:tc>
        <w:tc>
          <w:tcPr>
            <w:tcW w:w="1788"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12</w:t>
            </w:r>
          </w:p>
        </w:tc>
        <w:tc>
          <w:tcPr>
            <w:tcW w:w="1824" w:type="dxa"/>
            <w:gridSpan w:val="2"/>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i/>
                <w:iCs/>
                <w:color w:val="000000"/>
                <w:sz w:val="12"/>
                <w:szCs w:val="12"/>
                <w:lang w:eastAsia="en-US"/>
              </w:rPr>
            </w:pPr>
            <w:r>
              <w:rPr>
                <w:rFonts w:ascii="Arial" w:eastAsiaTheme="minorHAnsi" w:hAnsi="Arial" w:cs="Arial"/>
                <w:color w:val="000000"/>
                <w:sz w:val="16"/>
                <w:szCs w:val="16"/>
                <w:lang w:eastAsia="en-US"/>
              </w:rPr>
              <w:t>43,81</w:t>
            </w:r>
          </w:p>
          <w:p w:rsidR="00F401A5" w:rsidRDefault="00F401A5">
            <w:pPr>
              <w:autoSpaceDE w:val="0"/>
              <w:autoSpaceDN w:val="0"/>
              <w:adjustRightInd w:val="0"/>
              <w:jc w:val="right"/>
              <w:rPr>
                <w:rFonts w:ascii="Arial" w:eastAsiaTheme="minorHAnsi" w:hAnsi="Arial" w:cs="Arial"/>
                <w:i/>
                <w:iCs/>
                <w:color w:val="000000"/>
                <w:sz w:val="12"/>
                <w:szCs w:val="12"/>
                <w:lang w:eastAsia="en-US"/>
              </w:rPr>
            </w:pPr>
            <w:r>
              <w:rPr>
                <w:rFonts w:ascii="Arial" w:eastAsiaTheme="minorHAnsi" w:hAnsi="Arial" w:cs="Arial"/>
                <w:i/>
                <w:iCs/>
                <w:color w:val="000000"/>
                <w:sz w:val="12"/>
                <w:szCs w:val="12"/>
                <w:lang w:eastAsia="en-US"/>
              </w:rPr>
              <w:t>275/1,18/5,32</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i/>
                <w:iCs/>
                <w:color w:val="000000"/>
                <w:sz w:val="12"/>
                <w:szCs w:val="12"/>
                <w:lang w:eastAsia="en-US"/>
              </w:rPr>
            </w:pPr>
            <w:r>
              <w:rPr>
                <w:rFonts w:ascii="Arial" w:eastAsiaTheme="minorHAnsi" w:hAnsi="Arial" w:cs="Arial"/>
                <w:color w:val="000000"/>
                <w:sz w:val="16"/>
                <w:szCs w:val="16"/>
                <w:lang w:eastAsia="en-US"/>
              </w:rPr>
              <w:t>43,81</w:t>
            </w:r>
          </w:p>
          <w:p w:rsidR="00F401A5" w:rsidRDefault="00F401A5">
            <w:pPr>
              <w:autoSpaceDE w:val="0"/>
              <w:autoSpaceDN w:val="0"/>
              <w:adjustRightInd w:val="0"/>
              <w:jc w:val="right"/>
              <w:rPr>
                <w:rFonts w:ascii="Arial" w:eastAsiaTheme="minorHAnsi" w:hAnsi="Arial" w:cs="Arial"/>
                <w:i/>
                <w:iCs/>
                <w:color w:val="000000"/>
                <w:sz w:val="12"/>
                <w:szCs w:val="12"/>
                <w:lang w:eastAsia="en-US"/>
              </w:rPr>
            </w:pPr>
            <w:r>
              <w:rPr>
                <w:rFonts w:ascii="Arial" w:eastAsiaTheme="minorHAnsi" w:hAnsi="Arial" w:cs="Arial"/>
                <w:i/>
                <w:iCs/>
                <w:color w:val="000000"/>
                <w:sz w:val="12"/>
                <w:szCs w:val="12"/>
                <w:lang w:eastAsia="en-US"/>
              </w:rPr>
              <w:t>275/1,18/5,32</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526</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526</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r>
      <w:tr w:rsidR="00F401A5" w:rsidTr="00F401A5">
        <w:trPr>
          <w:trHeight w:val="588"/>
        </w:trPr>
        <w:tc>
          <w:tcPr>
            <w:tcW w:w="37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45</w:t>
            </w:r>
          </w:p>
        </w:tc>
        <w:tc>
          <w:tcPr>
            <w:tcW w:w="3636"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Угол 45гр д. 50</w:t>
            </w:r>
          </w:p>
          <w:p w:rsidR="00F401A5" w:rsidRDefault="00F401A5">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color w:val="000000"/>
                <w:sz w:val="18"/>
                <w:szCs w:val="18"/>
                <w:lang w:eastAsia="en-US"/>
              </w:rPr>
              <w:t>(шт.)</w:t>
            </w:r>
          </w:p>
          <w:p w:rsidR="00F401A5" w:rsidRDefault="00F401A5">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i/>
                <w:iCs/>
                <w:color w:val="000000"/>
                <w:sz w:val="14"/>
                <w:szCs w:val="14"/>
                <w:lang w:eastAsia="en-US"/>
              </w:rPr>
              <w:t>МАТ=155/1,18/5,32</w:t>
            </w:r>
          </w:p>
        </w:tc>
        <w:tc>
          <w:tcPr>
            <w:tcW w:w="1788"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4</w:t>
            </w:r>
          </w:p>
        </w:tc>
        <w:tc>
          <w:tcPr>
            <w:tcW w:w="1824" w:type="dxa"/>
            <w:gridSpan w:val="2"/>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i/>
                <w:iCs/>
                <w:color w:val="000000"/>
                <w:sz w:val="12"/>
                <w:szCs w:val="12"/>
                <w:lang w:eastAsia="en-US"/>
              </w:rPr>
            </w:pPr>
            <w:r>
              <w:rPr>
                <w:rFonts w:ascii="Arial" w:eastAsiaTheme="minorHAnsi" w:hAnsi="Arial" w:cs="Arial"/>
                <w:color w:val="000000"/>
                <w:sz w:val="16"/>
                <w:szCs w:val="16"/>
                <w:lang w:eastAsia="en-US"/>
              </w:rPr>
              <w:t>24,69</w:t>
            </w:r>
          </w:p>
          <w:p w:rsidR="00F401A5" w:rsidRDefault="00F401A5">
            <w:pPr>
              <w:autoSpaceDE w:val="0"/>
              <w:autoSpaceDN w:val="0"/>
              <w:adjustRightInd w:val="0"/>
              <w:jc w:val="right"/>
              <w:rPr>
                <w:rFonts w:ascii="Arial" w:eastAsiaTheme="minorHAnsi" w:hAnsi="Arial" w:cs="Arial"/>
                <w:i/>
                <w:iCs/>
                <w:color w:val="000000"/>
                <w:sz w:val="12"/>
                <w:szCs w:val="12"/>
                <w:lang w:eastAsia="en-US"/>
              </w:rPr>
            </w:pPr>
            <w:r>
              <w:rPr>
                <w:rFonts w:ascii="Arial" w:eastAsiaTheme="minorHAnsi" w:hAnsi="Arial" w:cs="Arial"/>
                <w:i/>
                <w:iCs/>
                <w:color w:val="000000"/>
                <w:sz w:val="12"/>
                <w:szCs w:val="12"/>
                <w:lang w:eastAsia="en-US"/>
              </w:rPr>
              <w:t>155/1,18/5,32</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i/>
                <w:iCs/>
                <w:color w:val="000000"/>
                <w:sz w:val="12"/>
                <w:szCs w:val="12"/>
                <w:lang w:eastAsia="en-US"/>
              </w:rPr>
            </w:pPr>
            <w:r>
              <w:rPr>
                <w:rFonts w:ascii="Arial" w:eastAsiaTheme="minorHAnsi" w:hAnsi="Arial" w:cs="Arial"/>
                <w:color w:val="000000"/>
                <w:sz w:val="16"/>
                <w:szCs w:val="16"/>
                <w:lang w:eastAsia="en-US"/>
              </w:rPr>
              <w:t>24,69</w:t>
            </w:r>
          </w:p>
          <w:p w:rsidR="00F401A5" w:rsidRDefault="00F401A5">
            <w:pPr>
              <w:autoSpaceDE w:val="0"/>
              <w:autoSpaceDN w:val="0"/>
              <w:adjustRightInd w:val="0"/>
              <w:jc w:val="right"/>
              <w:rPr>
                <w:rFonts w:ascii="Arial" w:eastAsiaTheme="minorHAnsi" w:hAnsi="Arial" w:cs="Arial"/>
                <w:i/>
                <w:iCs/>
                <w:color w:val="000000"/>
                <w:sz w:val="12"/>
                <w:szCs w:val="12"/>
                <w:lang w:eastAsia="en-US"/>
              </w:rPr>
            </w:pPr>
            <w:r>
              <w:rPr>
                <w:rFonts w:ascii="Arial" w:eastAsiaTheme="minorHAnsi" w:hAnsi="Arial" w:cs="Arial"/>
                <w:i/>
                <w:iCs/>
                <w:color w:val="000000"/>
                <w:sz w:val="12"/>
                <w:szCs w:val="12"/>
                <w:lang w:eastAsia="en-US"/>
              </w:rPr>
              <w:t>155/1,18/5,32</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99</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99</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r>
      <w:tr w:rsidR="00F401A5" w:rsidTr="00F401A5">
        <w:trPr>
          <w:trHeight w:val="588"/>
        </w:trPr>
        <w:tc>
          <w:tcPr>
            <w:tcW w:w="37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46</w:t>
            </w:r>
          </w:p>
        </w:tc>
        <w:tc>
          <w:tcPr>
            <w:tcW w:w="3636"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Угол 45гр д. 40</w:t>
            </w:r>
          </w:p>
          <w:p w:rsidR="00F401A5" w:rsidRDefault="00F401A5">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color w:val="000000"/>
                <w:sz w:val="18"/>
                <w:szCs w:val="18"/>
                <w:lang w:eastAsia="en-US"/>
              </w:rPr>
              <w:t>(шт.)</w:t>
            </w:r>
          </w:p>
          <w:p w:rsidR="00F401A5" w:rsidRDefault="00F401A5">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i/>
                <w:iCs/>
                <w:color w:val="000000"/>
                <w:sz w:val="14"/>
                <w:szCs w:val="14"/>
                <w:lang w:eastAsia="en-US"/>
              </w:rPr>
              <w:t>МАТ=160/1,18/5,32</w:t>
            </w:r>
          </w:p>
        </w:tc>
        <w:tc>
          <w:tcPr>
            <w:tcW w:w="1788"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8</w:t>
            </w:r>
          </w:p>
        </w:tc>
        <w:tc>
          <w:tcPr>
            <w:tcW w:w="1824" w:type="dxa"/>
            <w:gridSpan w:val="2"/>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i/>
                <w:iCs/>
                <w:color w:val="000000"/>
                <w:sz w:val="12"/>
                <w:szCs w:val="12"/>
                <w:lang w:eastAsia="en-US"/>
              </w:rPr>
            </w:pPr>
            <w:r>
              <w:rPr>
                <w:rFonts w:ascii="Arial" w:eastAsiaTheme="minorHAnsi" w:hAnsi="Arial" w:cs="Arial"/>
                <w:color w:val="000000"/>
                <w:sz w:val="16"/>
                <w:szCs w:val="16"/>
                <w:lang w:eastAsia="en-US"/>
              </w:rPr>
              <w:t>25,49</w:t>
            </w:r>
          </w:p>
          <w:p w:rsidR="00F401A5" w:rsidRDefault="00F401A5">
            <w:pPr>
              <w:autoSpaceDE w:val="0"/>
              <w:autoSpaceDN w:val="0"/>
              <w:adjustRightInd w:val="0"/>
              <w:jc w:val="right"/>
              <w:rPr>
                <w:rFonts w:ascii="Arial" w:eastAsiaTheme="minorHAnsi" w:hAnsi="Arial" w:cs="Arial"/>
                <w:i/>
                <w:iCs/>
                <w:color w:val="000000"/>
                <w:sz w:val="12"/>
                <w:szCs w:val="12"/>
                <w:lang w:eastAsia="en-US"/>
              </w:rPr>
            </w:pPr>
            <w:r>
              <w:rPr>
                <w:rFonts w:ascii="Arial" w:eastAsiaTheme="minorHAnsi" w:hAnsi="Arial" w:cs="Arial"/>
                <w:i/>
                <w:iCs/>
                <w:color w:val="000000"/>
                <w:sz w:val="12"/>
                <w:szCs w:val="12"/>
                <w:lang w:eastAsia="en-US"/>
              </w:rPr>
              <w:t>160/1,18/5,32</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i/>
                <w:iCs/>
                <w:color w:val="000000"/>
                <w:sz w:val="12"/>
                <w:szCs w:val="12"/>
                <w:lang w:eastAsia="en-US"/>
              </w:rPr>
            </w:pPr>
            <w:r>
              <w:rPr>
                <w:rFonts w:ascii="Arial" w:eastAsiaTheme="minorHAnsi" w:hAnsi="Arial" w:cs="Arial"/>
                <w:color w:val="000000"/>
                <w:sz w:val="16"/>
                <w:szCs w:val="16"/>
                <w:lang w:eastAsia="en-US"/>
              </w:rPr>
              <w:t>25,49</w:t>
            </w:r>
          </w:p>
          <w:p w:rsidR="00F401A5" w:rsidRDefault="00F401A5">
            <w:pPr>
              <w:autoSpaceDE w:val="0"/>
              <w:autoSpaceDN w:val="0"/>
              <w:adjustRightInd w:val="0"/>
              <w:jc w:val="right"/>
              <w:rPr>
                <w:rFonts w:ascii="Arial" w:eastAsiaTheme="minorHAnsi" w:hAnsi="Arial" w:cs="Arial"/>
                <w:i/>
                <w:iCs/>
                <w:color w:val="000000"/>
                <w:sz w:val="12"/>
                <w:szCs w:val="12"/>
                <w:lang w:eastAsia="en-US"/>
              </w:rPr>
            </w:pPr>
            <w:r>
              <w:rPr>
                <w:rFonts w:ascii="Arial" w:eastAsiaTheme="minorHAnsi" w:hAnsi="Arial" w:cs="Arial"/>
                <w:i/>
                <w:iCs/>
                <w:color w:val="000000"/>
                <w:sz w:val="12"/>
                <w:szCs w:val="12"/>
                <w:lang w:eastAsia="en-US"/>
              </w:rPr>
              <w:t>160/1,18/5,32</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204</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204</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r>
      <w:tr w:rsidR="00F401A5" w:rsidTr="00F401A5">
        <w:trPr>
          <w:trHeight w:val="588"/>
        </w:trPr>
        <w:tc>
          <w:tcPr>
            <w:tcW w:w="37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47</w:t>
            </w:r>
          </w:p>
        </w:tc>
        <w:tc>
          <w:tcPr>
            <w:tcW w:w="3636"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Кольцо переходное 110/90</w:t>
            </w:r>
          </w:p>
          <w:p w:rsidR="00F401A5" w:rsidRDefault="00F401A5">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color w:val="000000"/>
                <w:sz w:val="18"/>
                <w:szCs w:val="18"/>
                <w:lang w:eastAsia="en-US"/>
              </w:rPr>
              <w:t>(шт.)</w:t>
            </w:r>
          </w:p>
          <w:p w:rsidR="00F401A5" w:rsidRDefault="00F401A5">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i/>
                <w:iCs/>
                <w:color w:val="000000"/>
                <w:sz w:val="14"/>
                <w:szCs w:val="14"/>
                <w:lang w:eastAsia="en-US"/>
              </w:rPr>
              <w:t>МАТ=585/1,18/5,32</w:t>
            </w:r>
          </w:p>
        </w:tc>
        <w:tc>
          <w:tcPr>
            <w:tcW w:w="1788"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4</w:t>
            </w:r>
          </w:p>
        </w:tc>
        <w:tc>
          <w:tcPr>
            <w:tcW w:w="1824" w:type="dxa"/>
            <w:gridSpan w:val="2"/>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i/>
                <w:iCs/>
                <w:color w:val="000000"/>
                <w:sz w:val="12"/>
                <w:szCs w:val="12"/>
                <w:lang w:eastAsia="en-US"/>
              </w:rPr>
            </w:pPr>
            <w:r>
              <w:rPr>
                <w:rFonts w:ascii="Arial" w:eastAsiaTheme="minorHAnsi" w:hAnsi="Arial" w:cs="Arial"/>
                <w:color w:val="000000"/>
                <w:sz w:val="16"/>
                <w:szCs w:val="16"/>
                <w:lang w:eastAsia="en-US"/>
              </w:rPr>
              <w:t>93,19</w:t>
            </w:r>
          </w:p>
          <w:p w:rsidR="00F401A5" w:rsidRDefault="00F401A5">
            <w:pPr>
              <w:autoSpaceDE w:val="0"/>
              <w:autoSpaceDN w:val="0"/>
              <w:adjustRightInd w:val="0"/>
              <w:jc w:val="right"/>
              <w:rPr>
                <w:rFonts w:ascii="Arial" w:eastAsiaTheme="minorHAnsi" w:hAnsi="Arial" w:cs="Arial"/>
                <w:i/>
                <w:iCs/>
                <w:color w:val="000000"/>
                <w:sz w:val="12"/>
                <w:szCs w:val="12"/>
                <w:lang w:eastAsia="en-US"/>
              </w:rPr>
            </w:pPr>
            <w:r>
              <w:rPr>
                <w:rFonts w:ascii="Arial" w:eastAsiaTheme="minorHAnsi" w:hAnsi="Arial" w:cs="Arial"/>
                <w:i/>
                <w:iCs/>
                <w:color w:val="000000"/>
                <w:sz w:val="12"/>
                <w:szCs w:val="12"/>
                <w:lang w:eastAsia="en-US"/>
              </w:rPr>
              <w:t>585/1,18/5,32</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i/>
                <w:iCs/>
                <w:color w:val="000000"/>
                <w:sz w:val="12"/>
                <w:szCs w:val="12"/>
                <w:lang w:eastAsia="en-US"/>
              </w:rPr>
            </w:pPr>
            <w:r>
              <w:rPr>
                <w:rFonts w:ascii="Arial" w:eastAsiaTheme="minorHAnsi" w:hAnsi="Arial" w:cs="Arial"/>
                <w:color w:val="000000"/>
                <w:sz w:val="16"/>
                <w:szCs w:val="16"/>
                <w:lang w:eastAsia="en-US"/>
              </w:rPr>
              <w:t>93,19</w:t>
            </w:r>
          </w:p>
          <w:p w:rsidR="00F401A5" w:rsidRDefault="00F401A5">
            <w:pPr>
              <w:autoSpaceDE w:val="0"/>
              <w:autoSpaceDN w:val="0"/>
              <w:adjustRightInd w:val="0"/>
              <w:jc w:val="right"/>
              <w:rPr>
                <w:rFonts w:ascii="Arial" w:eastAsiaTheme="minorHAnsi" w:hAnsi="Arial" w:cs="Arial"/>
                <w:i/>
                <w:iCs/>
                <w:color w:val="000000"/>
                <w:sz w:val="12"/>
                <w:szCs w:val="12"/>
                <w:lang w:eastAsia="en-US"/>
              </w:rPr>
            </w:pPr>
            <w:r>
              <w:rPr>
                <w:rFonts w:ascii="Arial" w:eastAsiaTheme="minorHAnsi" w:hAnsi="Arial" w:cs="Arial"/>
                <w:i/>
                <w:iCs/>
                <w:color w:val="000000"/>
                <w:sz w:val="12"/>
                <w:szCs w:val="12"/>
                <w:lang w:eastAsia="en-US"/>
              </w:rPr>
              <w:t>585/1,18/5,32</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373</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373</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r>
      <w:tr w:rsidR="00F401A5" w:rsidTr="00F401A5">
        <w:trPr>
          <w:trHeight w:val="588"/>
        </w:trPr>
        <w:tc>
          <w:tcPr>
            <w:tcW w:w="37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lastRenderedPageBreak/>
              <w:t>48</w:t>
            </w:r>
          </w:p>
        </w:tc>
        <w:tc>
          <w:tcPr>
            <w:tcW w:w="3636"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Кольцо переходное 110/75</w:t>
            </w:r>
          </w:p>
          <w:p w:rsidR="00F401A5" w:rsidRDefault="00F401A5">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color w:val="000000"/>
                <w:sz w:val="18"/>
                <w:szCs w:val="18"/>
                <w:lang w:eastAsia="en-US"/>
              </w:rPr>
              <w:t>(шт.)</w:t>
            </w:r>
          </w:p>
          <w:p w:rsidR="00F401A5" w:rsidRDefault="00F401A5">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i/>
                <w:iCs/>
                <w:color w:val="000000"/>
                <w:sz w:val="14"/>
                <w:szCs w:val="14"/>
                <w:lang w:eastAsia="en-US"/>
              </w:rPr>
              <w:t>МАТ=585/1,18/5,32</w:t>
            </w:r>
          </w:p>
        </w:tc>
        <w:tc>
          <w:tcPr>
            <w:tcW w:w="1788"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4</w:t>
            </w:r>
          </w:p>
        </w:tc>
        <w:tc>
          <w:tcPr>
            <w:tcW w:w="1824" w:type="dxa"/>
            <w:gridSpan w:val="2"/>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i/>
                <w:iCs/>
                <w:color w:val="000000"/>
                <w:sz w:val="12"/>
                <w:szCs w:val="12"/>
                <w:lang w:eastAsia="en-US"/>
              </w:rPr>
            </w:pPr>
            <w:r>
              <w:rPr>
                <w:rFonts w:ascii="Arial" w:eastAsiaTheme="minorHAnsi" w:hAnsi="Arial" w:cs="Arial"/>
                <w:color w:val="000000"/>
                <w:sz w:val="16"/>
                <w:szCs w:val="16"/>
                <w:lang w:eastAsia="en-US"/>
              </w:rPr>
              <w:t>93,19</w:t>
            </w:r>
          </w:p>
          <w:p w:rsidR="00F401A5" w:rsidRDefault="00F401A5">
            <w:pPr>
              <w:autoSpaceDE w:val="0"/>
              <w:autoSpaceDN w:val="0"/>
              <w:adjustRightInd w:val="0"/>
              <w:jc w:val="right"/>
              <w:rPr>
                <w:rFonts w:ascii="Arial" w:eastAsiaTheme="minorHAnsi" w:hAnsi="Arial" w:cs="Arial"/>
                <w:i/>
                <w:iCs/>
                <w:color w:val="000000"/>
                <w:sz w:val="12"/>
                <w:szCs w:val="12"/>
                <w:lang w:eastAsia="en-US"/>
              </w:rPr>
            </w:pPr>
            <w:r>
              <w:rPr>
                <w:rFonts w:ascii="Arial" w:eastAsiaTheme="minorHAnsi" w:hAnsi="Arial" w:cs="Arial"/>
                <w:i/>
                <w:iCs/>
                <w:color w:val="000000"/>
                <w:sz w:val="12"/>
                <w:szCs w:val="12"/>
                <w:lang w:eastAsia="en-US"/>
              </w:rPr>
              <w:t>585/1,18/5,32</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i/>
                <w:iCs/>
                <w:color w:val="000000"/>
                <w:sz w:val="12"/>
                <w:szCs w:val="12"/>
                <w:lang w:eastAsia="en-US"/>
              </w:rPr>
            </w:pPr>
            <w:r>
              <w:rPr>
                <w:rFonts w:ascii="Arial" w:eastAsiaTheme="minorHAnsi" w:hAnsi="Arial" w:cs="Arial"/>
                <w:color w:val="000000"/>
                <w:sz w:val="16"/>
                <w:szCs w:val="16"/>
                <w:lang w:eastAsia="en-US"/>
              </w:rPr>
              <w:t>93,19</w:t>
            </w:r>
          </w:p>
          <w:p w:rsidR="00F401A5" w:rsidRDefault="00F401A5">
            <w:pPr>
              <w:autoSpaceDE w:val="0"/>
              <w:autoSpaceDN w:val="0"/>
              <w:adjustRightInd w:val="0"/>
              <w:jc w:val="right"/>
              <w:rPr>
                <w:rFonts w:ascii="Arial" w:eastAsiaTheme="minorHAnsi" w:hAnsi="Arial" w:cs="Arial"/>
                <w:i/>
                <w:iCs/>
                <w:color w:val="000000"/>
                <w:sz w:val="12"/>
                <w:szCs w:val="12"/>
                <w:lang w:eastAsia="en-US"/>
              </w:rPr>
            </w:pPr>
            <w:r>
              <w:rPr>
                <w:rFonts w:ascii="Arial" w:eastAsiaTheme="minorHAnsi" w:hAnsi="Arial" w:cs="Arial"/>
                <w:i/>
                <w:iCs/>
                <w:color w:val="000000"/>
                <w:sz w:val="12"/>
                <w:szCs w:val="12"/>
                <w:lang w:eastAsia="en-US"/>
              </w:rPr>
              <w:t>585/1,18/5,32</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373</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373</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r>
      <w:tr w:rsidR="00F401A5" w:rsidTr="00F401A5">
        <w:trPr>
          <w:trHeight w:val="588"/>
        </w:trPr>
        <w:tc>
          <w:tcPr>
            <w:tcW w:w="37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49</w:t>
            </w:r>
          </w:p>
        </w:tc>
        <w:tc>
          <w:tcPr>
            <w:tcW w:w="3636"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Кольцо переходное 90/75</w:t>
            </w:r>
          </w:p>
          <w:p w:rsidR="00F401A5" w:rsidRDefault="00F401A5">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color w:val="000000"/>
                <w:sz w:val="18"/>
                <w:szCs w:val="18"/>
                <w:lang w:eastAsia="en-US"/>
              </w:rPr>
              <w:t>(шт.)</w:t>
            </w:r>
          </w:p>
          <w:p w:rsidR="00F401A5" w:rsidRDefault="00F401A5">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i/>
                <w:iCs/>
                <w:color w:val="000000"/>
                <w:sz w:val="14"/>
                <w:szCs w:val="14"/>
                <w:lang w:eastAsia="en-US"/>
              </w:rPr>
              <w:t>МАТ=310/1,18/5,32</w:t>
            </w:r>
          </w:p>
        </w:tc>
        <w:tc>
          <w:tcPr>
            <w:tcW w:w="1788"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8</w:t>
            </w:r>
          </w:p>
        </w:tc>
        <w:tc>
          <w:tcPr>
            <w:tcW w:w="1824" w:type="dxa"/>
            <w:gridSpan w:val="2"/>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i/>
                <w:iCs/>
                <w:color w:val="000000"/>
                <w:sz w:val="12"/>
                <w:szCs w:val="12"/>
                <w:lang w:eastAsia="en-US"/>
              </w:rPr>
            </w:pPr>
            <w:r>
              <w:rPr>
                <w:rFonts w:ascii="Arial" w:eastAsiaTheme="minorHAnsi" w:hAnsi="Arial" w:cs="Arial"/>
                <w:color w:val="000000"/>
                <w:sz w:val="16"/>
                <w:szCs w:val="16"/>
                <w:lang w:eastAsia="en-US"/>
              </w:rPr>
              <w:t>49,38</w:t>
            </w:r>
          </w:p>
          <w:p w:rsidR="00F401A5" w:rsidRDefault="00F401A5">
            <w:pPr>
              <w:autoSpaceDE w:val="0"/>
              <w:autoSpaceDN w:val="0"/>
              <w:adjustRightInd w:val="0"/>
              <w:jc w:val="right"/>
              <w:rPr>
                <w:rFonts w:ascii="Arial" w:eastAsiaTheme="minorHAnsi" w:hAnsi="Arial" w:cs="Arial"/>
                <w:i/>
                <w:iCs/>
                <w:color w:val="000000"/>
                <w:sz w:val="12"/>
                <w:szCs w:val="12"/>
                <w:lang w:eastAsia="en-US"/>
              </w:rPr>
            </w:pPr>
            <w:r>
              <w:rPr>
                <w:rFonts w:ascii="Arial" w:eastAsiaTheme="minorHAnsi" w:hAnsi="Arial" w:cs="Arial"/>
                <w:i/>
                <w:iCs/>
                <w:color w:val="000000"/>
                <w:sz w:val="12"/>
                <w:szCs w:val="12"/>
                <w:lang w:eastAsia="en-US"/>
              </w:rPr>
              <w:t>310/1,18/5,32</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i/>
                <w:iCs/>
                <w:color w:val="000000"/>
                <w:sz w:val="12"/>
                <w:szCs w:val="12"/>
                <w:lang w:eastAsia="en-US"/>
              </w:rPr>
            </w:pPr>
            <w:r>
              <w:rPr>
                <w:rFonts w:ascii="Arial" w:eastAsiaTheme="minorHAnsi" w:hAnsi="Arial" w:cs="Arial"/>
                <w:color w:val="000000"/>
                <w:sz w:val="16"/>
                <w:szCs w:val="16"/>
                <w:lang w:eastAsia="en-US"/>
              </w:rPr>
              <w:t>49,38</w:t>
            </w:r>
          </w:p>
          <w:p w:rsidR="00F401A5" w:rsidRDefault="00F401A5">
            <w:pPr>
              <w:autoSpaceDE w:val="0"/>
              <w:autoSpaceDN w:val="0"/>
              <w:adjustRightInd w:val="0"/>
              <w:jc w:val="right"/>
              <w:rPr>
                <w:rFonts w:ascii="Arial" w:eastAsiaTheme="minorHAnsi" w:hAnsi="Arial" w:cs="Arial"/>
                <w:i/>
                <w:iCs/>
                <w:color w:val="000000"/>
                <w:sz w:val="12"/>
                <w:szCs w:val="12"/>
                <w:lang w:eastAsia="en-US"/>
              </w:rPr>
            </w:pPr>
            <w:r>
              <w:rPr>
                <w:rFonts w:ascii="Arial" w:eastAsiaTheme="minorHAnsi" w:hAnsi="Arial" w:cs="Arial"/>
                <w:i/>
                <w:iCs/>
                <w:color w:val="000000"/>
                <w:sz w:val="12"/>
                <w:szCs w:val="12"/>
                <w:lang w:eastAsia="en-US"/>
              </w:rPr>
              <w:t>310/1,18/5,32</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395</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395</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r>
      <w:tr w:rsidR="00F401A5" w:rsidTr="00F401A5">
        <w:trPr>
          <w:trHeight w:val="588"/>
        </w:trPr>
        <w:tc>
          <w:tcPr>
            <w:tcW w:w="37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50</w:t>
            </w:r>
          </w:p>
        </w:tc>
        <w:tc>
          <w:tcPr>
            <w:tcW w:w="3636"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Кольцо переходное 75/50</w:t>
            </w:r>
          </w:p>
          <w:p w:rsidR="00F401A5" w:rsidRDefault="00F401A5">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color w:val="000000"/>
                <w:sz w:val="18"/>
                <w:szCs w:val="18"/>
                <w:lang w:eastAsia="en-US"/>
              </w:rPr>
              <w:t>(шт.)</w:t>
            </w:r>
          </w:p>
          <w:p w:rsidR="00F401A5" w:rsidRDefault="00F401A5">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i/>
                <w:iCs/>
                <w:color w:val="000000"/>
                <w:sz w:val="14"/>
                <w:szCs w:val="14"/>
                <w:lang w:eastAsia="en-US"/>
              </w:rPr>
              <w:t>МАТ=185/1,18/5,32</w:t>
            </w:r>
          </w:p>
        </w:tc>
        <w:tc>
          <w:tcPr>
            <w:tcW w:w="1788"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16</w:t>
            </w:r>
          </w:p>
        </w:tc>
        <w:tc>
          <w:tcPr>
            <w:tcW w:w="1824" w:type="dxa"/>
            <w:gridSpan w:val="2"/>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i/>
                <w:iCs/>
                <w:color w:val="000000"/>
                <w:sz w:val="12"/>
                <w:szCs w:val="12"/>
                <w:lang w:eastAsia="en-US"/>
              </w:rPr>
            </w:pPr>
            <w:r>
              <w:rPr>
                <w:rFonts w:ascii="Arial" w:eastAsiaTheme="minorHAnsi" w:hAnsi="Arial" w:cs="Arial"/>
                <w:color w:val="000000"/>
                <w:sz w:val="16"/>
                <w:szCs w:val="16"/>
                <w:lang w:eastAsia="en-US"/>
              </w:rPr>
              <w:t>29,47</w:t>
            </w:r>
          </w:p>
          <w:p w:rsidR="00F401A5" w:rsidRDefault="00F401A5">
            <w:pPr>
              <w:autoSpaceDE w:val="0"/>
              <w:autoSpaceDN w:val="0"/>
              <w:adjustRightInd w:val="0"/>
              <w:jc w:val="right"/>
              <w:rPr>
                <w:rFonts w:ascii="Arial" w:eastAsiaTheme="minorHAnsi" w:hAnsi="Arial" w:cs="Arial"/>
                <w:i/>
                <w:iCs/>
                <w:color w:val="000000"/>
                <w:sz w:val="12"/>
                <w:szCs w:val="12"/>
                <w:lang w:eastAsia="en-US"/>
              </w:rPr>
            </w:pPr>
            <w:r>
              <w:rPr>
                <w:rFonts w:ascii="Arial" w:eastAsiaTheme="minorHAnsi" w:hAnsi="Arial" w:cs="Arial"/>
                <w:i/>
                <w:iCs/>
                <w:color w:val="000000"/>
                <w:sz w:val="12"/>
                <w:szCs w:val="12"/>
                <w:lang w:eastAsia="en-US"/>
              </w:rPr>
              <w:t>185/1,18/5,32</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i/>
                <w:iCs/>
                <w:color w:val="000000"/>
                <w:sz w:val="12"/>
                <w:szCs w:val="12"/>
                <w:lang w:eastAsia="en-US"/>
              </w:rPr>
            </w:pPr>
            <w:r>
              <w:rPr>
                <w:rFonts w:ascii="Arial" w:eastAsiaTheme="minorHAnsi" w:hAnsi="Arial" w:cs="Arial"/>
                <w:color w:val="000000"/>
                <w:sz w:val="16"/>
                <w:szCs w:val="16"/>
                <w:lang w:eastAsia="en-US"/>
              </w:rPr>
              <w:t>29,47</w:t>
            </w:r>
          </w:p>
          <w:p w:rsidR="00F401A5" w:rsidRDefault="00F401A5">
            <w:pPr>
              <w:autoSpaceDE w:val="0"/>
              <w:autoSpaceDN w:val="0"/>
              <w:adjustRightInd w:val="0"/>
              <w:jc w:val="right"/>
              <w:rPr>
                <w:rFonts w:ascii="Arial" w:eastAsiaTheme="minorHAnsi" w:hAnsi="Arial" w:cs="Arial"/>
                <w:i/>
                <w:iCs/>
                <w:color w:val="000000"/>
                <w:sz w:val="12"/>
                <w:szCs w:val="12"/>
                <w:lang w:eastAsia="en-US"/>
              </w:rPr>
            </w:pPr>
            <w:r>
              <w:rPr>
                <w:rFonts w:ascii="Arial" w:eastAsiaTheme="minorHAnsi" w:hAnsi="Arial" w:cs="Arial"/>
                <w:i/>
                <w:iCs/>
                <w:color w:val="000000"/>
                <w:sz w:val="12"/>
                <w:szCs w:val="12"/>
                <w:lang w:eastAsia="en-US"/>
              </w:rPr>
              <w:t>185/1,18/5,32</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472</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472</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r>
      <w:tr w:rsidR="00F401A5" w:rsidTr="00F401A5">
        <w:trPr>
          <w:trHeight w:val="588"/>
        </w:trPr>
        <w:tc>
          <w:tcPr>
            <w:tcW w:w="37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51</w:t>
            </w:r>
          </w:p>
        </w:tc>
        <w:tc>
          <w:tcPr>
            <w:tcW w:w="3636"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 xml:space="preserve">Переход с </w:t>
            </w:r>
            <w:proofErr w:type="spellStart"/>
            <w:r>
              <w:rPr>
                <w:rFonts w:ascii="Arial" w:eastAsiaTheme="minorHAnsi" w:hAnsi="Arial" w:cs="Arial"/>
                <w:color w:val="000000"/>
                <w:sz w:val="18"/>
                <w:szCs w:val="18"/>
                <w:lang w:eastAsia="en-US"/>
              </w:rPr>
              <w:t>внутр</w:t>
            </w:r>
            <w:proofErr w:type="spellEnd"/>
            <w:r>
              <w:rPr>
                <w:rFonts w:ascii="Arial" w:eastAsiaTheme="minorHAnsi" w:hAnsi="Arial" w:cs="Arial"/>
                <w:color w:val="000000"/>
                <w:sz w:val="18"/>
                <w:szCs w:val="18"/>
                <w:lang w:eastAsia="en-US"/>
              </w:rPr>
              <w:t xml:space="preserve"> резьбой 75*2 1/2"</w:t>
            </w:r>
          </w:p>
          <w:p w:rsidR="00F401A5" w:rsidRDefault="00F401A5">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color w:val="000000"/>
                <w:sz w:val="18"/>
                <w:szCs w:val="18"/>
                <w:lang w:eastAsia="en-US"/>
              </w:rPr>
              <w:t>(шт.)</w:t>
            </w:r>
          </w:p>
          <w:p w:rsidR="00F401A5" w:rsidRDefault="00F401A5">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i/>
                <w:iCs/>
                <w:color w:val="000000"/>
                <w:sz w:val="14"/>
                <w:szCs w:val="14"/>
                <w:lang w:eastAsia="en-US"/>
              </w:rPr>
              <w:t>МАТ=700/1,18/5,32</w:t>
            </w:r>
          </w:p>
        </w:tc>
        <w:tc>
          <w:tcPr>
            <w:tcW w:w="1788"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4</w:t>
            </w:r>
          </w:p>
        </w:tc>
        <w:tc>
          <w:tcPr>
            <w:tcW w:w="1824" w:type="dxa"/>
            <w:gridSpan w:val="2"/>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i/>
                <w:iCs/>
                <w:color w:val="000000"/>
                <w:sz w:val="12"/>
                <w:szCs w:val="12"/>
                <w:lang w:eastAsia="en-US"/>
              </w:rPr>
            </w:pPr>
            <w:r>
              <w:rPr>
                <w:rFonts w:ascii="Arial" w:eastAsiaTheme="minorHAnsi" w:hAnsi="Arial" w:cs="Arial"/>
                <w:color w:val="000000"/>
                <w:sz w:val="16"/>
                <w:szCs w:val="16"/>
                <w:lang w:eastAsia="en-US"/>
              </w:rPr>
              <w:t>111,51</w:t>
            </w:r>
          </w:p>
          <w:p w:rsidR="00F401A5" w:rsidRDefault="00F401A5">
            <w:pPr>
              <w:autoSpaceDE w:val="0"/>
              <w:autoSpaceDN w:val="0"/>
              <w:adjustRightInd w:val="0"/>
              <w:jc w:val="right"/>
              <w:rPr>
                <w:rFonts w:ascii="Arial" w:eastAsiaTheme="minorHAnsi" w:hAnsi="Arial" w:cs="Arial"/>
                <w:i/>
                <w:iCs/>
                <w:color w:val="000000"/>
                <w:sz w:val="12"/>
                <w:szCs w:val="12"/>
                <w:lang w:eastAsia="en-US"/>
              </w:rPr>
            </w:pPr>
            <w:r>
              <w:rPr>
                <w:rFonts w:ascii="Arial" w:eastAsiaTheme="minorHAnsi" w:hAnsi="Arial" w:cs="Arial"/>
                <w:i/>
                <w:iCs/>
                <w:color w:val="000000"/>
                <w:sz w:val="12"/>
                <w:szCs w:val="12"/>
                <w:lang w:eastAsia="en-US"/>
              </w:rPr>
              <w:t>700/1,18/5,32</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i/>
                <w:iCs/>
                <w:color w:val="000000"/>
                <w:sz w:val="12"/>
                <w:szCs w:val="12"/>
                <w:lang w:eastAsia="en-US"/>
              </w:rPr>
            </w:pPr>
            <w:r>
              <w:rPr>
                <w:rFonts w:ascii="Arial" w:eastAsiaTheme="minorHAnsi" w:hAnsi="Arial" w:cs="Arial"/>
                <w:color w:val="000000"/>
                <w:sz w:val="16"/>
                <w:szCs w:val="16"/>
                <w:lang w:eastAsia="en-US"/>
              </w:rPr>
              <w:t>111,51</w:t>
            </w:r>
          </w:p>
          <w:p w:rsidR="00F401A5" w:rsidRDefault="00F401A5">
            <w:pPr>
              <w:autoSpaceDE w:val="0"/>
              <w:autoSpaceDN w:val="0"/>
              <w:adjustRightInd w:val="0"/>
              <w:jc w:val="right"/>
              <w:rPr>
                <w:rFonts w:ascii="Arial" w:eastAsiaTheme="minorHAnsi" w:hAnsi="Arial" w:cs="Arial"/>
                <w:i/>
                <w:iCs/>
                <w:color w:val="000000"/>
                <w:sz w:val="12"/>
                <w:szCs w:val="12"/>
                <w:lang w:eastAsia="en-US"/>
              </w:rPr>
            </w:pPr>
            <w:r>
              <w:rPr>
                <w:rFonts w:ascii="Arial" w:eastAsiaTheme="minorHAnsi" w:hAnsi="Arial" w:cs="Arial"/>
                <w:i/>
                <w:iCs/>
                <w:color w:val="000000"/>
                <w:sz w:val="12"/>
                <w:szCs w:val="12"/>
                <w:lang w:eastAsia="en-US"/>
              </w:rPr>
              <w:t>700/1,18/5,32</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446</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446</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r>
      <w:tr w:rsidR="00F401A5" w:rsidTr="00F401A5">
        <w:trPr>
          <w:trHeight w:val="588"/>
        </w:trPr>
        <w:tc>
          <w:tcPr>
            <w:tcW w:w="37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52</w:t>
            </w:r>
          </w:p>
        </w:tc>
        <w:tc>
          <w:tcPr>
            <w:tcW w:w="3636"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 xml:space="preserve">Переход с </w:t>
            </w:r>
            <w:proofErr w:type="spellStart"/>
            <w:proofErr w:type="gramStart"/>
            <w:r>
              <w:rPr>
                <w:rFonts w:ascii="Arial" w:eastAsiaTheme="minorHAnsi" w:hAnsi="Arial" w:cs="Arial"/>
                <w:color w:val="000000"/>
                <w:sz w:val="18"/>
                <w:szCs w:val="18"/>
                <w:lang w:eastAsia="en-US"/>
              </w:rPr>
              <w:t>внеш</w:t>
            </w:r>
            <w:proofErr w:type="spellEnd"/>
            <w:proofErr w:type="gramEnd"/>
            <w:r>
              <w:rPr>
                <w:rFonts w:ascii="Arial" w:eastAsiaTheme="minorHAnsi" w:hAnsi="Arial" w:cs="Arial"/>
                <w:color w:val="000000"/>
                <w:sz w:val="18"/>
                <w:szCs w:val="18"/>
                <w:lang w:eastAsia="en-US"/>
              </w:rPr>
              <w:t xml:space="preserve"> резьбой 63-75*2"</w:t>
            </w:r>
          </w:p>
          <w:p w:rsidR="00F401A5" w:rsidRDefault="00F401A5">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color w:val="000000"/>
                <w:sz w:val="18"/>
                <w:szCs w:val="18"/>
                <w:lang w:eastAsia="en-US"/>
              </w:rPr>
              <w:t>(шт.)</w:t>
            </w:r>
          </w:p>
          <w:p w:rsidR="00F401A5" w:rsidRDefault="00F401A5">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i/>
                <w:iCs/>
                <w:color w:val="000000"/>
                <w:sz w:val="14"/>
                <w:szCs w:val="14"/>
                <w:lang w:eastAsia="en-US"/>
              </w:rPr>
              <w:t>МАТ=350/1,18/5,32</w:t>
            </w:r>
          </w:p>
        </w:tc>
        <w:tc>
          <w:tcPr>
            <w:tcW w:w="1788"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1</w:t>
            </w:r>
          </w:p>
        </w:tc>
        <w:tc>
          <w:tcPr>
            <w:tcW w:w="1824" w:type="dxa"/>
            <w:gridSpan w:val="2"/>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i/>
                <w:iCs/>
                <w:color w:val="000000"/>
                <w:sz w:val="12"/>
                <w:szCs w:val="12"/>
                <w:lang w:eastAsia="en-US"/>
              </w:rPr>
            </w:pPr>
            <w:r>
              <w:rPr>
                <w:rFonts w:ascii="Arial" w:eastAsiaTheme="minorHAnsi" w:hAnsi="Arial" w:cs="Arial"/>
                <w:color w:val="000000"/>
                <w:sz w:val="16"/>
                <w:szCs w:val="16"/>
                <w:lang w:eastAsia="en-US"/>
              </w:rPr>
              <w:t>55,75</w:t>
            </w:r>
          </w:p>
          <w:p w:rsidR="00F401A5" w:rsidRDefault="00F401A5">
            <w:pPr>
              <w:autoSpaceDE w:val="0"/>
              <w:autoSpaceDN w:val="0"/>
              <w:adjustRightInd w:val="0"/>
              <w:jc w:val="right"/>
              <w:rPr>
                <w:rFonts w:ascii="Arial" w:eastAsiaTheme="minorHAnsi" w:hAnsi="Arial" w:cs="Arial"/>
                <w:i/>
                <w:iCs/>
                <w:color w:val="000000"/>
                <w:sz w:val="12"/>
                <w:szCs w:val="12"/>
                <w:lang w:eastAsia="en-US"/>
              </w:rPr>
            </w:pPr>
            <w:r>
              <w:rPr>
                <w:rFonts w:ascii="Arial" w:eastAsiaTheme="minorHAnsi" w:hAnsi="Arial" w:cs="Arial"/>
                <w:i/>
                <w:iCs/>
                <w:color w:val="000000"/>
                <w:sz w:val="12"/>
                <w:szCs w:val="12"/>
                <w:lang w:eastAsia="en-US"/>
              </w:rPr>
              <w:t>350/1,18/5,32</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i/>
                <w:iCs/>
                <w:color w:val="000000"/>
                <w:sz w:val="12"/>
                <w:szCs w:val="12"/>
                <w:lang w:eastAsia="en-US"/>
              </w:rPr>
            </w:pPr>
            <w:r>
              <w:rPr>
                <w:rFonts w:ascii="Arial" w:eastAsiaTheme="minorHAnsi" w:hAnsi="Arial" w:cs="Arial"/>
                <w:color w:val="000000"/>
                <w:sz w:val="16"/>
                <w:szCs w:val="16"/>
                <w:lang w:eastAsia="en-US"/>
              </w:rPr>
              <w:t>55,75</w:t>
            </w:r>
          </w:p>
          <w:p w:rsidR="00F401A5" w:rsidRDefault="00F401A5">
            <w:pPr>
              <w:autoSpaceDE w:val="0"/>
              <w:autoSpaceDN w:val="0"/>
              <w:adjustRightInd w:val="0"/>
              <w:jc w:val="right"/>
              <w:rPr>
                <w:rFonts w:ascii="Arial" w:eastAsiaTheme="minorHAnsi" w:hAnsi="Arial" w:cs="Arial"/>
                <w:i/>
                <w:iCs/>
                <w:color w:val="000000"/>
                <w:sz w:val="12"/>
                <w:szCs w:val="12"/>
                <w:lang w:eastAsia="en-US"/>
              </w:rPr>
            </w:pPr>
            <w:r>
              <w:rPr>
                <w:rFonts w:ascii="Arial" w:eastAsiaTheme="minorHAnsi" w:hAnsi="Arial" w:cs="Arial"/>
                <w:i/>
                <w:iCs/>
                <w:color w:val="000000"/>
                <w:sz w:val="12"/>
                <w:szCs w:val="12"/>
                <w:lang w:eastAsia="en-US"/>
              </w:rPr>
              <w:t>350/1,18/5,32</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56</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56</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r>
      <w:tr w:rsidR="00F401A5" w:rsidTr="00F401A5">
        <w:trPr>
          <w:trHeight w:val="588"/>
        </w:trPr>
        <w:tc>
          <w:tcPr>
            <w:tcW w:w="37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53</w:t>
            </w:r>
          </w:p>
        </w:tc>
        <w:tc>
          <w:tcPr>
            <w:tcW w:w="3636"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 xml:space="preserve">Переход с </w:t>
            </w:r>
            <w:proofErr w:type="spellStart"/>
            <w:proofErr w:type="gramStart"/>
            <w:r>
              <w:rPr>
                <w:rFonts w:ascii="Arial" w:eastAsiaTheme="minorHAnsi" w:hAnsi="Arial" w:cs="Arial"/>
                <w:color w:val="000000"/>
                <w:sz w:val="18"/>
                <w:szCs w:val="18"/>
                <w:lang w:eastAsia="en-US"/>
              </w:rPr>
              <w:t>внеш</w:t>
            </w:r>
            <w:proofErr w:type="spellEnd"/>
            <w:proofErr w:type="gramEnd"/>
            <w:r>
              <w:rPr>
                <w:rFonts w:ascii="Arial" w:eastAsiaTheme="minorHAnsi" w:hAnsi="Arial" w:cs="Arial"/>
                <w:color w:val="000000"/>
                <w:sz w:val="18"/>
                <w:szCs w:val="18"/>
                <w:lang w:eastAsia="en-US"/>
              </w:rPr>
              <w:t xml:space="preserve"> резьбой 50-63*1 1/2"</w:t>
            </w:r>
          </w:p>
          <w:p w:rsidR="00F401A5" w:rsidRDefault="00F401A5">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color w:val="000000"/>
                <w:sz w:val="18"/>
                <w:szCs w:val="18"/>
                <w:lang w:eastAsia="en-US"/>
              </w:rPr>
              <w:t>(шт.)</w:t>
            </w:r>
          </w:p>
          <w:p w:rsidR="00F401A5" w:rsidRDefault="00F401A5">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i/>
                <w:iCs/>
                <w:color w:val="000000"/>
                <w:sz w:val="14"/>
                <w:szCs w:val="14"/>
                <w:lang w:eastAsia="en-US"/>
              </w:rPr>
              <w:t>МАТ=240/1,18/5,32</w:t>
            </w:r>
          </w:p>
        </w:tc>
        <w:tc>
          <w:tcPr>
            <w:tcW w:w="1788"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4</w:t>
            </w:r>
          </w:p>
        </w:tc>
        <w:tc>
          <w:tcPr>
            <w:tcW w:w="1824" w:type="dxa"/>
            <w:gridSpan w:val="2"/>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i/>
                <w:iCs/>
                <w:color w:val="000000"/>
                <w:sz w:val="12"/>
                <w:szCs w:val="12"/>
                <w:lang w:eastAsia="en-US"/>
              </w:rPr>
            </w:pPr>
            <w:r>
              <w:rPr>
                <w:rFonts w:ascii="Arial" w:eastAsiaTheme="minorHAnsi" w:hAnsi="Arial" w:cs="Arial"/>
                <w:color w:val="000000"/>
                <w:sz w:val="16"/>
                <w:szCs w:val="16"/>
                <w:lang w:eastAsia="en-US"/>
              </w:rPr>
              <w:t>38,23</w:t>
            </w:r>
          </w:p>
          <w:p w:rsidR="00F401A5" w:rsidRDefault="00F401A5">
            <w:pPr>
              <w:autoSpaceDE w:val="0"/>
              <w:autoSpaceDN w:val="0"/>
              <w:adjustRightInd w:val="0"/>
              <w:jc w:val="right"/>
              <w:rPr>
                <w:rFonts w:ascii="Arial" w:eastAsiaTheme="minorHAnsi" w:hAnsi="Arial" w:cs="Arial"/>
                <w:i/>
                <w:iCs/>
                <w:color w:val="000000"/>
                <w:sz w:val="12"/>
                <w:szCs w:val="12"/>
                <w:lang w:eastAsia="en-US"/>
              </w:rPr>
            </w:pPr>
            <w:r>
              <w:rPr>
                <w:rFonts w:ascii="Arial" w:eastAsiaTheme="minorHAnsi" w:hAnsi="Arial" w:cs="Arial"/>
                <w:i/>
                <w:iCs/>
                <w:color w:val="000000"/>
                <w:sz w:val="12"/>
                <w:szCs w:val="12"/>
                <w:lang w:eastAsia="en-US"/>
              </w:rPr>
              <w:t>240/1,18/5,32</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i/>
                <w:iCs/>
                <w:color w:val="000000"/>
                <w:sz w:val="12"/>
                <w:szCs w:val="12"/>
                <w:lang w:eastAsia="en-US"/>
              </w:rPr>
            </w:pPr>
            <w:r>
              <w:rPr>
                <w:rFonts w:ascii="Arial" w:eastAsiaTheme="minorHAnsi" w:hAnsi="Arial" w:cs="Arial"/>
                <w:color w:val="000000"/>
                <w:sz w:val="16"/>
                <w:szCs w:val="16"/>
                <w:lang w:eastAsia="en-US"/>
              </w:rPr>
              <w:t>38,23</w:t>
            </w:r>
          </w:p>
          <w:p w:rsidR="00F401A5" w:rsidRDefault="00F401A5">
            <w:pPr>
              <w:autoSpaceDE w:val="0"/>
              <w:autoSpaceDN w:val="0"/>
              <w:adjustRightInd w:val="0"/>
              <w:jc w:val="right"/>
              <w:rPr>
                <w:rFonts w:ascii="Arial" w:eastAsiaTheme="minorHAnsi" w:hAnsi="Arial" w:cs="Arial"/>
                <w:i/>
                <w:iCs/>
                <w:color w:val="000000"/>
                <w:sz w:val="12"/>
                <w:szCs w:val="12"/>
                <w:lang w:eastAsia="en-US"/>
              </w:rPr>
            </w:pPr>
            <w:r>
              <w:rPr>
                <w:rFonts w:ascii="Arial" w:eastAsiaTheme="minorHAnsi" w:hAnsi="Arial" w:cs="Arial"/>
                <w:i/>
                <w:iCs/>
                <w:color w:val="000000"/>
                <w:sz w:val="12"/>
                <w:szCs w:val="12"/>
                <w:lang w:eastAsia="en-US"/>
              </w:rPr>
              <w:t>240/1,18/5,32</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153</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153</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r>
      <w:tr w:rsidR="00F401A5" w:rsidTr="00F401A5">
        <w:trPr>
          <w:trHeight w:val="588"/>
        </w:trPr>
        <w:tc>
          <w:tcPr>
            <w:tcW w:w="37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54</w:t>
            </w:r>
          </w:p>
        </w:tc>
        <w:tc>
          <w:tcPr>
            <w:tcW w:w="3636"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 xml:space="preserve">Переход с </w:t>
            </w:r>
            <w:proofErr w:type="spellStart"/>
            <w:proofErr w:type="gramStart"/>
            <w:r>
              <w:rPr>
                <w:rFonts w:ascii="Arial" w:eastAsiaTheme="minorHAnsi" w:hAnsi="Arial" w:cs="Arial"/>
                <w:color w:val="000000"/>
                <w:sz w:val="18"/>
                <w:szCs w:val="18"/>
                <w:lang w:eastAsia="en-US"/>
              </w:rPr>
              <w:t>внеш</w:t>
            </w:r>
            <w:proofErr w:type="spellEnd"/>
            <w:proofErr w:type="gramEnd"/>
            <w:r>
              <w:rPr>
                <w:rFonts w:ascii="Arial" w:eastAsiaTheme="minorHAnsi" w:hAnsi="Arial" w:cs="Arial"/>
                <w:color w:val="000000"/>
                <w:sz w:val="18"/>
                <w:szCs w:val="18"/>
                <w:lang w:eastAsia="en-US"/>
              </w:rPr>
              <w:t xml:space="preserve"> резьбой 32-40*1"</w:t>
            </w:r>
          </w:p>
          <w:p w:rsidR="00F401A5" w:rsidRDefault="00F401A5">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color w:val="000000"/>
                <w:sz w:val="18"/>
                <w:szCs w:val="18"/>
                <w:lang w:eastAsia="en-US"/>
              </w:rPr>
              <w:t>(шт.)</w:t>
            </w:r>
          </w:p>
          <w:p w:rsidR="00F401A5" w:rsidRDefault="00F401A5">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i/>
                <w:iCs/>
                <w:color w:val="000000"/>
                <w:sz w:val="14"/>
                <w:szCs w:val="14"/>
                <w:lang w:eastAsia="en-US"/>
              </w:rPr>
              <w:t>МАТ=105/1,18/5,32</w:t>
            </w:r>
          </w:p>
        </w:tc>
        <w:tc>
          <w:tcPr>
            <w:tcW w:w="1788"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8</w:t>
            </w:r>
          </w:p>
        </w:tc>
        <w:tc>
          <w:tcPr>
            <w:tcW w:w="1824" w:type="dxa"/>
            <w:gridSpan w:val="2"/>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i/>
                <w:iCs/>
                <w:color w:val="000000"/>
                <w:sz w:val="12"/>
                <w:szCs w:val="12"/>
                <w:lang w:eastAsia="en-US"/>
              </w:rPr>
            </w:pPr>
            <w:r>
              <w:rPr>
                <w:rFonts w:ascii="Arial" w:eastAsiaTheme="minorHAnsi" w:hAnsi="Arial" w:cs="Arial"/>
                <w:color w:val="000000"/>
                <w:sz w:val="16"/>
                <w:szCs w:val="16"/>
                <w:lang w:eastAsia="en-US"/>
              </w:rPr>
              <w:t>16,73</w:t>
            </w:r>
          </w:p>
          <w:p w:rsidR="00F401A5" w:rsidRDefault="00F401A5">
            <w:pPr>
              <w:autoSpaceDE w:val="0"/>
              <w:autoSpaceDN w:val="0"/>
              <w:adjustRightInd w:val="0"/>
              <w:jc w:val="right"/>
              <w:rPr>
                <w:rFonts w:ascii="Arial" w:eastAsiaTheme="minorHAnsi" w:hAnsi="Arial" w:cs="Arial"/>
                <w:i/>
                <w:iCs/>
                <w:color w:val="000000"/>
                <w:sz w:val="12"/>
                <w:szCs w:val="12"/>
                <w:lang w:eastAsia="en-US"/>
              </w:rPr>
            </w:pPr>
            <w:r>
              <w:rPr>
                <w:rFonts w:ascii="Arial" w:eastAsiaTheme="minorHAnsi" w:hAnsi="Arial" w:cs="Arial"/>
                <w:i/>
                <w:iCs/>
                <w:color w:val="000000"/>
                <w:sz w:val="12"/>
                <w:szCs w:val="12"/>
                <w:lang w:eastAsia="en-US"/>
              </w:rPr>
              <w:t>105/1,18/5,32</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i/>
                <w:iCs/>
                <w:color w:val="000000"/>
                <w:sz w:val="12"/>
                <w:szCs w:val="12"/>
                <w:lang w:eastAsia="en-US"/>
              </w:rPr>
            </w:pPr>
            <w:r>
              <w:rPr>
                <w:rFonts w:ascii="Arial" w:eastAsiaTheme="minorHAnsi" w:hAnsi="Arial" w:cs="Arial"/>
                <w:color w:val="000000"/>
                <w:sz w:val="16"/>
                <w:szCs w:val="16"/>
                <w:lang w:eastAsia="en-US"/>
              </w:rPr>
              <w:t>16,73</w:t>
            </w:r>
          </w:p>
          <w:p w:rsidR="00F401A5" w:rsidRDefault="00F401A5">
            <w:pPr>
              <w:autoSpaceDE w:val="0"/>
              <w:autoSpaceDN w:val="0"/>
              <w:adjustRightInd w:val="0"/>
              <w:jc w:val="right"/>
              <w:rPr>
                <w:rFonts w:ascii="Arial" w:eastAsiaTheme="minorHAnsi" w:hAnsi="Arial" w:cs="Arial"/>
                <w:i/>
                <w:iCs/>
                <w:color w:val="000000"/>
                <w:sz w:val="12"/>
                <w:szCs w:val="12"/>
                <w:lang w:eastAsia="en-US"/>
              </w:rPr>
            </w:pPr>
            <w:r>
              <w:rPr>
                <w:rFonts w:ascii="Arial" w:eastAsiaTheme="minorHAnsi" w:hAnsi="Arial" w:cs="Arial"/>
                <w:i/>
                <w:iCs/>
                <w:color w:val="000000"/>
                <w:sz w:val="12"/>
                <w:szCs w:val="12"/>
                <w:lang w:eastAsia="en-US"/>
              </w:rPr>
              <w:t>105/1,18/5,32</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134</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134</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r>
      <w:tr w:rsidR="00F401A5">
        <w:trPr>
          <w:trHeight w:val="984"/>
        </w:trPr>
        <w:tc>
          <w:tcPr>
            <w:tcW w:w="37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55</w:t>
            </w:r>
          </w:p>
        </w:tc>
        <w:tc>
          <w:tcPr>
            <w:tcW w:w="3636"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Установка полиэтиленовых фасонных частей: тройников</w:t>
            </w:r>
          </w:p>
          <w:p w:rsidR="00F401A5" w:rsidRDefault="00F401A5">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color w:val="000000"/>
                <w:sz w:val="18"/>
                <w:szCs w:val="18"/>
                <w:lang w:eastAsia="en-US"/>
              </w:rPr>
              <w:t>(10 фасонных частей)</w:t>
            </w:r>
          </w:p>
          <w:p w:rsidR="00F401A5" w:rsidRDefault="00F401A5">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i/>
                <w:iCs/>
                <w:color w:val="000000"/>
                <w:sz w:val="14"/>
                <w:szCs w:val="14"/>
                <w:lang w:eastAsia="en-US"/>
              </w:rPr>
              <w:t xml:space="preserve">НР (299 руб.): 130% </w:t>
            </w:r>
            <w:proofErr w:type="gramStart"/>
            <w:r>
              <w:rPr>
                <w:rFonts w:ascii="Arial" w:eastAsiaTheme="minorHAnsi" w:hAnsi="Arial" w:cs="Arial"/>
                <w:i/>
                <w:iCs/>
                <w:color w:val="000000"/>
                <w:sz w:val="14"/>
                <w:szCs w:val="14"/>
                <w:lang w:eastAsia="en-US"/>
              </w:rPr>
              <w:t>от</w:t>
            </w:r>
            <w:proofErr w:type="gramEnd"/>
            <w:r>
              <w:rPr>
                <w:rFonts w:ascii="Arial" w:eastAsiaTheme="minorHAnsi" w:hAnsi="Arial" w:cs="Arial"/>
                <w:i/>
                <w:iCs/>
                <w:color w:val="000000"/>
                <w:sz w:val="14"/>
                <w:szCs w:val="14"/>
                <w:lang w:eastAsia="en-US"/>
              </w:rPr>
              <w:t xml:space="preserve"> ФОТ</w:t>
            </w:r>
          </w:p>
          <w:p w:rsidR="00F401A5" w:rsidRDefault="00F401A5">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i/>
                <w:iCs/>
                <w:color w:val="000000"/>
                <w:sz w:val="14"/>
                <w:szCs w:val="14"/>
                <w:lang w:eastAsia="en-US"/>
              </w:rPr>
              <w:t xml:space="preserve">СП (174 руб.): 89%*0,85 </w:t>
            </w:r>
            <w:proofErr w:type="gramStart"/>
            <w:r>
              <w:rPr>
                <w:rFonts w:ascii="Arial" w:eastAsiaTheme="minorHAnsi" w:hAnsi="Arial" w:cs="Arial"/>
                <w:i/>
                <w:iCs/>
                <w:color w:val="000000"/>
                <w:sz w:val="14"/>
                <w:szCs w:val="14"/>
                <w:lang w:eastAsia="en-US"/>
              </w:rPr>
              <w:t>от</w:t>
            </w:r>
            <w:proofErr w:type="gramEnd"/>
            <w:r>
              <w:rPr>
                <w:rFonts w:ascii="Arial" w:eastAsiaTheme="minorHAnsi" w:hAnsi="Arial" w:cs="Arial"/>
                <w:i/>
                <w:iCs/>
                <w:color w:val="000000"/>
                <w:sz w:val="14"/>
                <w:szCs w:val="14"/>
                <w:lang w:eastAsia="en-US"/>
              </w:rPr>
              <w:t xml:space="preserve"> ФОТ</w:t>
            </w:r>
          </w:p>
        </w:tc>
        <w:tc>
          <w:tcPr>
            <w:tcW w:w="1788"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1,6</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839,05</w:t>
            </w:r>
          </w:p>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81,32</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322,37</w:t>
            </w:r>
          </w:p>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62,71</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435,36</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1342</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130</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516</w:t>
            </w:r>
          </w:p>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100</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696</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7,09</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11,34</w:t>
            </w:r>
          </w:p>
        </w:tc>
      </w:tr>
      <w:tr w:rsidR="00F401A5">
        <w:trPr>
          <w:trHeight w:val="756"/>
        </w:trPr>
        <w:tc>
          <w:tcPr>
            <w:tcW w:w="37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56</w:t>
            </w:r>
          </w:p>
        </w:tc>
        <w:tc>
          <w:tcPr>
            <w:tcW w:w="3636"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Соединительная арматура трубопроводов: тройник прямой диаметром: 90 мм</w:t>
            </w:r>
          </w:p>
          <w:p w:rsidR="00F401A5" w:rsidRDefault="00F401A5">
            <w:pPr>
              <w:autoSpaceDE w:val="0"/>
              <w:autoSpaceDN w:val="0"/>
              <w:adjustRightInd w:val="0"/>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(10 шт.)</w:t>
            </w:r>
          </w:p>
        </w:tc>
        <w:tc>
          <w:tcPr>
            <w:tcW w:w="1788"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-1,6</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435,36</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435,36</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-697</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-697</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r>
      <w:tr w:rsidR="00F401A5" w:rsidTr="00F401A5">
        <w:trPr>
          <w:trHeight w:val="588"/>
        </w:trPr>
        <w:tc>
          <w:tcPr>
            <w:tcW w:w="37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57</w:t>
            </w:r>
          </w:p>
        </w:tc>
        <w:tc>
          <w:tcPr>
            <w:tcW w:w="3636"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Тройник д. 110</w:t>
            </w:r>
          </w:p>
          <w:p w:rsidR="00F401A5" w:rsidRDefault="00F401A5">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color w:val="000000"/>
                <w:sz w:val="18"/>
                <w:szCs w:val="18"/>
                <w:lang w:eastAsia="en-US"/>
              </w:rPr>
              <w:t>(шт.)</w:t>
            </w:r>
          </w:p>
          <w:p w:rsidR="00F401A5" w:rsidRDefault="00F401A5">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i/>
                <w:iCs/>
                <w:color w:val="000000"/>
                <w:sz w:val="14"/>
                <w:szCs w:val="14"/>
                <w:lang w:eastAsia="en-US"/>
              </w:rPr>
              <w:t>МАТ=1450/1,18/5,32</w:t>
            </w:r>
          </w:p>
        </w:tc>
        <w:tc>
          <w:tcPr>
            <w:tcW w:w="1788"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3</w:t>
            </w:r>
          </w:p>
        </w:tc>
        <w:tc>
          <w:tcPr>
            <w:tcW w:w="1824" w:type="dxa"/>
            <w:gridSpan w:val="2"/>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i/>
                <w:iCs/>
                <w:color w:val="000000"/>
                <w:sz w:val="12"/>
                <w:szCs w:val="12"/>
                <w:lang w:eastAsia="en-US"/>
              </w:rPr>
            </w:pPr>
            <w:r>
              <w:rPr>
                <w:rFonts w:ascii="Arial" w:eastAsiaTheme="minorHAnsi" w:hAnsi="Arial" w:cs="Arial"/>
                <w:color w:val="000000"/>
                <w:sz w:val="16"/>
                <w:szCs w:val="16"/>
                <w:lang w:eastAsia="en-US"/>
              </w:rPr>
              <w:t>230,98</w:t>
            </w:r>
          </w:p>
          <w:p w:rsidR="00F401A5" w:rsidRDefault="00F401A5">
            <w:pPr>
              <w:autoSpaceDE w:val="0"/>
              <w:autoSpaceDN w:val="0"/>
              <w:adjustRightInd w:val="0"/>
              <w:jc w:val="right"/>
              <w:rPr>
                <w:rFonts w:ascii="Arial" w:eastAsiaTheme="minorHAnsi" w:hAnsi="Arial" w:cs="Arial"/>
                <w:i/>
                <w:iCs/>
                <w:color w:val="000000"/>
                <w:sz w:val="12"/>
                <w:szCs w:val="12"/>
                <w:lang w:eastAsia="en-US"/>
              </w:rPr>
            </w:pPr>
            <w:r>
              <w:rPr>
                <w:rFonts w:ascii="Arial" w:eastAsiaTheme="minorHAnsi" w:hAnsi="Arial" w:cs="Arial"/>
                <w:i/>
                <w:iCs/>
                <w:color w:val="000000"/>
                <w:sz w:val="12"/>
                <w:szCs w:val="12"/>
                <w:lang w:eastAsia="en-US"/>
              </w:rPr>
              <w:t>1450/1,18/5,32</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i/>
                <w:iCs/>
                <w:color w:val="000000"/>
                <w:sz w:val="12"/>
                <w:szCs w:val="12"/>
                <w:lang w:eastAsia="en-US"/>
              </w:rPr>
            </w:pPr>
            <w:r>
              <w:rPr>
                <w:rFonts w:ascii="Arial" w:eastAsiaTheme="minorHAnsi" w:hAnsi="Arial" w:cs="Arial"/>
                <w:color w:val="000000"/>
                <w:sz w:val="16"/>
                <w:szCs w:val="16"/>
                <w:lang w:eastAsia="en-US"/>
              </w:rPr>
              <w:t>230,98</w:t>
            </w:r>
          </w:p>
          <w:p w:rsidR="00F401A5" w:rsidRDefault="00F401A5">
            <w:pPr>
              <w:autoSpaceDE w:val="0"/>
              <w:autoSpaceDN w:val="0"/>
              <w:adjustRightInd w:val="0"/>
              <w:jc w:val="right"/>
              <w:rPr>
                <w:rFonts w:ascii="Arial" w:eastAsiaTheme="minorHAnsi" w:hAnsi="Arial" w:cs="Arial"/>
                <w:i/>
                <w:iCs/>
                <w:color w:val="000000"/>
                <w:sz w:val="12"/>
                <w:szCs w:val="12"/>
                <w:lang w:eastAsia="en-US"/>
              </w:rPr>
            </w:pPr>
            <w:r>
              <w:rPr>
                <w:rFonts w:ascii="Arial" w:eastAsiaTheme="minorHAnsi" w:hAnsi="Arial" w:cs="Arial"/>
                <w:i/>
                <w:iCs/>
                <w:color w:val="000000"/>
                <w:sz w:val="12"/>
                <w:szCs w:val="12"/>
                <w:lang w:eastAsia="en-US"/>
              </w:rPr>
              <w:t>1450/1,18/5,32</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693</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693</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r>
      <w:tr w:rsidR="00F401A5" w:rsidTr="00F401A5">
        <w:trPr>
          <w:trHeight w:val="588"/>
        </w:trPr>
        <w:tc>
          <w:tcPr>
            <w:tcW w:w="37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58</w:t>
            </w:r>
          </w:p>
        </w:tc>
        <w:tc>
          <w:tcPr>
            <w:tcW w:w="3636"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Тройник д. 90</w:t>
            </w:r>
          </w:p>
          <w:p w:rsidR="00F401A5" w:rsidRDefault="00F401A5">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color w:val="000000"/>
                <w:sz w:val="18"/>
                <w:szCs w:val="18"/>
                <w:lang w:eastAsia="en-US"/>
              </w:rPr>
              <w:t>(шт.)</w:t>
            </w:r>
          </w:p>
          <w:p w:rsidR="00F401A5" w:rsidRDefault="00F401A5">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i/>
                <w:iCs/>
                <w:color w:val="000000"/>
                <w:sz w:val="14"/>
                <w:szCs w:val="14"/>
                <w:lang w:eastAsia="en-US"/>
              </w:rPr>
              <w:t>МАТ=900/1,18/5,32</w:t>
            </w:r>
          </w:p>
        </w:tc>
        <w:tc>
          <w:tcPr>
            <w:tcW w:w="1788"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3</w:t>
            </w:r>
          </w:p>
        </w:tc>
        <w:tc>
          <w:tcPr>
            <w:tcW w:w="1824" w:type="dxa"/>
            <w:gridSpan w:val="2"/>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i/>
                <w:iCs/>
                <w:color w:val="000000"/>
                <w:sz w:val="12"/>
                <w:szCs w:val="12"/>
                <w:lang w:eastAsia="en-US"/>
              </w:rPr>
            </w:pPr>
            <w:r>
              <w:rPr>
                <w:rFonts w:ascii="Arial" w:eastAsiaTheme="minorHAnsi" w:hAnsi="Arial" w:cs="Arial"/>
                <w:color w:val="000000"/>
                <w:sz w:val="16"/>
                <w:szCs w:val="16"/>
                <w:lang w:eastAsia="en-US"/>
              </w:rPr>
              <w:t>143,37</w:t>
            </w:r>
          </w:p>
          <w:p w:rsidR="00F401A5" w:rsidRDefault="00F401A5">
            <w:pPr>
              <w:autoSpaceDE w:val="0"/>
              <w:autoSpaceDN w:val="0"/>
              <w:adjustRightInd w:val="0"/>
              <w:jc w:val="right"/>
              <w:rPr>
                <w:rFonts w:ascii="Arial" w:eastAsiaTheme="minorHAnsi" w:hAnsi="Arial" w:cs="Arial"/>
                <w:i/>
                <w:iCs/>
                <w:color w:val="000000"/>
                <w:sz w:val="12"/>
                <w:szCs w:val="12"/>
                <w:lang w:eastAsia="en-US"/>
              </w:rPr>
            </w:pPr>
            <w:r>
              <w:rPr>
                <w:rFonts w:ascii="Arial" w:eastAsiaTheme="minorHAnsi" w:hAnsi="Arial" w:cs="Arial"/>
                <w:i/>
                <w:iCs/>
                <w:color w:val="000000"/>
                <w:sz w:val="12"/>
                <w:szCs w:val="12"/>
                <w:lang w:eastAsia="en-US"/>
              </w:rPr>
              <w:t>900/1,18/5,32</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i/>
                <w:iCs/>
                <w:color w:val="000000"/>
                <w:sz w:val="12"/>
                <w:szCs w:val="12"/>
                <w:lang w:eastAsia="en-US"/>
              </w:rPr>
            </w:pPr>
            <w:r>
              <w:rPr>
                <w:rFonts w:ascii="Arial" w:eastAsiaTheme="minorHAnsi" w:hAnsi="Arial" w:cs="Arial"/>
                <w:color w:val="000000"/>
                <w:sz w:val="16"/>
                <w:szCs w:val="16"/>
                <w:lang w:eastAsia="en-US"/>
              </w:rPr>
              <w:t>143,37</w:t>
            </w:r>
          </w:p>
          <w:p w:rsidR="00F401A5" w:rsidRDefault="00F401A5">
            <w:pPr>
              <w:autoSpaceDE w:val="0"/>
              <w:autoSpaceDN w:val="0"/>
              <w:adjustRightInd w:val="0"/>
              <w:jc w:val="right"/>
              <w:rPr>
                <w:rFonts w:ascii="Arial" w:eastAsiaTheme="minorHAnsi" w:hAnsi="Arial" w:cs="Arial"/>
                <w:i/>
                <w:iCs/>
                <w:color w:val="000000"/>
                <w:sz w:val="12"/>
                <w:szCs w:val="12"/>
                <w:lang w:eastAsia="en-US"/>
              </w:rPr>
            </w:pPr>
            <w:r>
              <w:rPr>
                <w:rFonts w:ascii="Arial" w:eastAsiaTheme="minorHAnsi" w:hAnsi="Arial" w:cs="Arial"/>
                <w:i/>
                <w:iCs/>
                <w:color w:val="000000"/>
                <w:sz w:val="12"/>
                <w:szCs w:val="12"/>
                <w:lang w:eastAsia="en-US"/>
              </w:rPr>
              <w:t>900/1,18/5,32</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430</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430</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r>
      <w:tr w:rsidR="00F401A5" w:rsidTr="00F401A5">
        <w:trPr>
          <w:trHeight w:val="588"/>
        </w:trPr>
        <w:tc>
          <w:tcPr>
            <w:tcW w:w="37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59</w:t>
            </w:r>
          </w:p>
        </w:tc>
        <w:tc>
          <w:tcPr>
            <w:tcW w:w="3636"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Тройник д. 75</w:t>
            </w:r>
          </w:p>
          <w:p w:rsidR="00F401A5" w:rsidRDefault="00F401A5">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color w:val="000000"/>
                <w:sz w:val="18"/>
                <w:szCs w:val="18"/>
                <w:lang w:eastAsia="en-US"/>
              </w:rPr>
              <w:t>(шт.)</w:t>
            </w:r>
          </w:p>
          <w:p w:rsidR="00F401A5" w:rsidRDefault="00F401A5">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i/>
                <w:iCs/>
                <w:color w:val="000000"/>
                <w:sz w:val="14"/>
                <w:szCs w:val="14"/>
                <w:lang w:eastAsia="en-US"/>
              </w:rPr>
              <w:t>МАТ=525/1,18/5,32</w:t>
            </w:r>
          </w:p>
        </w:tc>
        <w:tc>
          <w:tcPr>
            <w:tcW w:w="1788"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6</w:t>
            </w:r>
          </w:p>
        </w:tc>
        <w:tc>
          <w:tcPr>
            <w:tcW w:w="1824" w:type="dxa"/>
            <w:gridSpan w:val="2"/>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i/>
                <w:iCs/>
                <w:color w:val="000000"/>
                <w:sz w:val="12"/>
                <w:szCs w:val="12"/>
                <w:lang w:eastAsia="en-US"/>
              </w:rPr>
            </w:pPr>
            <w:r>
              <w:rPr>
                <w:rFonts w:ascii="Arial" w:eastAsiaTheme="minorHAnsi" w:hAnsi="Arial" w:cs="Arial"/>
                <w:color w:val="000000"/>
                <w:sz w:val="16"/>
                <w:szCs w:val="16"/>
                <w:lang w:eastAsia="en-US"/>
              </w:rPr>
              <w:t>83,63</w:t>
            </w:r>
          </w:p>
          <w:p w:rsidR="00F401A5" w:rsidRDefault="00F401A5">
            <w:pPr>
              <w:autoSpaceDE w:val="0"/>
              <w:autoSpaceDN w:val="0"/>
              <w:adjustRightInd w:val="0"/>
              <w:jc w:val="right"/>
              <w:rPr>
                <w:rFonts w:ascii="Arial" w:eastAsiaTheme="minorHAnsi" w:hAnsi="Arial" w:cs="Arial"/>
                <w:i/>
                <w:iCs/>
                <w:color w:val="000000"/>
                <w:sz w:val="12"/>
                <w:szCs w:val="12"/>
                <w:lang w:eastAsia="en-US"/>
              </w:rPr>
            </w:pPr>
            <w:r>
              <w:rPr>
                <w:rFonts w:ascii="Arial" w:eastAsiaTheme="minorHAnsi" w:hAnsi="Arial" w:cs="Arial"/>
                <w:i/>
                <w:iCs/>
                <w:color w:val="000000"/>
                <w:sz w:val="12"/>
                <w:szCs w:val="12"/>
                <w:lang w:eastAsia="en-US"/>
              </w:rPr>
              <w:t>525/1,18/5,32</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i/>
                <w:iCs/>
                <w:color w:val="000000"/>
                <w:sz w:val="12"/>
                <w:szCs w:val="12"/>
                <w:lang w:eastAsia="en-US"/>
              </w:rPr>
            </w:pPr>
            <w:r>
              <w:rPr>
                <w:rFonts w:ascii="Arial" w:eastAsiaTheme="minorHAnsi" w:hAnsi="Arial" w:cs="Arial"/>
                <w:color w:val="000000"/>
                <w:sz w:val="16"/>
                <w:szCs w:val="16"/>
                <w:lang w:eastAsia="en-US"/>
              </w:rPr>
              <w:t>83,63</w:t>
            </w:r>
          </w:p>
          <w:p w:rsidR="00F401A5" w:rsidRDefault="00F401A5">
            <w:pPr>
              <w:autoSpaceDE w:val="0"/>
              <w:autoSpaceDN w:val="0"/>
              <w:adjustRightInd w:val="0"/>
              <w:jc w:val="right"/>
              <w:rPr>
                <w:rFonts w:ascii="Arial" w:eastAsiaTheme="minorHAnsi" w:hAnsi="Arial" w:cs="Arial"/>
                <w:i/>
                <w:iCs/>
                <w:color w:val="000000"/>
                <w:sz w:val="12"/>
                <w:szCs w:val="12"/>
                <w:lang w:eastAsia="en-US"/>
              </w:rPr>
            </w:pPr>
            <w:r>
              <w:rPr>
                <w:rFonts w:ascii="Arial" w:eastAsiaTheme="minorHAnsi" w:hAnsi="Arial" w:cs="Arial"/>
                <w:i/>
                <w:iCs/>
                <w:color w:val="000000"/>
                <w:sz w:val="12"/>
                <w:szCs w:val="12"/>
                <w:lang w:eastAsia="en-US"/>
              </w:rPr>
              <w:t>525/1,18/5,32</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502</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502</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r>
      <w:tr w:rsidR="00F401A5" w:rsidTr="00F401A5">
        <w:trPr>
          <w:trHeight w:val="588"/>
        </w:trPr>
        <w:tc>
          <w:tcPr>
            <w:tcW w:w="37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60</w:t>
            </w:r>
          </w:p>
        </w:tc>
        <w:tc>
          <w:tcPr>
            <w:tcW w:w="3636"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Тройник д. 63</w:t>
            </w:r>
          </w:p>
          <w:p w:rsidR="00F401A5" w:rsidRDefault="00F401A5">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color w:val="000000"/>
                <w:sz w:val="18"/>
                <w:szCs w:val="18"/>
                <w:lang w:eastAsia="en-US"/>
              </w:rPr>
              <w:t>(шт.)</w:t>
            </w:r>
          </w:p>
          <w:p w:rsidR="00F401A5" w:rsidRDefault="00F401A5">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i/>
                <w:iCs/>
                <w:color w:val="000000"/>
                <w:sz w:val="14"/>
                <w:szCs w:val="14"/>
                <w:lang w:eastAsia="en-US"/>
              </w:rPr>
              <w:t>МАТ=350/1,18/5,32</w:t>
            </w:r>
          </w:p>
        </w:tc>
        <w:tc>
          <w:tcPr>
            <w:tcW w:w="1788"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4</w:t>
            </w:r>
          </w:p>
        </w:tc>
        <w:tc>
          <w:tcPr>
            <w:tcW w:w="1824" w:type="dxa"/>
            <w:gridSpan w:val="2"/>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i/>
                <w:iCs/>
                <w:color w:val="000000"/>
                <w:sz w:val="12"/>
                <w:szCs w:val="12"/>
                <w:lang w:eastAsia="en-US"/>
              </w:rPr>
            </w:pPr>
            <w:r>
              <w:rPr>
                <w:rFonts w:ascii="Arial" w:eastAsiaTheme="minorHAnsi" w:hAnsi="Arial" w:cs="Arial"/>
                <w:color w:val="000000"/>
                <w:sz w:val="16"/>
                <w:szCs w:val="16"/>
                <w:lang w:eastAsia="en-US"/>
              </w:rPr>
              <w:t>55,75</w:t>
            </w:r>
          </w:p>
          <w:p w:rsidR="00F401A5" w:rsidRDefault="00F401A5">
            <w:pPr>
              <w:autoSpaceDE w:val="0"/>
              <w:autoSpaceDN w:val="0"/>
              <w:adjustRightInd w:val="0"/>
              <w:jc w:val="right"/>
              <w:rPr>
                <w:rFonts w:ascii="Arial" w:eastAsiaTheme="minorHAnsi" w:hAnsi="Arial" w:cs="Arial"/>
                <w:i/>
                <w:iCs/>
                <w:color w:val="000000"/>
                <w:sz w:val="12"/>
                <w:szCs w:val="12"/>
                <w:lang w:eastAsia="en-US"/>
              </w:rPr>
            </w:pPr>
            <w:r>
              <w:rPr>
                <w:rFonts w:ascii="Arial" w:eastAsiaTheme="minorHAnsi" w:hAnsi="Arial" w:cs="Arial"/>
                <w:i/>
                <w:iCs/>
                <w:color w:val="000000"/>
                <w:sz w:val="12"/>
                <w:szCs w:val="12"/>
                <w:lang w:eastAsia="en-US"/>
              </w:rPr>
              <w:t>350/1,18/5,32</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i/>
                <w:iCs/>
                <w:color w:val="000000"/>
                <w:sz w:val="12"/>
                <w:szCs w:val="12"/>
                <w:lang w:eastAsia="en-US"/>
              </w:rPr>
            </w:pPr>
            <w:r>
              <w:rPr>
                <w:rFonts w:ascii="Arial" w:eastAsiaTheme="minorHAnsi" w:hAnsi="Arial" w:cs="Arial"/>
                <w:color w:val="000000"/>
                <w:sz w:val="16"/>
                <w:szCs w:val="16"/>
                <w:lang w:eastAsia="en-US"/>
              </w:rPr>
              <w:t>55,75</w:t>
            </w:r>
          </w:p>
          <w:p w:rsidR="00F401A5" w:rsidRDefault="00F401A5">
            <w:pPr>
              <w:autoSpaceDE w:val="0"/>
              <w:autoSpaceDN w:val="0"/>
              <w:adjustRightInd w:val="0"/>
              <w:jc w:val="right"/>
              <w:rPr>
                <w:rFonts w:ascii="Arial" w:eastAsiaTheme="minorHAnsi" w:hAnsi="Arial" w:cs="Arial"/>
                <w:i/>
                <w:iCs/>
                <w:color w:val="000000"/>
                <w:sz w:val="12"/>
                <w:szCs w:val="12"/>
                <w:lang w:eastAsia="en-US"/>
              </w:rPr>
            </w:pPr>
            <w:r>
              <w:rPr>
                <w:rFonts w:ascii="Arial" w:eastAsiaTheme="minorHAnsi" w:hAnsi="Arial" w:cs="Arial"/>
                <w:i/>
                <w:iCs/>
                <w:color w:val="000000"/>
                <w:sz w:val="12"/>
                <w:szCs w:val="12"/>
                <w:lang w:eastAsia="en-US"/>
              </w:rPr>
              <w:t>350/1,18/5,32</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223</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223</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r>
      <w:tr w:rsidR="00F401A5">
        <w:trPr>
          <w:trHeight w:val="1092"/>
        </w:trPr>
        <w:tc>
          <w:tcPr>
            <w:tcW w:w="37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lastRenderedPageBreak/>
              <w:t>61</w:t>
            </w:r>
          </w:p>
        </w:tc>
        <w:tc>
          <w:tcPr>
            <w:tcW w:w="3636"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Установка задвижек или клапанов обратных стальных диаметром: до 100 мм</w:t>
            </w:r>
          </w:p>
          <w:p w:rsidR="00F401A5" w:rsidRDefault="00F401A5">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color w:val="000000"/>
                <w:sz w:val="18"/>
                <w:szCs w:val="18"/>
                <w:lang w:eastAsia="en-US"/>
              </w:rPr>
              <w:t>(1 задвижка (или клапан обратный))</w:t>
            </w:r>
          </w:p>
          <w:p w:rsidR="00F401A5" w:rsidRDefault="00F401A5">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i/>
                <w:iCs/>
                <w:color w:val="000000"/>
                <w:sz w:val="14"/>
                <w:szCs w:val="14"/>
                <w:lang w:eastAsia="en-US"/>
              </w:rPr>
              <w:t xml:space="preserve">НР (346 руб.): 130% </w:t>
            </w:r>
            <w:proofErr w:type="gramStart"/>
            <w:r>
              <w:rPr>
                <w:rFonts w:ascii="Arial" w:eastAsiaTheme="minorHAnsi" w:hAnsi="Arial" w:cs="Arial"/>
                <w:i/>
                <w:iCs/>
                <w:color w:val="000000"/>
                <w:sz w:val="14"/>
                <w:szCs w:val="14"/>
                <w:lang w:eastAsia="en-US"/>
              </w:rPr>
              <w:t>от</w:t>
            </w:r>
            <w:proofErr w:type="gramEnd"/>
            <w:r>
              <w:rPr>
                <w:rFonts w:ascii="Arial" w:eastAsiaTheme="minorHAnsi" w:hAnsi="Arial" w:cs="Arial"/>
                <w:i/>
                <w:iCs/>
                <w:color w:val="000000"/>
                <w:sz w:val="14"/>
                <w:szCs w:val="14"/>
                <w:lang w:eastAsia="en-US"/>
              </w:rPr>
              <w:t xml:space="preserve"> ФОТ</w:t>
            </w:r>
          </w:p>
          <w:p w:rsidR="00F401A5" w:rsidRDefault="00F401A5">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i/>
                <w:iCs/>
                <w:color w:val="000000"/>
                <w:sz w:val="14"/>
                <w:szCs w:val="14"/>
                <w:lang w:eastAsia="en-US"/>
              </w:rPr>
              <w:t xml:space="preserve">СП (201 руб.): 89%*0,85 </w:t>
            </w:r>
            <w:proofErr w:type="gramStart"/>
            <w:r>
              <w:rPr>
                <w:rFonts w:ascii="Arial" w:eastAsiaTheme="minorHAnsi" w:hAnsi="Arial" w:cs="Arial"/>
                <w:i/>
                <w:iCs/>
                <w:color w:val="000000"/>
                <w:sz w:val="14"/>
                <w:szCs w:val="14"/>
                <w:lang w:eastAsia="en-US"/>
              </w:rPr>
              <w:t>от</w:t>
            </w:r>
            <w:proofErr w:type="gramEnd"/>
            <w:r>
              <w:rPr>
                <w:rFonts w:ascii="Arial" w:eastAsiaTheme="minorHAnsi" w:hAnsi="Arial" w:cs="Arial"/>
                <w:i/>
                <w:iCs/>
                <w:color w:val="000000"/>
                <w:sz w:val="14"/>
                <w:szCs w:val="14"/>
                <w:lang w:eastAsia="en-US"/>
              </w:rPr>
              <w:t xml:space="preserve"> ФОТ</w:t>
            </w:r>
          </w:p>
        </w:tc>
        <w:tc>
          <w:tcPr>
            <w:tcW w:w="1788"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10</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1287,59</w:t>
            </w:r>
          </w:p>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26,59</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4,39</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1256,61</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12876</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266</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44</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12566</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2,29</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22,9</w:t>
            </w:r>
          </w:p>
        </w:tc>
      </w:tr>
      <w:tr w:rsidR="00F401A5">
        <w:trPr>
          <w:trHeight w:val="1260"/>
        </w:trPr>
        <w:tc>
          <w:tcPr>
            <w:tcW w:w="37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62</w:t>
            </w:r>
          </w:p>
        </w:tc>
        <w:tc>
          <w:tcPr>
            <w:tcW w:w="3636"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Задвижки клиновые с выдвижным шпинделем фланцевые для воды, пара и нефтепродуктов давлением 1,6 МПа (16 кгс/см</w:t>
            </w:r>
            <w:proofErr w:type="gramStart"/>
            <w:r>
              <w:rPr>
                <w:rFonts w:ascii="Arial" w:eastAsiaTheme="minorHAnsi" w:hAnsi="Arial" w:cs="Arial"/>
                <w:color w:val="000000"/>
                <w:sz w:val="18"/>
                <w:szCs w:val="18"/>
                <w:lang w:eastAsia="en-US"/>
              </w:rPr>
              <w:t>2</w:t>
            </w:r>
            <w:proofErr w:type="gramEnd"/>
            <w:r>
              <w:rPr>
                <w:rFonts w:ascii="Arial" w:eastAsiaTheme="minorHAnsi" w:hAnsi="Arial" w:cs="Arial"/>
                <w:color w:val="000000"/>
                <w:sz w:val="18"/>
                <w:szCs w:val="18"/>
                <w:lang w:eastAsia="en-US"/>
              </w:rPr>
              <w:t>) 30с41нж (ЗКЛ2-16) диаметром 100 мм</w:t>
            </w:r>
          </w:p>
          <w:p w:rsidR="00F401A5" w:rsidRDefault="00F401A5">
            <w:pPr>
              <w:autoSpaceDE w:val="0"/>
              <w:autoSpaceDN w:val="0"/>
              <w:adjustRightInd w:val="0"/>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(шт.)</w:t>
            </w:r>
          </w:p>
        </w:tc>
        <w:tc>
          <w:tcPr>
            <w:tcW w:w="1788"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-10</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1230,56</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1230,56</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-12306</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-12306</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r>
      <w:tr w:rsidR="00F401A5" w:rsidTr="00F401A5">
        <w:trPr>
          <w:trHeight w:val="588"/>
        </w:trPr>
        <w:tc>
          <w:tcPr>
            <w:tcW w:w="37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63</w:t>
            </w:r>
          </w:p>
        </w:tc>
        <w:tc>
          <w:tcPr>
            <w:tcW w:w="3636"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 xml:space="preserve">Кран </w:t>
            </w:r>
            <w:proofErr w:type="spellStart"/>
            <w:r>
              <w:rPr>
                <w:rFonts w:ascii="Arial" w:eastAsiaTheme="minorHAnsi" w:hAnsi="Arial" w:cs="Arial"/>
                <w:color w:val="000000"/>
                <w:sz w:val="18"/>
                <w:szCs w:val="18"/>
                <w:lang w:eastAsia="en-US"/>
              </w:rPr>
              <w:t>шаровый</w:t>
            </w:r>
            <w:proofErr w:type="spellEnd"/>
            <w:r>
              <w:rPr>
                <w:rFonts w:ascii="Arial" w:eastAsiaTheme="minorHAnsi" w:hAnsi="Arial" w:cs="Arial"/>
                <w:color w:val="000000"/>
                <w:sz w:val="18"/>
                <w:szCs w:val="18"/>
                <w:lang w:eastAsia="en-US"/>
              </w:rPr>
              <w:t xml:space="preserve"> д. 110</w:t>
            </w:r>
          </w:p>
          <w:p w:rsidR="00F401A5" w:rsidRDefault="00F401A5">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color w:val="000000"/>
                <w:sz w:val="18"/>
                <w:szCs w:val="18"/>
                <w:lang w:eastAsia="en-US"/>
              </w:rPr>
              <w:t>(шт.)</w:t>
            </w:r>
          </w:p>
          <w:p w:rsidR="00F401A5" w:rsidRDefault="00F401A5">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i/>
                <w:iCs/>
                <w:color w:val="000000"/>
                <w:sz w:val="14"/>
                <w:szCs w:val="14"/>
                <w:lang w:eastAsia="en-US"/>
              </w:rPr>
              <w:t>МАТ=9520/1,18/5,32</w:t>
            </w:r>
          </w:p>
        </w:tc>
        <w:tc>
          <w:tcPr>
            <w:tcW w:w="1788"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4</w:t>
            </w:r>
          </w:p>
        </w:tc>
        <w:tc>
          <w:tcPr>
            <w:tcW w:w="1824" w:type="dxa"/>
            <w:gridSpan w:val="2"/>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i/>
                <w:iCs/>
                <w:color w:val="000000"/>
                <w:sz w:val="12"/>
                <w:szCs w:val="12"/>
                <w:lang w:eastAsia="en-US"/>
              </w:rPr>
            </w:pPr>
            <w:r>
              <w:rPr>
                <w:rFonts w:ascii="Arial" w:eastAsiaTheme="minorHAnsi" w:hAnsi="Arial" w:cs="Arial"/>
                <w:color w:val="000000"/>
                <w:sz w:val="16"/>
                <w:szCs w:val="16"/>
                <w:lang w:eastAsia="en-US"/>
              </w:rPr>
              <w:t>1516,5</w:t>
            </w:r>
          </w:p>
          <w:p w:rsidR="00F401A5" w:rsidRDefault="00F401A5">
            <w:pPr>
              <w:autoSpaceDE w:val="0"/>
              <w:autoSpaceDN w:val="0"/>
              <w:adjustRightInd w:val="0"/>
              <w:jc w:val="right"/>
              <w:rPr>
                <w:rFonts w:ascii="Arial" w:eastAsiaTheme="minorHAnsi" w:hAnsi="Arial" w:cs="Arial"/>
                <w:i/>
                <w:iCs/>
                <w:color w:val="000000"/>
                <w:sz w:val="12"/>
                <w:szCs w:val="12"/>
                <w:lang w:eastAsia="en-US"/>
              </w:rPr>
            </w:pPr>
            <w:r>
              <w:rPr>
                <w:rFonts w:ascii="Arial" w:eastAsiaTheme="minorHAnsi" w:hAnsi="Arial" w:cs="Arial"/>
                <w:i/>
                <w:iCs/>
                <w:color w:val="000000"/>
                <w:sz w:val="12"/>
                <w:szCs w:val="12"/>
                <w:lang w:eastAsia="en-US"/>
              </w:rPr>
              <w:t>9520/1,18/5,32</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i/>
                <w:iCs/>
                <w:color w:val="000000"/>
                <w:sz w:val="12"/>
                <w:szCs w:val="12"/>
                <w:lang w:eastAsia="en-US"/>
              </w:rPr>
            </w:pPr>
            <w:r>
              <w:rPr>
                <w:rFonts w:ascii="Arial" w:eastAsiaTheme="minorHAnsi" w:hAnsi="Arial" w:cs="Arial"/>
                <w:color w:val="000000"/>
                <w:sz w:val="16"/>
                <w:szCs w:val="16"/>
                <w:lang w:eastAsia="en-US"/>
              </w:rPr>
              <w:t>1516,5</w:t>
            </w:r>
          </w:p>
          <w:p w:rsidR="00F401A5" w:rsidRDefault="00F401A5">
            <w:pPr>
              <w:autoSpaceDE w:val="0"/>
              <w:autoSpaceDN w:val="0"/>
              <w:adjustRightInd w:val="0"/>
              <w:jc w:val="right"/>
              <w:rPr>
                <w:rFonts w:ascii="Arial" w:eastAsiaTheme="minorHAnsi" w:hAnsi="Arial" w:cs="Arial"/>
                <w:i/>
                <w:iCs/>
                <w:color w:val="000000"/>
                <w:sz w:val="12"/>
                <w:szCs w:val="12"/>
                <w:lang w:eastAsia="en-US"/>
              </w:rPr>
            </w:pPr>
            <w:r>
              <w:rPr>
                <w:rFonts w:ascii="Arial" w:eastAsiaTheme="minorHAnsi" w:hAnsi="Arial" w:cs="Arial"/>
                <w:i/>
                <w:iCs/>
                <w:color w:val="000000"/>
                <w:sz w:val="12"/>
                <w:szCs w:val="12"/>
                <w:lang w:eastAsia="en-US"/>
              </w:rPr>
              <w:t>9520/1,18/5,32</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6066</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6066</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r>
      <w:tr w:rsidR="00F401A5" w:rsidTr="00F401A5">
        <w:trPr>
          <w:trHeight w:val="588"/>
        </w:trPr>
        <w:tc>
          <w:tcPr>
            <w:tcW w:w="37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64</w:t>
            </w:r>
          </w:p>
        </w:tc>
        <w:tc>
          <w:tcPr>
            <w:tcW w:w="3636"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 xml:space="preserve">Кран </w:t>
            </w:r>
            <w:proofErr w:type="spellStart"/>
            <w:r>
              <w:rPr>
                <w:rFonts w:ascii="Arial" w:eastAsiaTheme="minorHAnsi" w:hAnsi="Arial" w:cs="Arial"/>
                <w:color w:val="000000"/>
                <w:sz w:val="18"/>
                <w:szCs w:val="18"/>
                <w:lang w:eastAsia="en-US"/>
              </w:rPr>
              <w:t>шаровый</w:t>
            </w:r>
            <w:proofErr w:type="spellEnd"/>
            <w:r>
              <w:rPr>
                <w:rFonts w:ascii="Arial" w:eastAsiaTheme="minorHAnsi" w:hAnsi="Arial" w:cs="Arial"/>
                <w:color w:val="000000"/>
                <w:sz w:val="18"/>
                <w:szCs w:val="18"/>
                <w:lang w:eastAsia="en-US"/>
              </w:rPr>
              <w:t xml:space="preserve"> д. 90</w:t>
            </w:r>
          </w:p>
          <w:p w:rsidR="00F401A5" w:rsidRDefault="00F401A5">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color w:val="000000"/>
                <w:sz w:val="18"/>
                <w:szCs w:val="18"/>
                <w:lang w:eastAsia="en-US"/>
              </w:rPr>
              <w:t>(шт.)</w:t>
            </w:r>
          </w:p>
          <w:p w:rsidR="00F401A5" w:rsidRDefault="00F401A5">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i/>
                <w:iCs/>
                <w:color w:val="000000"/>
                <w:sz w:val="14"/>
                <w:szCs w:val="14"/>
                <w:lang w:eastAsia="en-US"/>
              </w:rPr>
              <w:t>МАТ=9000/1,18/5,32</w:t>
            </w:r>
          </w:p>
        </w:tc>
        <w:tc>
          <w:tcPr>
            <w:tcW w:w="1788"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2</w:t>
            </w:r>
          </w:p>
        </w:tc>
        <w:tc>
          <w:tcPr>
            <w:tcW w:w="1824" w:type="dxa"/>
            <w:gridSpan w:val="2"/>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i/>
                <w:iCs/>
                <w:color w:val="000000"/>
                <w:sz w:val="12"/>
                <w:szCs w:val="12"/>
                <w:lang w:eastAsia="en-US"/>
              </w:rPr>
            </w:pPr>
            <w:r>
              <w:rPr>
                <w:rFonts w:ascii="Arial" w:eastAsiaTheme="minorHAnsi" w:hAnsi="Arial" w:cs="Arial"/>
                <w:color w:val="000000"/>
                <w:sz w:val="16"/>
                <w:szCs w:val="16"/>
                <w:lang w:eastAsia="en-US"/>
              </w:rPr>
              <w:t>1433,67</w:t>
            </w:r>
          </w:p>
          <w:p w:rsidR="00F401A5" w:rsidRDefault="00F401A5">
            <w:pPr>
              <w:autoSpaceDE w:val="0"/>
              <w:autoSpaceDN w:val="0"/>
              <w:adjustRightInd w:val="0"/>
              <w:jc w:val="right"/>
              <w:rPr>
                <w:rFonts w:ascii="Arial" w:eastAsiaTheme="minorHAnsi" w:hAnsi="Arial" w:cs="Arial"/>
                <w:i/>
                <w:iCs/>
                <w:color w:val="000000"/>
                <w:sz w:val="12"/>
                <w:szCs w:val="12"/>
                <w:lang w:eastAsia="en-US"/>
              </w:rPr>
            </w:pPr>
            <w:r>
              <w:rPr>
                <w:rFonts w:ascii="Arial" w:eastAsiaTheme="minorHAnsi" w:hAnsi="Arial" w:cs="Arial"/>
                <w:i/>
                <w:iCs/>
                <w:color w:val="000000"/>
                <w:sz w:val="12"/>
                <w:szCs w:val="12"/>
                <w:lang w:eastAsia="en-US"/>
              </w:rPr>
              <w:t>9000/1,18/5,32</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i/>
                <w:iCs/>
                <w:color w:val="000000"/>
                <w:sz w:val="12"/>
                <w:szCs w:val="12"/>
                <w:lang w:eastAsia="en-US"/>
              </w:rPr>
            </w:pPr>
            <w:r>
              <w:rPr>
                <w:rFonts w:ascii="Arial" w:eastAsiaTheme="minorHAnsi" w:hAnsi="Arial" w:cs="Arial"/>
                <w:color w:val="000000"/>
                <w:sz w:val="16"/>
                <w:szCs w:val="16"/>
                <w:lang w:eastAsia="en-US"/>
              </w:rPr>
              <w:t>1433,67</w:t>
            </w:r>
          </w:p>
          <w:p w:rsidR="00F401A5" w:rsidRDefault="00F401A5">
            <w:pPr>
              <w:autoSpaceDE w:val="0"/>
              <w:autoSpaceDN w:val="0"/>
              <w:adjustRightInd w:val="0"/>
              <w:jc w:val="right"/>
              <w:rPr>
                <w:rFonts w:ascii="Arial" w:eastAsiaTheme="minorHAnsi" w:hAnsi="Arial" w:cs="Arial"/>
                <w:i/>
                <w:iCs/>
                <w:color w:val="000000"/>
                <w:sz w:val="12"/>
                <w:szCs w:val="12"/>
                <w:lang w:eastAsia="en-US"/>
              </w:rPr>
            </w:pPr>
            <w:r>
              <w:rPr>
                <w:rFonts w:ascii="Arial" w:eastAsiaTheme="minorHAnsi" w:hAnsi="Arial" w:cs="Arial"/>
                <w:i/>
                <w:iCs/>
                <w:color w:val="000000"/>
                <w:sz w:val="12"/>
                <w:szCs w:val="12"/>
                <w:lang w:eastAsia="en-US"/>
              </w:rPr>
              <w:t>9000/1,18/5,32</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2867</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2867</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r>
      <w:tr w:rsidR="00F401A5" w:rsidTr="00F401A5">
        <w:trPr>
          <w:trHeight w:val="588"/>
        </w:trPr>
        <w:tc>
          <w:tcPr>
            <w:tcW w:w="37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65</w:t>
            </w:r>
          </w:p>
        </w:tc>
        <w:tc>
          <w:tcPr>
            <w:tcW w:w="3636"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 xml:space="preserve">Кран </w:t>
            </w:r>
            <w:proofErr w:type="spellStart"/>
            <w:r>
              <w:rPr>
                <w:rFonts w:ascii="Arial" w:eastAsiaTheme="minorHAnsi" w:hAnsi="Arial" w:cs="Arial"/>
                <w:color w:val="000000"/>
                <w:sz w:val="18"/>
                <w:szCs w:val="18"/>
                <w:lang w:eastAsia="en-US"/>
              </w:rPr>
              <w:t>шаровый</w:t>
            </w:r>
            <w:proofErr w:type="spellEnd"/>
            <w:r>
              <w:rPr>
                <w:rFonts w:ascii="Arial" w:eastAsiaTheme="minorHAnsi" w:hAnsi="Arial" w:cs="Arial"/>
                <w:color w:val="000000"/>
                <w:sz w:val="18"/>
                <w:szCs w:val="18"/>
                <w:lang w:eastAsia="en-US"/>
              </w:rPr>
              <w:t xml:space="preserve"> д. 75</w:t>
            </w:r>
          </w:p>
          <w:p w:rsidR="00F401A5" w:rsidRDefault="00F401A5">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color w:val="000000"/>
                <w:sz w:val="18"/>
                <w:szCs w:val="18"/>
                <w:lang w:eastAsia="en-US"/>
              </w:rPr>
              <w:t>(шт.)</w:t>
            </w:r>
          </w:p>
          <w:p w:rsidR="00F401A5" w:rsidRDefault="00F401A5">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i/>
                <w:iCs/>
                <w:color w:val="000000"/>
                <w:sz w:val="14"/>
                <w:szCs w:val="14"/>
                <w:lang w:eastAsia="en-US"/>
              </w:rPr>
              <w:t>МАТ=6400/1,18/5,32</w:t>
            </w:r>
          </w:p>
        </w:tc>
        <w:tc>
          <w:tcPr>
            <w:tcW w:w="1788"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4</w:t>
            </w:r>
          </w:p>
        </w:tc>
        <w:tc>
          <w:tcPr>
            <w:tcW w:w="1824" w:type="dxa"/>
            <w:gridSpan w:val="2"/>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i/>
                <w:iCs/>
                <w:color w:val="000000"/>
                <w:sz w:val="12"/>
                <w:szCs w:val="12"/>
                <w:lang w:eastAsia="en-US"/>
              </w:rPr>
            </w:pPr>
            <w:r>
              <w:rPr>
                <w:rFonts w:ascii="Arial" w:eastAsiaTheme="minorHAnsi" w:hAnsi="Arial" w:cs="Arial"/>
                <w:color w:val="000000"/>
                <w:sz w:val="16"/>
                <w:szCs w:val="16"/>
                <w:lang w:eastAsia="en-US"/>
              </w:rPr>
              <w:t>1019,5</w:t>
            </w:r>
          </w:p>
          <w:p w:rsidR="00F401A5" w:rsidRDefault="00F401A5">
            <w:pPr>
              <w:autoSpaceDE w:val="0"/>
              <w:autoSpaceDN w:val="0"/>
              <w:adjustRightInd w:val="0"/>
              <w:jc w:val="right"/>
              <w:rPr>
                <w:rFonts w:ascii="Arial" w:eastAsiaTheme="minorHAnsi" w:hAnsi="Arial" w:cs="Arial"/>
                <w:i/>
                <w:iCs/>
                <w:color w:val="000000"/>
                <w:sz w:val="12"/>
                <w:szCs w:val="12"/>
                <w:lang w:eastAsia="en-US"/>
              </w:rPr>
            </w:pPr>
            <w:r>
              <w:rPr>
                <w:rFonts w:ascii="Arial" w:eastAsiaTheme="minorHAnsi" w:hAnsi="Arial" w:cs="Arial"/>
                <w:i/>
                <w:iCs/>
                <w:color w:val="000000"/>
                <w:sz w:val="12"/>
                <w:szCs w:val="12"/>
                <w:lang w:eastAsia="en-US"/>
              </w:rPr>
              <w:t>6400/1,18/5,32</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i/>
                <w:iCs/>
                <w:color w:val="000000"/>
                <w:sz w:val="12"/>
                <w:szCs w:val="12"/>
                <w:lang w:eastAsia="en-US"/>
              </w:rPr>
            </w:pPr>
            <w:r>
              <w:rPr>
                <w:rFonts w:ascii="Arial" w:eastAsiaTheme="minorHAnsi" w:hAnsi="Arial" w:cs="Arial"/>
                <w:color w:val="000000"/>
                <w:sz w:val="16"/>
                <w:szCs w:val="16"/>
                <w:lang w:eastAsia="en-US"/>
              </w:rPr>
              <w:t>1019,5</w:t>
            </w:r>
          </w:p>
          <w:p w:rsidR="00F401A5" w:rsidRDefault="00F401A5">
            <w:pPr>
              <w:autoSpaceDE w:val="0"/>
              <w:autoSpaceDN w:val="0"/>
              <w:adjustRightInd w:val="0"/>
              <w:jc w:val="right"/>
              <w:rPr>
                <w:rFonts w:ascii="Arial" w:eastAsiaTheme="minorHAnsi" w:hAnsi="Arial" w:cs="Arial"/>
                <w:i/>
                <w:iCs/>
                <w:color w:val="000000"/>
                <w:sz w:val="12"/>
                <w:szCs w:val="12"/>
                <w:lang w:eastAsia="en-US"/>
              </w:rPr>
            </w:pPr>
            <w:r>
              <w:rPr>
                <w:rFonts w:ascii="Arial" w:eastAsiaTheme="minorHAnsi" w:hAnsi="Arial" w:cs="Arial"/>
                <w:i/>
                <w:iCs/>
                <w:color w:val="000000"/>
                <w:sz w:val="12"/>
                <w:szCs w:val="12"/>
                <w:lang w:eastAsia="en-US"/>
              </w:rPr>
              <w:t>6400/1,18/5,32</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4078</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4078</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r>
      <w:tr w:rsidR="00F401A5" w:rsidTr="00F401A5">
        <w:trPr>
          <w:trHeight w:val="984"/>
        </w:trPr>
        <w:tc>
          <w:tcPr>
            <w:tcW w:w="37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66</w:t>
            </w:r>
          </w:p>
        </w:tc>
        <w:tc>
          <w:tcPr>
            <w:tcW w:w="3636"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Промывка без дезинфекции трубопроводов диаметром: 100 мм</w:t>
            </w:r>
          </w:p>
          <w:p w:rsidR="00F401A5" w:rsidRDefault="00F401A5">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color w:val="000000"/>
                <w:sz w:val="18"/>
                <w:szCs w:val="18"/>
                <w:lang w:eastAsia="en-US"/>
              </w:rPr>
              <w:t>(1 км трубопровода)</w:t>
            </w:r>
          </w:p>
          <w:p w:rsidR="00F401A5" w:rsidRDefault="00F401A5">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i/>
                <w:iCs/>
                <w:color w:val="000000"/>
                <w:sz w:val="14"/>
                <w:szCs w:val="14"/>
                <w:lang w:eastAsia="en-US"/>
              </w:rPr>
              <w:t xml:space="preserve">НР (40 руб.): 130% </w:t>
            </w:r>
            <w:proofErr w:type="gramStart"/>
            <w:r>
              <w:rPr>
                <w:rFonts w:ascii="Arial" w:eastAsiaTheme="minorHAnsi" w:hAnsi="Arial" w:cs="Arial"/>
                <w:i/>
                <w:iCs/>
                <w:color w:val="000000"/>
                <w:sz w:val="14"/>
                <w:szCs w:val="14"/>
                <w:lang w:eastAsia="en-US"/>
              </w:rPr>
              <w:t>от</w:t>
            </w:r>
            <w:proofErr w:type="gramEnd"/>
            <w:r>
              <w:rPr>
                <w:rFonts w:ascii="Arial" w:eastAsiaTheme="minorHAnsi" w:hAnsi="Arial" w:cs="Arial"/>
                <w:i/>
                <w:iCs/>
                <w:color w:val="000000"/>
                <w:sz w:val="14"/>
                <w:szCs w:val="14"/>
                <w:lang w:eastAsia="en-US"/>
              </w:rPr>
              <w:t xml:space="preserve"> ФОТ</w:t>
            </w:r>
          </w:p>
          <w:p w:rsidR="00F401A5" w:rsidRDefault="00F401A5">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i/>
                <w:iCs/>
                <w:color w:val="000000"/>
                <w:sz w:val="14"/>
                <w:szCs w:val="14"/>
                <w:lang w:eastAsia="en-US"/>
              </w:rPr>
              <w:t xml:space="preserve">СП (23 руб.): 89%*0,85 </w:t>
            </w:r>
            <w:proofErr w:type="gramStart"/>
            <w:r>
              <w:rPr>
                <w:rFonts w:ascii="Arial" w:eastAsiaTheme="minorHAnsi" w:hAnsi="Arial" w:cs="Arial"/>
                <w:i/>
                <w:iCs/>
                <w:color w:val="000000"/>
                <w:sz w:val="14"/>
                <w:szCs w:val="14"/>
                <w:lang w:eastAsia="en-US"/>
              </w:rPr>
              <w:t>от</w:t>
            </w:r>
            <w:proofErr w:type="gramEnd"/>
            <w:r>
              <w:rPr>
                <w:rFonts w:ascii="Arial" w:eastAsiaTheme="minorHAnsi" w:hAnsi="Arial" w:cs="Arial"/>
                <w:i/>
                <w:iCs/>
                <w:color w:val="000000"/>
                <w:sz w:val="14"/>
                <w:szCs w:val="14"/>
                <w:lang w:eastAsia="en-US"/>
              </w:rPr>
              <w:t xml:space="preserve"> ФОТ</w:t>
            </w:r>
          </w:p>
        </w:tc>
        <w:tc>
          <w:tcPr>
            <w:tcW w:w="1788"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0,1</w:t>
            </w:r>
          </w:p>
        </w:tc>
        <w:tc>
          <w:tcPr>
            <w:tcW w:w="1824" w:type="dxa"/>
            <w:gridSpan w:val="2"/>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423,51</w:t>
            </w:r>
          </w:p>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305,07</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118,44</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42</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31</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11</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28,3</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2,83</w:t>
            </w:r>
          </w:p>
        </w:tc>
      </w:tr>
      <w:tr w:rsidR="00F401A5" w:rsidTr="00F401A5">
        <w:trPr>
          <w:trHeight w:val="984"/>
        </w:trPr>
        <w:tc>
          <w:tcPr>
            <w:tcW w:w="37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67</w:t>
            </w:r>
          </w:p>
        </w:tc>
        <w:tc>
          <w:tcPr>
            <w:tcW w:w="3636"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Промывка без дезинфекции трубопроводов диаметром: 75-80 мм</w:t>
            </w:r>
          </w:p>
          <w:p w:rsidR="00F401A5" w:rsidRDefault="00F401A5">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color w:val="000000"/>
                <w:sz w:val="18"/>
                <w:szCs w:val="18"/>
                <w:lang w:eastAsia="en-US"/>
              </w:rPr>
              <w:t>(1 км трубопровода)</w:t>
            </w:r>
          </w:p>
          <w:p w:rsidR="00F401A5" w:rsidRDefault="00F401A5">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i/>
                <w:iCs/>
                <w:color w:val="000000"/>
                <w:sz w:val="14"/>
                <w:szCs w:val="14"/>
                <w:lang w:eastAsia="en-US"/>
              </w:rPr>
              <w:t xml:space="preserve">НР (8 руб.): 130% </w:t>
            </w:r>
            <w:proofErr w:type="gramStart"/>
            <w:r>
              <w:rPr>
                <w:rFonts w:ascii="Arial" w:eastAsiaTheme="minorHAnsi" w:hAnsi="Arial" w:cs="Arial"/>
                <w:i/>
                <w:iCs/>
                <w:color w:val="000000"/>
                <w:sz w:val="14"/>
                <w:szCs w:val="14"/>
                <w:lang w:eastAsia="en-US"/>
              </w:rPr>
              <w:t>от</w:t>
            </w:r>
            <w:proofErr w:type="gramEnd"/>
            <w:r>
              <w:rPr>
                <w:rFonts w:ascii="Arial" w:eastAsiaTheme="minorHAnsi" w:hAnsi="Arial" w:cs="Arial"/>
                <w:i/>
                <w:iCs/>
                <w:color w:val="000000"/>
                <w:sz w:val="14"/>
                <w:szCs w:val="14"/>
                <w:lang w:eastAsia="en-US"/>
              </w:rPr>
              <w:t xml:space="preserve"> ФОТ</w:t>
            </w:r>
          </w:p>
          <w:p w:rsidR="00F401A5" w:rsidRDefault="00F401A5">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i/>
                <w:iCs/>
                <w:color w:val="000000"/>
                <w:sz w:val="14"/>
                <w:szCs w:val="14"/>
                <w:lang w:eastAsia="en-US"/>
              </w:rPr>
              <w:t xml:space="preserve">СП (5 руб.): 89%*0,85 </w:t>
            </w:r>
            <w:proofErr w:type="gramStart"/>
            <w:r>
              <w:rPr>
                <w:rFonts w:ascii="Arial" w:eastAsiaTheme="minorHAnsi" w:hAnsi="Arial" w:cs="Arial"/>
                <w:i/>
                <w:iCs/>
                <w:color w:val="000000"/>
                <w:sz w:val="14"/>
                <w:szCs w:val="14"/>
                <w:lang w:eastAsia="en-US"/>
              </w:rPr>
              <w:t>от</w:t>
            </w:r>
            <w:proofErr w:type="gramEnd"/>
            <w:r>
              <w:rPr>
                <w:rFonts w:ascii="Arial" w:eastAsiaTheme="minorHAnsi" w:hAnsi="Arial" w:cs="Arial"/>
                <w:i/>
                <w:iCs/>
                <w:color w:val="000000"/>
                <w:sz w:val="14"/>
                <w:szCs w:val="14"/>
                <w:lang w:eastAsia="en-US"/>
              </w:rPr>
              <w:t xml:space="preserve"> ФОТ</w:t>
            </w:r>
          </w:p>
        </w:tc>
        <w:tc>
          <w:tcPr>
            <w:tcW w:w="1788"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0,02</w:t>
            </w:r>
          </w:p>
        </w:tc>
        <w:tc>
          <w:tcPr>
            <w:tcW w:w="1824" w:type="dxa"/>
            <w:gridSpan w:val="2"/>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371,85</w:t>
            </w:r>
          </w:p>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305,07</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66,78</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7</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6</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28,3</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0,57</w:t>
            </w:r>
          </w:p>
        </w:tc>
      </w:tr>
      <w:tr w:rsidR="00F401A5" w:rsidTr="00F401A5">
        <w:trPr>
          <w:trHeight w:val="984"/>
        </w:trPr>
        <w:tc>
          <w:tcPr>
            <w:tcW w:w="37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68</w:t>
            </w:r>
          </w:p>
        </w:tc>
        <w:tc>
          <w:tcPr>
            <w:tcW w:w="3636"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Промывка без дезинфекции трубопроводов диаметром: 50-65 мм</w:t>
            </w:r>
          </w:p>
          <w:p w:rsidR="00F401A5" w:rsidRDefault="00F401A5">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color w:val="000000"/>
                <w:sz w:val="18"/>
                <w:szCs w:val="18"/>
                <w:lang w:eastAsia="en-US"/>
              </w:rPr>
              <w:t>(1 км трубопровода)</w:t>
            </w:r>
          </w:p>
          <w:p w:rsidR="00F401A5" w:rsidRDefault="00F401A5">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i/>
                <w:iCs/>
                <w:color w:val="000000"/>
                <w:sz w:val="14"/>
                <w:szCs w:val="14"/>
                <w:lang w:eastAsia="en-US"/>
              </w:rPr>
              <w:t xml:space="preserve">НР (17 руб.): 130% </w:t>
            </w:r>
            <w:proofErr w:type="gramStart"/>
            <w:r>
              <w:rPr>
                <w:rFonts w:ascii="Arial" w:eastAsiaTheme="minorHAnsi" w:hAnsi="Arial" w:cs="Arial"/>
                <w:i/>
                <w:iCs/>
                <w:color w:val="000000"/>
                <w:sz w:val="14"/>
                <w:szCs w:val="14"/>
                <w:lang w:eastAsia="en-US"/>
              </w:rPr>
              <w:t>от</w:t>
            </w:r>
            <w:proofErr w:type="gramEnd"/>
            <w:r>
              <w:rPr>
                <w:rFonts w:ascii="Arial" w:eastAsiaTheme="minorHAnsi" w:hAnsi="Arial" w:cs="Arial"/>
                <w:i/>
                <w:iCs/>
                <w:color w:val="000000"/>
                <w:sz w:val="14"/>
                <w:szCs w:val="14"/>
                <w:lang w:eastAsia="en-US"/>
              </w:rPr>
              <w:t xml:space="preserve"> ФОТ</w:t>
            </w:r>
          </w:p>
          <w:p w:rsidR="00F401A5" w:rsidRDefault="00F401A5">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i/>
                <w:iCs/>
                <w:color w:val="000000"/>
                <w:sz w:val="14"/>
                <w:szCs w:val="14"/>
                <w:lang w:eastAsia="en-US"/>
              </w:rPr>
              <w:t xml:space="preserve">СП (10 руб.): 89%*0,85 </w:t>
            </w:r>
            <w:proofErr w:type="gramStart"/>
            <w:r>
              <w:rPr>
                <w:rFonts w:ascii="Arial" w:eastAsiaTheme="minorHAnsi" w:hAnsi="Arial" w:cs="Arial"/>
                <w:i/>
                <w:iCs/>
                <w:color w:val="000000"/>
                <w:sz w:val="14"/>
                <w:szCs w:val="14"/>
                <w:lang w:eastAsia="en-US"/>
              </w:rPr>
              <w:t>от</w:t>
            </w:r>
            <w:proofErr w:type="gramEnd"/>
            <w:r>
              <w:rPr>
                <w:rFonts w:ascii="Arial" w:eastAsiaTheme="minorHAnsi" w:hAnsi="Arial" w:cs="Arial"/>
                <w:i/>
                <w:iCs/>
                <w:color w:val="000000"/>
                <w:sz w:val="14"/>
                <w:szCs w:val="14"/>
                <w:lang w:eastAsia="en-US"/>
              </w:rPr>
              <w:t xml:space="preserve"> ФОТ</w:t>
            </w:r>
          </w:p>
        </w:tc>
        <w:tc>
          <w:tcPr>
            <w:tcW w:w="1788"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0,042</w:t>
            </w:r>
          </w:p>
        </w:tc>
        <w:tc>
          <w:tcPr>
            <w:tcW w:w="1824" w:type="dxa"/>
            <w:gridSpan w:val="2"/>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334,89</w:t>
            </w:r>
          </w:p>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305,07</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29,82</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14</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13</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28,3</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1,19</w:t>
            </w:r>
          </w:p>
        </w:tc>
      </w:tr>
      <w:tr w:rsidR="00F401A5">
        <w:trPr>
          <w:trHeight w:val="1404"/>
        </w:trPr>
        <w:tc>
          <w:tcPr>
            <w:tcW w:w="37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69</w:t>
            </w:r>
          </w:p>
        </w:tc>
        <w:tc>
          <w:tcPr>
            <w:tcW w:w="3636"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 xml:space="preserve">Оросители, насадки установок водяного и пенного пожаротушения: </w:t>
            </w:r>
            <w:proofErr w:type="spellStart"/>
            <w:r>
              <w:rPr>
                <w:rFonts w:ascii="Arial" w:eastAsiaTheme="minorHAnsi" w:hAnsi="Arial" w:cs="Arial"/>
                <w:color w:val="000000"/>
                <w:sz w:val="18"/>
                <w:szCs w:val="18"/>
                <w:lang w:eastAsia="en-US"/>
              </w:rPr>
              <w:t>спринклерные</w:t>
            </w:r>
            <w:proofErr w:type="spellEnd"/>
            <w:r>
              <w:rPr>
                <w:rFonts w:ascii="Arial" w:eastAsiaTheme="minorHAnsi" w:hAnsi="Arial" w:cs="Arial"/>
                <w:color w:val="000000"/>
                <w:sz w:val="18"/>
                <w:szCs w:val="18"/>
                <w:lang w:eastAsia="en-US"/>
              </w:rPr>
              <w:t xml:space="preserve">                                                    - Установка насадок и шаровых соединений для насадок</w:t>
            </w:r>
          </w:p>
          <w:p w:rsidR="00F401A5" w:rsidRDefault="00F401A5">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color w:val="000000"/>
                <w:sz w:val="18"/>
                <w:szCs w:val="18"/>
                <w:lang w:eastAsia="en-US"/>
              </w:rPr>
              <w:t>(100 шт.)</w:t>
            </w:r>
          </w:p>
          <w:p w:rsidR="00F401A5" w:rsidRDefault="00F401A5">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i/>
                <w:iCs/>
                <w:color w:val="000000"/>
                <w:sz w:val="14"/>
                <w:szCs w:val="14"/>
                <w:lang w:eastAsia="en-US"/>
              </w:rPr>
              <w:t xml:space="preserve">НР (113 руб.): 80% </w:t>
            </w:r>
            <w:proofErr w:type="gramStart"/>
            <w:r>
              <w:rPr>
                <w:rFonts w:ascii="Arial" w:eastAsiaTheme="minorHAnsi" w:hAnsi="Arial" w:cs="Arial"/>
                <w:i/>
                <w:iCs/>
                <w:color w:val="000000"/>
                <w:sz w:val="14"/>
                <w:szCs w:val="14"/>
                <w:lang w:eastAsia="en-US"/>
              </w:rPr>
              <w:t>от</w:t>
            </w:r>
            <w:proofErr w:type="gramEnd"/>
            <w:r>
              <w:rPr>
                <w:rFonts w:ascii="Arial" w:eastAsiaTheme="minorHAnsi" w:hAnsi="Arial" w:cs="Arial"/>
                <w:i/>
                <w:iCs/>
                <w:color w:val="000000"/>
                <w:sz w:val="14"/>
                <w:szCs w:val="14"/>
                <w:lang w:eastAsia="en-US"/>
              </w:rPr>
              <w:t xml:space="preserve"> ФОТ</w:t>
            </w:r>
          </w:p>
          <w:p w:rsidR="00F401A5" w:rsidRDefault="00F401A5">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i/>
                <w:iCs/>
                <w:color w:val="000000"/>
                <w:sz w:val="14"/>
                <w:szCs w:val="14"/>
                <w:lang w:eastAsia="en-US"/>
              </w:rPr>
              <w:t xml:space="preserve">СП (85 руб.): 60% </w:t>
            </w:r>
            <w:proofErr w:type="gramStart"/>
            <w:r>
              <w:rPr>
                <w:rFonts w:ascii="Arial" w:eastAsiaTheme="minorHAnsi" w:hAnsi="Arial" w:cs="Arial"/>
                <w:i/>
                <w:iCs/>
                <w:color w:val="000000"/>
                <w:sz w:val="14"/>
                <w:szCs w:val="14"/>
                <w:lang w:eastAsia="en-US"/>
              </w:rPr>
              <w:t>от</w:t>
            </w:r>
            <w:proofErr w:type="gramEnd"/>
            <w:r>
              <w:rPr>
                <w:rFonts w:ascii="Arial" w:eastAsiaTheme="minorHAnsi" w:hAnsi="Arial" w:cs="Arial"/>
                <w:i/>
                <w:iCs/>
                <w:color w:val="000000"/>
                <w:sz w:val="14"/>
                <w:szCs w:val="14"/>
                <w:lang w:eastAsia="en-US"/>
              </w:rPr>
              <w:t xml:space="preserve"> ФОТ</w:t>
            </w:r>
          </w:p>
        </w:tc>
        <w:tc>
          <w:tcPr>
            <w:tcW w:w="1788"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0,26</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656,1</w:t>
            </w:r>
          </w:p>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543,55</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8,78</w:t>
            </w:r>
          </w:p>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0,65</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103,77</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171</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141</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28</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44,7</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11,62</w:t>
            </w:r>
          </w:p>
        </w:tc>
      </w:tr>
      <w:tr w:rsidR="00F401A5" w:rsidTr="00F401A5">
        <w:trPr>
          <w:trHeight w:val="588"/>
        </w:trPr>
        <w:tc>
          <w:tcPr>
            <w:tcW w:w="37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70</w:t>
            </w:r>
          </w:p>
        </w:tc>
        <w:tc>
          <w:tcPr>
            <w:tcW w:w="3636"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 xml:space="preserve">Насадка </w:t>
            </w:r>
            <w:proofErr w:type="spellStart"/>
            <w:r>
              <w:rPr>
                <w:rFonts w:ascii="Arial" w:eastAsiaTheme="minorHAnsi" w:hAnsi="Arial" w:cs="Arial"/>
                <w:color w:val="000000"/>
                <w:sz w:val="18"/>
                <w:szCs w:val="18"/>
                <w:lang w:eastAsia="en-US"/>
              </w:rPr>
              <w:t>Aquascape</w:t>
            </w:r>
            <w:proofErr w:type="spellEnd"/>
            <w:r>
              <w:rPr>
                <w:rFonts w:ascii="Arial" w:eastAsiaTheme="minorHAnsi" w:hAnsi="Arial" w:cs="Arial"/>
                <w:color w:val="000000"/>
                <w:sz w:val="18"/>
                <w:szCs w:val="18"/>
                <w:lang w:eastAsia="en-US"/>
              </w:rPr>
              <w:t xml:space="preserve"> 2, 2"</w:t>
            </w:r>
          </w:p>
          <w:p w:rsidR="00F401A5" w:rsidRDefault="00F401A5">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color w:val="000000"/>
                <w:sz w:val="18"/>
                <w:szCs w:val="18"/>
                <w:lang w:eastAsia="en-US"/>
              </w:rPr>
              <w:t>(шт.)</w:t>
            </w:r>
          </w:p>
          <w:p w:rsidR="00F401A5" w:rsidRDefault="00F401A5">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i/>
                <w:iCs/>
                <w:color w:val="000000"/>
                <w:sz w:val="14"/>
                <w:szCs w:val="14"/>
                <w:lang w:eastAsia="en-US"/>
              </w:rPr>
              <w:t>МАТ=38990/1,18/5,32</w:t>
            </w:r>
          </w:p>
        </w:tc>
        <w:tc>
          <w:tcPr>
            <w:tcW w:w="1788"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1</w:t>
            </w:r>
          </w:p>
        </w:tc>
        <w:tc>
          <w:tcPr>
            <w:tcW w:w="1824" w:type="dxa"/>
            <w:gridSpan w:val="2"/>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i/>
                <w:iCs/>
                <w:color w:val="000000"/>
                <w:sz w:val="12"/>
                <w:szCs w:val="12"/>
                <w:lang w:eastAsia="en-US"/>
              </w:rPr>
            </w:pPr>
            <w:r>
              <w:rPr>
                <w:rFonts w:ascii="Arial" w:eastAsiaTheme="minorHAnsi" w:hAnsi="Arial" w:cs="Arial"/>
                <w:color w:val="000000"/>
                <w:sz w:val="16"/>
                <w:szCs w:val="16"/>
                <w:lang w:eastAsia="en-US"/>
              </w:rPr>
              <w:t>6210,97</w:t>
            </w:r>
          </w:p>
          <w:p w:rsidR="00F401A5" w:rsidRDefault="00F401A5">
            <w:pPr>
              <w:autoSpaceDE w:val="0"/>
              <w:autoSpaceDN w:val="0"/>
              <w:adjustRightInd w:val="0"/>
              <w:jc w:val="right"/>
              <w:rPr>
                <w:rFonts w:ascii="Arial" w:eastAsiaTheme="minorHAnsi" w:hAnsi="Arial" w:cs="Arial"/>
                <w:i/>
                <w:iCs/>
                <w:color w:val="000000"/>
                <w:sz w:val="12"/>
                <w:szCs w:val="12"/>
                <w:lang w:eastAsia="en-US"/>
              </w:rPr>
            </w:pPr>
            <w:r>
              <w:rPr>
                <w:rFonts w:ascii="Arial" w:eastAsiaTheme="minorHAnsi" w:hAnsi="Arial" w:cs="Arial"/>
                <w:i/>
                <w:iCs/>
                <w:color w:val="000000"/>
                <w:sz w:val="12"/>
                <w:szCs w:val="12"/>
                <w:lang w:eastAsia="en-US"/>
              </w:rPr>
              <w:t>38990/1,18/5,32</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i/>
                <w:iCs/>
                <w:color w:val="000000"/>
                <w:sz w:val="12"/>
                <w:szCs w:val="12"/>
                <w:lang w:eastAsia="en-US"/>
              </w:rPr>
            </w:pPr>
            <w:r>
              <w:rPr>
                <w:rFonts w:ascii="Arial" w:eastAsiaTheme="minorHAnsi" w:hAnsi="Arial" w:cs="Arial"/>
                <w:color w:val="000000"/>
                <w:sz w:val="16"/>
                <w:szCs w:val="16"/>
                <w:lang w:eastAsia="en-US"/>
              </w:rPr>
              <w:t>6210,97</w:t>
            </w:r>
          </w:p>
          <w:p w:rsidR="00F401A5" w:rsidRDefault="00F401A5">
            <w:pPr>
              <w:autoSpaceDE w:val="0"/>
              <w:autoSpaceDN w:val="0"/>
              <w:adjustRightInd w:val="0"/>
              <w:jc w:val="right"/>
              <w:rPr>
                <w:rFonts w:ascii="Arial" w:eastAsiaTheme="minorHAnsi" w:hAnsi="Arial" w:cs="Arial"/>
                <w:i/>
                <w:iCs/>
                <w:color w:val="000000"/>
                <w:sz w:val="12"/>
                <w:szCs w:val="12"/>
                <w:lang w:eastAsia="en-US"/>
              </w:rPr>
            </w:pPr>
            <w:r>
              <w:rPr>
                <w:rFonts w:ascii="Arial" w:eastAsiaTheme="minorHAnsi" w:hAnsi="Arial" w:cs="Arial"/>
                <w:i/>
                <w:iCs/>
                <w:color w:val="000000"/>
                <w:sz w:val="12"/>
                <w:szCs w:val="12"/>
                <w:lang w:eastAsia="en-US"/>
              </w:rPr>
              <w:t>38990/1,18/5,32</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6211</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6211</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r>
      <w:tr w:rsidR="00F401A5" w:rsidTr="00F401A5">
        <w:trPr>
          <w:trHeight w:val="588"/>
        </w:trPr>
        <w:tc>
          <w:tcPr>
            <w:tcW w:w="37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lastRenderedPageBreak/>
              <w:t>71</w:t>
            </w:r>
          </w:p>
        </w:tc>
        <w:tc>
          <w:tcPr>
            <w:tcW w:w="3636"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 xml:space="preserve">Насадка </w:t>
            </w:r>
            <w:proofErr w:type="spellStart"/>
            <w:r>
              <w:rPr>
                <w:rFonts w:ascii="Arial" w:eastAsiaTheme="minorHAnsi" w:hAnsi="Arial" w:cs="Arial"/>
                <w:color w:val="000000"/>
                <w:sz w:val="18"/>
                <w:szCs w:val="18"/>
                <w:lang w:eastAsia="en-US"/>
              </w:rPr>
              <w:t>Aquascape</w:t>
            </w:r>
            <w:proofErr w:type="spellEnd"/>
            <w:r>
              <w:rPr>
                <w:rFonts w:ascii="Arial" w:eastAsiaTheme="minorHAnsi" w:hAnsi="Arial" w:cs="Arial"/>
                <w:color w:val="000000"/>
                <w:sz w:val="18"/>
                <w:szCs w:val="18"/>
                <w:lang w:eastAsia="en-US"/>
              </w:rPr>
              <w:t xml:space="preserve"> 1, 1 1/2"</w:t>
            </w:r>
          </w:p>
          <w:p w:rsidR="00F401A5" w:rsidRDefault="00F401A5">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color w:val="000000"/>
                <w:sz w:val="18"/>
                <w:szCs w:val="18"/>
                <w:lang w:eastAsia="en-US"/>
              </w:rPr>
              <w:t>(шт.)</w:t>
            </w:r>
          </w:p>
          <w:p w:rsidR="00F401A5" w:rsidRDefault="00F401A5">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i/>
                <w:iCs/>
                <w:color w:val="000000"/>
                <w:sz w:val="14"/>
                <w:szCs w:val="14"/>
                <w:lang w:eastAsia="en-US"/>
              </w:rPr>
              <w:t>МАТ=13860/1,18/5,32</w:t>
            </w:r>
          </w:p>
        </w:tc>
        <w:tc>
          <w:tcPr>
            <w:tcW w:w="1788"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4</w:t>
            </w:r>
          </w:p>
        </w:tc>
        <w:tc>
          <w:tcPr>
            <w:tcW w:w="1824" w:type="dxa"/>
            <w:gridSpan w:val="2"/>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i/>
                <w:iCs/>
                <w:color w:val="000000"/>
                <w:sz w:val="12"/>
                <w:szCs w:val="12"/>
                <w:lang w:eastAsia="en-US"/>
              </w:rPr>
            </w:pPr>
            <w:r>
              <w:rPr>
                <w:rFonts w:ascii="Arial" w:eastAsiaTheme="minorHAnsi" w:hAnsi="Arial" w:cs="Arial"/>
                <w:color w:val="000000"/>
                <w:sz w:val="16"/>
                <w:szCs w:val="16"/>
                <w:lang w:eastAsia="en-US"/>
              </w:rPr>
              <w:t>2207,85</w:t>
            </w:r>
          </w:p>
          <w:p w:rsidR="00F401A5" w:rsidRDefault="00F401A5">
            <w:pPr>
              <w:autoSpaceDE w:val="0"/>
              <w:autoSpaceDN w:val="0"/>
              <w:adjustRightInd w:val="0"/>
              <w:jc w:val="right"/>
              <w:rPr>
                <w:rFonts w:ascii="Arial" w:eastAsiaTheme="minorHAnsi" w:hAnsi="Arial" w:cs="Arial"/>
                <w:i/>
                <w:iCs/>
                <w:color w:val="000000"/>
                <w:sz w:val="12"/>
                <w:szCs w:val="12"/>
                <w:lang w:eastAsia="en-US"/>
              </w:rPr>
            </w:pPr>
            <w:r>
              <w:rPr>
                <w:rFonts w:ascii="Arial" w:eastAsiaTheme="minorHAnsi" w:hAnsi="Arial" w:cs="Arial"/>
                <w:i/>
                <w:iCs/>
                <w:color w:val="000000"/>
                <w:sz w:val="12"/>
                <w:szCs w:val="12"/>
                <w:lang w:eastAsia="en-US"/>
              </w:rPr>
              <w:t>13860/1,18/5,32</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i/>
                <w:iCs/>
                <w:color w:val="000000"/>
                <w:sz w:val="12"/>
                <w:szCs w:val="12"/>
                <w:lang w:eastAsia="en-US"/>
              </w:rPr>
            </w:pPr>
            <w:r>
              <w:rPr>
                <w:rFonts w:ascii="Arial" w:eastAsiaTheme="minorHAnsi" w:hAnsi="Arial" w:cs="Arial"/>
                <w:color w:val="000000"/>
                <w:sz w:val="16"/>
                <w:szCs w:val="16"/>
                <w:lang w:eastAsia="en-US"/>
              </w:rPr>
              <w:t>2207,85</w:t>
            </w:r>
          </w:p>
          <w:p w:rsidR="00F401A5" w:rsidRDefault="00F401A5">
            <w:pPr>
              <w:autoSpaceDE w:val="0"/>
              <w:autoSpaceDN w:val="0"/>
              <w:adjustRightInd w:val="0"/>
              <w:jc w:val="right"/>
              <w:rPr>
                <w:rFonts w:ascii="Arial" w:eastAsiaTheme="minorHAnsi" w:hAnsi="Arial" w:cs="Arial"/>
                <w:i/>
                <w:iCs/>
                <w:color w:val="000000"/>
                <w:sz w:val="12"/>
                <w:szCs w:val="12"/>
                <w:lang w:eastAsia="en-US"/>
              </w:rPr>
            </w:pPr>
            <w:r>
              <w:rPr>
                <w:rFonts w:ascii="Arial" w:eastAsiaTheme="minorHAnsi" w:hAnsi="Arial" w:cs="Arial"/>
                <w:i/>
                <w:iCs/>
                <w:color w:val="000000"/>
                <w:sz w:val="12"/>
                <w:szCs w:val="12"/>
                <w:lang w:eastAsia="en-US"/>
              </w:rPr>
              <w:t>13860/1,18/5,32</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8831</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8831</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r>
      <w:tr w:rsidR="00F401A5" w:rsidTr="00F401A5">
        <w:trPr>
          <w:trHeight w:val="588"/>
        </w:trPr>
        <w:tc>
          <w:tcPr>
            <w:tcW w:w="37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72</w:t>
            </w:r>
          </w:p>
        </w:tc>
        <w:tc>
          <w:tcPr>
            <w:tcW w:w="3636"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 xml:space="preserve">Насадка </w:t>
            </w:r>
            <w:proofErr w:type="spellStart"/>
            <w:r>
              <w:rPr>
                <w:rFonts w:ascii="Arial" w:eastAsiaTheme="minorHAnsi" w:hAnsi="Arial" w:cs="Arial"/>
                <w:color w:val="000000"/>
                <w:sz w:val="18"/>
                <w:szCs w:val="18"/>
                <w:lang w:eastAsia="en-US"/>
              </w:rPr>
              <w:t>Aquascape</w:t>
            </w:r>
            <w:proofErr w:type="spellEnd"/>
            <w:r>
              <w:rPr>
                <w:rFonts w:ascii="Arial" w:eastAsiaTheme="minorHAnsi" w:hAnsi="Arial" w:cs="Arial"/>
                <w:color w:val="000000"/>
                <w:sz w:val="18"/>
                <w:szCs w:val="18"/>
                <w:lang w:eastAsia="en-US"/>
              </w:rPr>
              <w:t xml:space="preserve"> 1, 1"</w:t>
            </w:r>
          </w:p>
          <w:p w:rsidR="00F401A5" w:rsidRDefault="00F401A5">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color w:val="000000"/>
                <w:sz w:val="18"/>
                <w:szCs w:val="18"/>
                <w:lang w:eastAsia="en-US"/>
              </w:rPr>
              <w:t>(шт.)</w:t>
            </w:r>
          </w:p>
          <w:p w:rsidR="00F401A5" w:rsidRDefault="00F401A5">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i/>
                <w:iCs/>
                <w:color w:val="000000"/>
                <w:sz w:val="14"/>
                <w:szCs w:val="14"/>
                <w:lang w:eastAsia="en-US"/>
              </w:rPr>
              <w:t>МАТ=7910/1,18/5,32</w:t>
            </w:r>
          </w:p>
        </w:tc>
        <w:tc>
          <w:tcPr>
            <w:tcW w:w="1788"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8</w:t>
            </w:r>
          </w:p>
        </w:tc>
        <w:tc>
          <w:tcPr>
            <w:tcW w:w="1824" w:type="dxa"/>
            <w:gridSpan w:val="2"/>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i/>
                <w:iCs/>
                <w:color w:val="000000"/>
                <w:sz w:val="12"/>
                <w:szCs w:val="12"/>
                <w:lang w:eastAsia="en-US"/>
              </w:rPr>
            </w:pPr>
            <w:r>
              <w:rPr>
                <w:rFonts w:ascii="Arial" w:eastAsiaTheme="minorHAnsi" w:hAnsi="Arial" w:cs="Arial"/>
                <w:color w:val="000000"/>
                <w:sz w:val="16"/>
                <w:szCs w:val="16"/>
                <w:lang w:eastAsia="en-US"/>
              </w:rPr>
              <w:t>1260,04</w:t>
            </w:r>
          </w:p>
          <w:p w:rsidR="00F401A5" w:rsidRDefault="00F401A5">
            <w:pPr>
              <w:autoSpaceDE w:val="0"/>
              <w:autoSpaceDN w:val="0"/>
              <w:adjustRightInd w:val="0"/>
              <w:jc w:val="right"/>
              <w:rPr>
                <w:rFonts w:ascii="Arial" w:eastAsiaTheme="minorHAnsi" w:hAnsi="Arial" w:cs="Arial"/>
                <w:i/>
                <w:iCs/>
                <w:color w:val="000000"/>
                <w:sz w:val="12"/>
                <w:szCs w:val="12"/>
                <w:lang w:eastAsia="en-US"/>
              </w:rPr>
            </w:pPr>
            <w:r>
              <w:rPr>
                <w:rFonts w:ascii="Arial" w:eastAsiaTheme="minorHAnsi" w:hAnsi="Arial" w:cs="Arial"/>
                <w:i/>
                <w:iCs/>
                <w:color w:val="000000"/>
                <w:sz w:val="12"/>
                <w:szCs w:val="12"/>
                <w:lang w:eastAsia="en-US"/>
              </w:rPr>
              <w:t>7910/1,18/5,32</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i/>
                <w:iCs/>
                <w:color w:val="000000"/>
                <w:sz w:val="12"/>
                <w:szCs w:val="12"/>
                <w:lang w:eastAsia="en-US"/>
              </w:rPr>
            </w:pPr>
            <w:r>
              <w:rPr>
                <w:rFonts w:ascii="Arial" w:eastAsiaTheme="minorHAnsi" w:hAnsi="Arial" w:cs="Arial"/>
                <w:color w:val="000000"/>
                <w:sz w:val="16"/>
                <w:szCs w:val="16"/>
                <w:lang w:eastAsia="en-US"/>
              </w:rPr>
              <w:t>1260,04</w:t>
            </w:r>
          </w:p>
          <w:p w:rsidR="00F401A5" w:rsidRDefault="00F401A5">
            <w:pPr>
              <w:autoSpaceDE w:val="0"/>
              <w:autoSpaceDN w:val="0"/>
              <w:adjustRightInd w:val="0"/>
              <w:jc w:val="right"/>
              <w:rPr>
                <w:rFonts w:ascii="Arial" w:eastAsiaTheme="minorHAnsi" w:hAnsi="Arial" w:cs="Arial"/>
                <w:i/>
                <w:iCs/>
                <w:color w:val="000000"/>
                <w:sz w:val="12"/>
                <w:szCs w:val="12"/>
                <w:lang w:eastAsia="en-US"/>
              </w:rPr>
            </w:pPr>
            <w:r>
              <w:rPr>
                <w:rFonts w:ascii="Arial" w:eastAsiaTheme="minorHAnsi" w:hAnsi="Arial" w:cs="Arial"/>
                <w:i/>
                <w:iCs/>
                <w:color w:val="000000"/>
                <w:sz w:val="12"/>
                <w:szCs w:val="12"/>
                <w:lang w:eastAsia="en-US"/>
              </w:rPr>
              <w:t>7910/1,18/5,32</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10080</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10080</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r>
      <w:tr w:rsidR="00F401A5" w:rsidTr="00F401A5">
        <w:trPr>
          <w:trHeight w:val="588"/>
        </w:trPr>
        <w:tc>
          <w:tcPr>
            <w:tcW w:w="37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73</w:t>
            </w:r>
          </w:p>
        </w:tc>
        <w:tc>
          <w:tcPr>
            <w:tcW w:w="3636"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Шаровое соединение для насадок 1"</w:t>
            </w:r>
          </w:p>
          <w:p w:rsidR="00F401A5" w:rsidRDefault="00F401A5">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color w:val="000000"/>
                <w:sz w:val="18"/>
                <w:szCs w:val="18"/>
                <w:lang w:eastAsia="en-US"/>
              </w:rPr>
              <w:t>(шт.)</w:t>
            </w:r>
          </w:p>
          <w:p w:rsidR="00F401A5" w:rsidRDefault="00F401A5">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i/>
                <w:iCs/>
                <w:color w:val="000000"/>
                <w:sz w:val="14"/>
                <w:szCs w:val="14"/>
                <w:lang w:eastAsia="en-US"/>
              </w:rPr>
              <w:t>МАТ=5670/1,18/5,32</w:t>
            </w:r>
          </w:p>
        </w:tc>
        <w:tc>
          <w:tcPr>
            <w:tcW w:w="1788"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8</w:t>
            </w:r>
          </w:p>
        </w:tc>
        <w:tc>
          <w:tcPr>
            <w:tcW w:w="1824" w:type="dxa"/>
            <w:gridSpan w:val="2"/>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i/>
                <w:iCs/>
                <w:color w:val="000000"/>
                <w:sz w:val="12"/>
                <w:szCs w:val="12"/>
                <w:lang w:eastAsia="en-US"/>
              </w:rPr>
            </w:pPr>
            <w:r>
              <w:rPr>
                <w:rFonts w:ascii="Arial" w:eastAsiaTheme="minorHAnsi" w:hAnsi="Arial" w:cs="Arial"/>
                <w:color w:val="000000"/>
                <w:sz w:val="16"/>
                <w:szCs w:val="16"/>
                <w:lang w:eastAsia="en-US"/>
              </w:rPr>
              <w:t>903,21</w:t>
            </w:r>
          </w:p>
          <w:p w:rsidR="00F401A5" w:rsidRDefault="00F401A5">
            <w:pPr>
              <w:autoSpaceDE w:val="0"/>
              <w:autoSpaceDN w:val="0"/>
              <w:adjustRightInd w:val="0"/>
              <w:jc w:val="right"/>
              <w:rPr>
                <w:rFonts w:ascii="Arial" w:eastAsiaTheme="minorHAnsi" w:hAnsi="Arial" w:cs="Arial"/>
                <w:i/>
                <w:iCs/>
                <w:color w:val="000000"/>
                <w:sz w:val="12"/>
                <w:szCs w:val="12"/>
                <w:lang w:eastAsia="en-US"/>
              </w:rPr>
            </w:pPr>
            <w:r>
              <w:rPr>
                <w:rFonts w:ascii="Arial" w:eastAsiaTheme="minorHAnsi" w:hAnsi="Arial" w:cs="Arial"/>
                <w:i/>
                <w:iCs/>
                <w:color w:val="000000"/>
                <w:sz w:val="12"/>
                <w:szCs w:val="12"/>
                <w:lang w:eastAsia="en-US"/>
              </w:rPr>
              <w:t>5670/1,18/5,32</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i/>
                <w:iCs/>
                <w:color w:val="000000"/>
                <w:sz w:val="12"/>
                <w:szCs w:val="12"/>
                <w:lang w:eastAsia="en-US"/>
              </w:rPr>
            </w:pPr>
            <w:r>
              <w:rPr>
                <w:rFonts w:ascii="Arial" w:eastAsiaTheme="minorHAnsi" w:hAnsi="Arial" w:cs="Arial"/>
                <w:color w:val="000000"/>
                <w:sz w:val="16"/>
                <w:szCs w:val="16"/>
                <w:lang w:eastAsia="en-US"/>
              </w:rPr>
              <w:t>903,21</w:t>
            </w:r>
          </w:p>
          <w:p w:rsidR="00F401A5" w:rsidRDefault="00F401A5">
            <w:pPr>
              <w:autoSpaceDE w:val="0"/>
              <w:autoSpaceDN w:val="0"/>
              <w:adjustRightInd w:val="0"/>
              <w:jc w:val="right"/>
              <w:rPr>
                <w:rFonts w:ascii="Arial" w:eastAsiaTheme="minorHAnsi" w:hAnsi="Arial" w:cs="Arial"/>
                <w:i/>
                <w:iCs/>
                <w:color w:val="000000"/>
                <w:sz w:val="12"/>
                <w:szCs w:val="12"/>
                <w:lang w:eastAsia="en-US"/>
              </w:rPr>
            </w:pPr>
            <w:r>
              <w:rPr>
                <w:rFonts w:ascii="Arial" w:eastAsiaTheme="minorHAnsi" w:hAnsi="Arial" w:cs="Arial"/>
                <w:i/>
                <w:iCs/>
                <w:color w:val="000000"/>
                <w:sz w:val="12"/>
                <w:szCs w:val="12"/>
                <w:lang w:eastAsia="en-US"/>
              </w:rPr>
              <w:t>5670/1,18/5,32</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7226</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7226</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r>
      <w:tr w:rsidR="00F401A5" w:rsidTr="00F401A5">
        <w:trPr>
          <w:trHeight w:val="588"/>
        </w:trPr>
        <w:tc>
          <w:tcPr>
            <w:tcW w:w="37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74</w:t>
            </w:r>
          </w:p>
        </w:tc>
        <w:tc>
          <w:tcPr>
            <w:tcW w:w="3636"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Шаровое соединение для насадок 1 1/2"</w:t>
            </w:r>
          </w:p>
          <w:p w:rsidR="00F401A5" w:rsidRDefault="00F401A5">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color w:val="000000"/>
                <w:sz w:val="18"/>
                <w:szCs w:val="18"/>
                <w:lang w:eastAsia="en-US"/>
              </w:rPr>
              <w:t>(шт.)</w:t>
            </w:r>
          </w:p>
          <w:p w:rsidR="00F401A5" w:rsidRDefault="00F401A5">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i/>
                <w:iCs/>
                <w:color w:val="000000"/>
                <w:sz w:val="14"/>
                <w:szCs w:val="14"/>
                <w:lang w:eastAsia="en-US"/>
              </w:rPr>
              <w:t>МАТ=7280/1,18/5,32</w:t>
            </w:r>
          </w:p>
        </w:tc>
        <w:tc>
          <w:tcPr>
            <w:tcW w:w="1788"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4</w:t>
            </w:r>
          </w:p>
        </w:tc>
        <w:tc>
          <w:tcPr>
            <w:tcW w:w="1824" w:type="dxa"/>
            <w:gridSpan w:val="2"/>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i/>
                <w:iCs/>
                <w:color w:val="000000"/>
                <w:sz w:val="12"/>
                <w:szCs w:val="12"/>
                <w:lang w:eastAsia="en-US"/>
              </w:rPr>
            </w:pPr>
            <w:r>
              <w:rPr>
                <w:rFonts w:ascii="Arial" w:eastAsiaTheme="minorHAnsi" w:hAnsi="Arial" w:cs="Arial"/>
                <w:color w:val="000000"/>
                <w:sz w:val="16"/>
                <w:szCs w:val="16"/>
                <w:lang w:eastAsia="en-US"/>
              </w:rPr>
              <w:t>1159,68</w:t>
            </w:r>
          </w:p>
          <w:p w:rsidR="00F401A5" w:rsidRDefault="00F401A5">
            <w:pPr>
              <w:autoSpaceDE w:val="0"/>
              <w:autoSpaceDN w:val="0"/>
              <w:adjustRightInd w:val="0"/>
              <w:jc w:val="right"/>
              <w:rPr>
                <w:rFonts w:ascii="Arial" w:eastAsiaTheme="minorHAnsi" w:hAnsi="Arial" w:cs="Arial"/>
                <w:i/>
                <w:iCs/>
                <w:color w:val="000000"/>
                <w:sz w:val="12"/>
                <w:szCs w:val="12"/>
                <w:lang w:eastAsia="en-US"/>
              </w:rPr>
            </w:pPr>
            <w:r>
              <w:rPr>
                <w:rFonts w:ascii="Arial" w:eastAsiaTheme="minorHAnsi" w:hAnsi="Arial" w:cs="Arial"/>
                <w:i/>
                <w:iCs/>
                <w:color w:val="000000"/>
                <w:sz w:val="12"/>
                <w:szCs w:val="12"/>
                <w:lang w:eastAsia="en-US"/>
              </w:rPr>
              <w:t>7280/1,18/5,32</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i/>
                <w:iCs/>
                <w:color w:val="000000"/>
                <w:sz w:val="12"/>
                <w:szCs w:val="12"/>
                <w:lang w:eastAsia="en-US"/>
              </w:rPr>
            </w:pPr>
            <w:r>
              <w:rPr>
                <w:rFonts w:ascii="Arial" w:eastAsiaTheme="minorHAnsi" w:hAnsi="Arial" w:cs="Arial"/>
                <w:color w:val="000000"/>
                <w:sz w:val="16"/>
                <w:szCs w:val="16"/>
                <w:lang w:eastAsia="en-US"/>
              </w:rPr>
              <w:t>1159,68</w:t>
            </w:r>
          </w:p>
          <w:p w:rsidR="00F401A5" w:rsidRDefault="00F401A5">
            <w:pPr>
              <w:autoSpaceDE w:val="0"/>
              <w:autoSpaceDN w:val="0"/>
              <w:adjustRightInd w:val="0"/>
              <w:jc w:val="right"/>
              <w:rPr>
                <w:rFonts w:ascii="Arial" w:eastAsiaTheme="minorHAnsi" w:hAnsi="Arial" w:cs="Arial"/>
                <w:i/>
                <w:iCs/>
                <w:color w:val="000000"/>
                <w:sz w:val="12"/>
                <w:szCs w:val="12"/>
                <w:lang w:eastAsia="en-US"/>
              </w:rPr>
            </w:pPr>
            <w:r>
              <w:rPr>
                <w:rFonts w:ascii="Arial" w:eastAsiaTheme="minorHAnsi" w:hAnsi="Arial" w:cs="Arial"/>
                <w:i/>
                <w:iCs/>
                <w:color w:val="000000"/>
                <w:sz w:val="12"/>
                <w:szCs w:val="12"/>
                <w:lang w:eastAsia="en-US"/>
              </w:rPr>
              <w:t>7280/1,18/5,32</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4639</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4639</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r>
      <w:tr w:rsidR="00F401A5" w:rsidTr="00F401A5">
        <w:trPr>
          <w:trHeight w:val="588"/>
        </w:trPr>
        <w:tc>
          <w:tcPr>
            <w:tcW w:w="37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75</w:t>
            </w:r>
          </w:p>
        </w:tc>
        <w:tc>
          <w:tcPr>
            <w:tcW w:w="3636"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Шаровое соединение для насадок 2"</w:t>
            </w:r>
          </w:p>
          <w:p w:rsidR="00F401A5" w:rsidRDefault="00F401A5">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color w:val="000000"/>
                <w:sz w:val="18"/>
                <w:szCs w:val="18"/>
                <w:lang w:eastAsia="en-US"/>
              </w:rPr>
              <w:t>(шт.)</w:t>
            </w:r>
          </w:p>
          <w:p w:rsidR="00F401A5" w:rsidRDefault="00F401A5">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i/>
                <w:iCs/>
                <w:color w:val="000000"/>
                <w:sz w:val="14"/>
                <w:szCs w:val="14"/>
                <w:lang w:eastAsia="en-US"/>
              </w:rPr>
              <w:t>МАТ=14490/1,18/5,32</w:t>
            </w:r>
          </w:p>
        </w:tc>
        <w:tc>
          <w:tcPr>
            <w:tcW w:w="1788"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1</w:t>
            </w:r>
          </w:p>
        </w:tc>
        <w:tc>
          <w:tcPr>
            <w:tcW w:w="1824" w:type="dxa"/>
            <w:gridSpan w:val="2"/>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i/>
                <w:iCs/>
                <w:color w:val="000000"/>
                <w:sz w:val="12"/>
                <w:szCs w:val="12"/>
                <w:lang w:eastAsia="en-US"/>
              </w:rPr>
            </w:pPr>
            <w:r>
              <w:rPr>
                <w:rFonts w:ascii="Arial" w:eastAsiaTheme="minorHAnsi" w:hAnsi="Arial" w:cs="Arial"/>
                <w:color w:val="000000"/>
                <w:sz w:val="16"/>
                <w:szCs w:val="16"/>
                <w:lang w:eastAsia="en-US"/>
              </w:rPr>
              <w:t>2308,21</w:t>
            </w:r>
          </w:p>
          <w:p w:rsidR="00F401A5" w:rsidRDefault="00F401A5">
            <w:pPr>
              <w:autoSpaceDE w:val="0"/>
              <w:autoSpaceDN w:val="0"/>
              <w:adjustRightInd w:val="0"/>
              <w:jc w:val="right"/>
              <w:rPr>
                <w:rFonts w:ascii="Arial" w:eastAsiaTheme="minorHAnsi" w:hAnsi="Arial" w:cs="Arial"/>
                <w:i/>
                <w:iCs/>
                <w:color w:val="000000"/>
                <w:sz w:val="12"/>
                <w:szCs w:val="12"/>
                <w:lang w:eastAsia="en-US"/>
              </w:rPr>
            </w:pPr>
            <w:r>
              <w:rPr>
                <w:rFonts w:ascii="Arial" w:eastAsiaTheme="minorHAnsi" w:hAnsi="Arial" w:cs="Arial"/>
                <w:i/>
                <w:iCs/>
                <w:color w:val="000000"/>
                <w:sz w:val="12"/>
                <w:szCs w:val="12"/>
                <w:lang w:eastAsia="en-US"/>
              </w:rPr>
              <w:t>14490/1,18/5,32</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i/>
                <w:iCs/>
                <w:color w:val="000000"/>
                <w:sz w:val="12"/>
                <w:szCs w:val="12"/>
                <w:lang w:eastAsia="en-US"/>
              </w:rPr>
            </w:pPr>
            <w:r>
              <w:rPr>
                <w:rFonts w:ascii="Arial" w:eastAsiaTheme="minorHAnsi" w:hAnsi="Arial" w:cs="Arial"/>
                <w:color w:val="000000"/>
                <w:sz w:val="16"/>
                <w:szCs w:val="16"/>
                <w:lang w:eastAsia="en-US"/>
              </w:rPr>
              <w:t>2308,21</w:t>
            </w:r>
          </w:p>
          <w:p w:rsidR="00F401A5" w:rsidRDefault="00F401A5">
            <w:pPr>
              <w:autoSpaceDE w:val="0"/>
              <w:autoSpaceDN w:val="0"/>
              <w:adjustRightInd w:val="0"/>
              <w:jc w:val="right"/>
              <w:rPr>
                <w:rFonts w:ascii="Arial" w:eastAsiaTheme="minorHAnsi" w:hAnsi="Arial" w:cs="Arial"/>
                <w:i/>
                <w:iCs/>
                <w:color w:val="000000"/>
                <w:sz w:val="12"/>
                <w:szCs w:val="12"/>
                <w:lang w:eastAsia="en-US"/>
              </w:rPr>
            </w:pPr>
            <w:r>
              <w:rPr>
                <w:rFonts w:ascii="Arial" w:eastAsiaTheme="minorHAnsi" w:hAnsi="Arial" w:cs="Arial"/>
                <w:i/>
                <w:iCs/>
                <w:color w:val="000000"/>
                <w:sz w:val="12"/>
                <w:szCs w:val="12"/>
                <w:lang w:eastAsia="en-US"/>
              </w:rPr>
              <w:t>14490/1,18/5,32</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2308</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2308</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r>
      <w:tr w:rsidR="00F401A5">
        <w:trPr>
          <w:trHeight w:val="1200"/>
        </w:trPr>
        <w:tc>
          <w:tcPr>
            <w:tcW w:w="37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76</w:t>
            </w:r>
          </w:p>
        </w:tc>
        <w:tc>
          <w:tcPr>
            <w:tcW w:w="3636"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Установка насосов центробежных с электродвигателем, масса агрегата: до 0,1 т</w:t>
            </w:r>
          </w:p>
          <w:p w:rsidR="00F401A5" w:rsidRDefault="00F401A5">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color w:val="000000"/>
                <w:sz w:val="18"/>
                <w:szCs w:val="18"/>
                <w:lang w:eastAsia="en-US"/>
              </w:rPr>
              <w:t>(1 насос)</w:t>
            </w:r>
          </w:p>
          <w:p w:rsidR="00F401A5" w:rsidRDefault="00F401A5">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i/>
                <w:iCs/>
                <w:color w:val="000000"/>
                <w:sz w:val="14"/>
                <w:szCs w:val="14"/>
                <w:lang w:eastAsia="en-US"/>
              </w:rPr>
              <w:t xml:space="preserve">НР (214 руб.): 128% </w:t>
            </w:r>
            <w:proofErr w:type="gramStart"/>
            <w:r>
              <w:rPr>
                <w:rFonts w:ascii="Arial" w:eastAsiaTheme="minorHAnsi" w:hAnsi="Arial" w:cs="Arial"/>
                <w:i/>
                <w:iCs/>
                <w:color w:val="000000"/>
                <w:sz w:val="14"/>
                <w:szCs w:val="14"/>
                <w:lang w:eastAsia="en-US"/>
              </w:rPr>
              <w:t>от</w:t>
            </w:r>
            <w:proofErr w:type="gramEnd"/>
            <w:r>
              <w:rPr>
                <w:rFonts w:ascii="Arial" w:eastAsiaTheme="minorHAnsi" w:hAnsi="Arial" w:cs="Arial"/>
                <w:i/>
                <w:iCs/>
                <w:color w:val="000000"/>
                <w:sz w:val="14"/>
                <w:szCs w:val="14"/>
                <w:lang w:eastAsia="en-US"/>
              </w:rPr>
              <w:t xml:space="preserve"> ФОТ</w:t>
            </w:r>
          </w:p>
          <w:p w:rsidR="00F401A5" w:rsidRDefault="00F401A5">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i/>
                <w:iCs/>
                <w:color w:val="000000"/>
                <w:sz w:val="14"/>
                <w:szCs w:val="14"/>
                <w:lang w:eastAsia="en-US"/>
              </w:rPr>
              <w:t xml:space="preserve">СП (139 руб.): 83% </w:t>
            </w:r>
            <w:proofErr w:type="gramStart"/>
            <w:r>
              <w:rPr>
                <w:rFonts w:ascii="Arial" w:eastAsiaTheme="minorHAnsi" w:hAnsi="Arial" w:cs="Arial"/>
                <w:i/>
                <w:iCs/>
                <w:color w:val="000000"/>
                <w:sz w:val="14"/>
                <w:szCs w:val="14"/>
                <w:lang w:eastAsia="en-US"/>
              </w:rPr>
              <w:t>от</w:t>
            </w:r>
            <w:proofErr w:type="gramEnd"/>
            <w:r>
              <w:rPr>
                <w:rFonts w:ascii="Arial" w:eastAsiaTheme="minorHAnsi" w:hAnsi="Arial" w:cs="Arial"/>
                <w:i/>
                <w:iCs/>
                <w:color w:val="000000"/>
                <w:sz w:val="14"/>
                <w:szCs w:val="14"/>
                <w:lang w:eastAsia="en-US"/>
              </w:rPr>
              <w:t xml:space="preserve"> ФОТ</w:t>
            </w:r>
          </w:p>
        </w:tc>
        <w:tc>
          <w:tcPr>
            <w:tcW w:w="1788"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1</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2602,44</w:t>
            </w:r>
          </w:p>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166,36</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13,39</w:t>
            </w:r>
          </w:p>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0,82</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2422,69</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2602</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166</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13</w:t>
            </w:r>
          </w:p>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2423</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14,17</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14,17</w:t>
            </w:r>
          </w:p>
        </w:tc>
      </w:tr>
      <w:tr w:rsidR="00F401A5">
        <w:trPr>
          <w:trHeight w:val="840"/>
        </w:trPr>
        <w:tc>
          <w:tcPr>
            <w:tcW w:w="37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77</w:t>
            </w:r>
          </w:p>
        </w:tc>
        <w:tc>
          <w:tcPr>
            <w:tcW w:w="3636"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Насосы центробежные: 8/18 с электродвигателем 4А 180 А</w:t>
            </w:r>
            <w:proofErr w:type="gramStart"/>
            <w:r>
              <w:rPr>
                <w:rFonts w:ascii="Arial" w:eastAsiaTheme="minorHAnsi" w:hAnsi="Arial" w:cs="Arial"/>
                <w:color w:val="000000"/>
                <w:sz w:val="18"/>
                <w:szCs w:val="18"/>
                <w:lang w:eastAsia="en-US"/>
              </w:rPr>
              <w:t>2</w:t>
            </w:r>
            <w:proofErr w:type="gramEnd"/>
            <w:r>
              <w:rPr>
                <w:rFonts w:ascii="Arial" w:eastAsiaTheme="minorHAnsi" w:hAnsi="Arial" w:cs="Arial"/>
                <w:color w:val="000000"/>
                <w:sz w:val="18"/>
                <w:szCs w:val="18"/>
                <w:lang w:eastAsia="en-US"/>
              </w:rPr>
              <w:t xml:space="preserve"> массой агрегата до 0,1 т</w:t>
            </w:r>
          </w:p>
          <w:p w:rsidR="00F401A5" w:rsidRDefault="00F401A5">
            <w:pPr>
              <w:autoSpaceDE w:val="0"/>
              <w:autoSpaceDN w:val="0"/>
              <w:adjustRightInd w:val="0"/>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w:t>
            </w:r>
            <w:proofErr w:type="spellStart"/>
            <w:r>
              <w:rPr>
                <w:rFonts w:ascii="Arial" w:eastAsiaTheme="minorHAnsi" w:hAnsi="Arial" w:cs="Arial"/>
                <w:color w:val="000000"/>
                <w:sz w:val="18"/>
                <w:szCs w:val="18"/>
                <w:lang w:eastAsia="en-US"/>
              </w:rPr>
              <w:t>компл</w:t>
            </w:r>
            <w:proofErr w:type="spellEnd"/>
            <w:r>
              <w:rPr>
                <w:rFonts w:ascii="Arial" w:eastAsiaTheme="minorHAnsi" w:hAnsi="Arial" w:cs="Arial"/>
                <w:color w:val="000000"/>
                <w:sz w:val="18"/>
                <w:szCs w:val="18"/>
                <w:lang w:eastAsia="en-US"/>
              </w:rPr>
              <w:t>.)</w:t>
            </w:r>
          </w:p>
        </w:tc>
        <w:tc>
          <w:tcPr>
            <w:tcW w:w="1788"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-1</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2259,23</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2259,23</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-2259</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-2259</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r>
      <w:tr w:rsidR="00F401A5" w:rsidTr="00F401A5">
        <w:trPr>
          <w:trHeight w:val="588"/>
        </w:trPr>
        <w:tc>
          <w:tcPr>
            <w:tcW w:w="37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78</w:t>
            </w:r>
          </w:p>
        </w:tc>
        <w:tc>
          <w:tcPr>
            <w:tcW w:w="3636"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Насос ATLAS 118 м3/час</w:t>
            </w:r>
          </w:p>
          <w:p w:rsidR="00F401A5" w:rsidRDefault="00F401A5">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color w:val="000000"/>
                <w:sz w:val="18"/>
                <w:szCs w:val="18"/>
                <w:lang w:eastAsia="en-US"/>
              </w:rPr>
              <w:t>(шт.)</w:t>
            </w:r>
          </w:p>
          <w:p w:rsidR="00F401A5" w:rsidRDefault="00F401A5">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i/>
                <w:iCs/>
                <w:color w:val="000000"/>
                <w:sz w:val="14"/>
                <w:szCs w:val="14"/>
                <w:lang w:eastAsia="en-US"/>
              </w:rPr>
              <w:t>МАТ=147000/1,18/5,32</w:t>
            </w:r>
          </w:p>
        </w:tc>
        <w:tc>
          <w:tcPr>
            <w:tcW w:w="1788"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1</w:t>
            </w:r>
          </w:p>
        </w:tc>
        <w:tc>
          <w:tcPr>
            <w:tcW w:w="1824" w:type="dxa"/>
            <w:gridSpan w:val="2"/>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i/>
                <w:iCs/>
                <w:color w:val="000000"/>
                <w:sz w:val="12"/>
                <w:szCs w:val="12"/>
                <w:lang w:eastAsia="en-US"/>
              </w:rPr>
            </w:pPr>
            <w:r>
              <w:rPr>
                <w:rFonts w:ascii="Arial" w:eastAsiaTheme="minorHAnsi" w:hAnsi="Arial" w:cs="Arial"/>
                <w:color w:val="000000"/>
                <w:sz w:val="16"/>
                <w:szCs w:val="16"/>
                <w:lang w:eastAsia="en-US"/>
              </w:rPr>
              <w:t>23416,59</w:t>
            </w:r>
          </w:p>
          <w:p w:rsidR="00F401A5" w:rsidRDefault="00F401A5">
            <w:pPr>
              <w:autoSpaceDE w:val="0"/>
              <w:autoSpaceDN w:val="0"/>
              <w:adjustRightInd w:val="0"/>
              <w:jc w:val="right"/>
              <w:rPr>
                <w:rFonts w:ascii="Arial" w:eastAsiaTheme="minorHAnsi" w:hAnsi="Arial" w:cs="Arial"/>
                <w:i/>
                <w:iCs/>
                <w:color w:val="000000"/>
                <w:sz w:val="12"/>
                <w:szCs w:val="12"/>
                <w:lang w:eastAsia="en-US"/>
              </w:rPr>
            </w:pPr>
            <w:r>
              <w:rPr>
                <w:rFonts w:ascii="Arial" w:eastAsiaTheme="minorHAnsi" w:hAnsi="Arial" w:cs="Arial"/>
                <w:i/>
                <w:iCs/>
                <w:color w:val="000000"/>
                <w:sz w:val="12"/>
                <w:szCs w:val="12"/>
                <w:lang w:eastAsia="en-US"/>
              </w:rPr>
              <w:t>147000/1,18/5,32</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i/>
                <w:iCs/>
                <w:color w:val="000000"/>
                <w:sz w:val="12"/>
                <w:szCs w:val="12"/>
                <w:lang w:eastAsia="en-US"/>
              </w:rPr>
            </w:pPr>
            <w:r>
              <w:rPr>
                <w:rFonts w:ascii="Arial" w:eastAsiaTheme="minorHAnsi" w:hAnsi="Arial" w:cs="Arial"/>
                <w:color w:val="000000"/>
                <w:sz w:val="16"/>
                <w:szCs w:val="16"/>
                <w:lang w:eastAsia="en-US"/>
              </w:rPr>
              <w:t>23416,59</w:t>
            </w:r>
          </w:p>
          <w:p w:rsidR="00F401A5" w:rsidRDefault="00F401A5">
            <w:pPr>
              <w:autoSpaceDE w:val="0"/>
              <w:autoSpaceDN w:val="0"/>
              <w:adjustRightInd w:val="0"/>
              <w:jc w:val="right"/>
              <w:rPr>
                <w:rFonts w:ascii="Arial" w:eastAsiaTheme="minorHAnsi" w:hAnsi="Arial" w:cs="Arial"/>
                <w:i/>
                <w:iCs/>
                <w:color w:val="000000"/>
                <w:sz w:val="12"/>
                <w:szCs w:val="12"/>
                <w:lang w:eastAsia="en-US"/>
              </w:rPr>
            </w:pPr>
            <w:r>
              <w:rPr>
                <w:rFonts w:ascii="Arial" w:eastAsiaTheme="minorHAnsi" w:hAnsi="Arial" w:cs="Arial"/>
                <w:i/>
                <w:iCs/>
                <w:color w:val="000000"/>
                <w:sz w:val="12"/>
                <w:szCs w:val="12"/>
                <w:lang w:eastAsia="en-US"/>
              </w:rPr>
              <w:t>147000/1,18/5,32</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23417</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23417</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r>
      <w:tr w:rsidR="00F401A5">
        <w:trPr>
          <w:trHeight w:val="1092"/>
        </w:trPr>
        <w:tc>
          <w:tcPr>
            <w:tcW w:w="37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79</w:t>
            </w:r>
          </w:p>
        </w:tc>
        <w:tc>
          <w:tcPr>
            <w:tcW w:w="3636"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Установка трапов диаметром</w:t>
            </w:r>
            <w:proofErr w:type="gramStart"/>
            <w:r>
              <w:rPr>
                <w:rFonts w:ascii="Arial" w:eastAsiaTheme="minorHAnsi" w:hAnsi="Arial" w:cs="Arial"/>
                <w:color w:val="000000"/>
                <w:sz w:val="18"/>
                <w:szCs w:val="18"/>
                <w:lang w:eastAsia="en-US"/>
              </w:rPr>
              <w:t xml:space="preserve"> :</w:t>
            </w:r>
            <w:proofErr w:type="gramEnd"/>
            <w:r>
              <w:rPr>
                <w:rFonts w:ascii="Arial" w:eastAsiaTheme="minorHAnsi" w:hAnsi="Arial" w:cs="Arial"/>
                <w:color w:val="000000"/>
                <w:sz w:val="18"/>
                <w:szCs w:val="18"/>
                <w:lang w:eastAsia="en-US"/>
              </w:rPr>
              <w:t xml:space="preserve"> 100 мм                       - Установка водозабора нержавеющего</w:t>
            </w:r>
          </w:p>
          <w:p w:rsidR="00F401A5" w:rsidRDefault="00F401A5">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color w:val="000000"/>
                <w:sz w:val="18"/>
                <w:szCs w:val="18"/>
                <w:lang w:eastAsia="en-US"/>
              </w:rPr>
              <w:t xml:space="preserve">(10 </w:t>
            </w:r>
            <w:proofErr w:type="spellStart"/>
            <w:r>
              <w:rPr>
                <w:rFonts w:ascii="Arial" w:eastAsiaTheme="minorHAnsi" w:hAnsi="Arial" w:cs="Arial"/>
                <w:color w:val="000000"/>
                <w:sz w:val="18"/>
                <w:szCs w:val="18"/>
                <w:lang w:eastAsia="en-US"/>
              </w:rPr>
              <w:t>компл</w:t>
            </w:r>
            <w:proofErr w:type="spellEnd"/>
            <w:r>
              <w:rPr>
                <w:rFonts w:ascii="Arial" w:eastAsiaTheme="minorHAnsi" w:hAnsi="Arial" w:cs="Arial"/>
                <w:color w:val="000000"/>
                <w:sz w:val="18"/>
                <w:szCs w:val="18"/>
                <w:lang w:eastAsia="en-US"/>
              </w:rPr>
              <w:t>.)</w:t>
            </w:r>
          </w:p>
          <w:p w:rsidR="00F401A5" w:rsidRDefault="00F401A5">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i/>
                <w:iCs/>
                <w:color w:val="000000"/>
                <w:sz w:val="14"/>
                <w:szCs w:val="14"/>
                <w:lang w:eastAsia="en-US"/>
              </w:rPr>
              <w:t xml:space="preserve">НР (14 руб.): 128% </w:t>
            </w:r>
            <w:proofErr w:type="gramStart"/>
            <w:r>
              <w:rPr>
                <w:rFonts w:ascii="Arial" w:eastAsiaTheme="minorHAnsi" w:hAnsi="Arial" w:cs="Arial"/>
                <w:i/>
                <w:iCs/>
                <w:color w:val="000000"/>
                <w:sz w:val="14"/>
                <w:szCs w:val="14"/>
                <w:lang w:eastAsia="en-US"/>
              </w:rPr>
              <w:t>от</w:t>
            </w:r>
            <w:proofErr w:type="gramEnd"/>
            <w:r>
              <w:rPr>
                <w:rFonts w:ascii="Arial" w:eastAsiaTheme="minorHAnsi" w:hAnsi="Arial" w:cs="Arial"/>
                <w:i/>
                <w:iCs/>
                <w:color w:val="000000"/>
                <w:sz w:val="14"/>
                <w:szCs w:val="14"/>
                <w:lang w:eastAsia="en-US"/>
              </w:rPr>
              <w:t xml:space="preserve"> ФОТ</w:t>
            </w:r>
          </w:p>
          <w:p w:rsidR="00F401A5" w:rsidRDefault="00F401A5">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i/>
                <w:iCs/>
                <w:color w:val="000000"/>
                <w:sz w:val="14"/>
                <w:szCs w:val="14"/>
                <w:lang w:eastAsia="en-US"/>
              </w:rPr>
              <w:t xml:space="preserve">СП (9 руб.): 83% </w:t>
            </w:r>
            <w:proofErr w:type="gramStart"/>
            <w:r>
              <w:rPr>
                <w:rFonts w:ascii="Arial" w:eastAsiaTheme="minorHAnsi" w:hAnsi="Arial" w:cs="Arial"/>
                <w:i/>
                <w:iCs/>
                <w:color w:val="000000"/>
                <w:sz w:val="14"/>
                <w:szCs w:val="14"/>
                <w:lang w:eastAsia="en-US"/>
              </w:rPr>
              <w:t>от</w:t>
            </w:r>
            <w:proofErr w:type="gramEnd"/>
            <w:r>
              <w:rPr>
                <w:rFonts w:ascii="Arial" w:eastAsiaTheme="minorHAnsi" w:hAnsi="Arial" w:cs="Arial"/>
                <w:i/>
                <w:iCs/>
                <w:color w:val="000000"/>
                <w:sz w:val="14"/>
                <w:szCs w:val="14"/>
                <w:lang w:eastAsia="en-US"/>
              </w:rPr>
              <w:t xml:space="preserve"> ФОТ</w:t>
            </w:r>
          </w:p>
        </w:tc>
        <w:tc>
          <w:tcPr>
            <w:tcW w:w="1788"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0,1</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166</w:t>
            </w:r>
          </w:p>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106,64</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19,84</w:t>
            </w:r>
          </w:p>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1,63</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39,52</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17</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11</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4</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8,77</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0,88</w:t>
            </w:r>
          </w:p>
        </w:tc>
      </w:tr>
      <w:tr w:rsidR="00F401A5" w:rsidTr="00F401A5">
        <w:trPr>
          <w:trHeight w:val="588"/>
        </w:trPr>
        <w:tc>
          <w:tcPr>
            <w:tcW w:w="37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80</w:t>
            </w:r>
          </w:p>
        </w:tc>
        <w:tc>
          <w:tcPr>
            <w:tcW w:w="3636"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Водозабор нержавеющий</w:t>
            </w:r>
          </w:p>
          <w:p w:rsidR="00F401A5" w:rsidRDefault="00F401A5">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color w:val="000000"/>
                <w:sz w:val="18"/>
                <w:szCs w:val="18"/>
                <w:lang w:eastAsia="en-US"/>
              </w:rPr>
              <w:t>(шт.)</w:t>
            </w:r>
          </w:p>
          <w:p w:rsidR="00F401A5" w:rsidRDefault="00F401A5">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i/>
                <w:iCs/>
                <w:color w:val="000000"/>
                <w:sz w:val="14"/>
                <w:szCs w:val="14"/>
                <w:lang w:eastAsia="en-US"/>
              </w:rPr>
              <w:t>МАТ=15200/1,18/5,32</w:t>
            </w:r>
          </w:p>
        </w:tc>
        <w:tc>
          <w:tcPr>
            <w:tcW w:w="1788"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1</w:t>
            </w:r>
          </w:p>
        </w:tc>
        <w:tc>
          <w:tcPr>
            <w:tcW w:w="1824" w:type="dxa"/>
            <w:gridSpan w:val="2"/>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i/>
                <w:iCs/>
                <w:color w:val="000000"/>
                <w:sz w:val="12"/>
                <w:szCs w:val="12"/>
                <w:lang w:eastAsia="en-US"/>
              </w:rPr>
            </w:pPr>
            <w:r>
              <w:rPr>
                <w:rFonts w:ascii="Arial" w:eastAsiaTheme="minorHAnsi" w:hAnsi="Arial" w:cs="Arial"/>
                <w:color w:val="000000"/>
                <w:sz w:val="16"/>
                <w:szCs w:val="16"/>
                <w:lang w:eastAsia="en-US"/>
              </w:rPr>
              <w:t>2421,31</w:t>
            </w:r>
          </w:p>
          <w:p w:rsidR="00F401A5" w:rsidRDefault="00F401A5">
            <w:pPr>
              <w:autoSpaceDE w:val="0"/>
              <w:autoSpaceDN w:val="0"/>
              <w:adjustRightInd w:val="0"/>
              <w:jc w:val="right"/>
              <w:rPr>
                <w:rFonts w:ascii="Arial" w:eastAsiaTheme="minorHAnsi" w:hAnsi="Arial" w:cs="Arial"/>
                <w:i/>
                <w:iCs/>
                <w:color w:val="000000"/>
                <w:sz w:val="12"/>
                <w:szCs w:val="12"/>
                <w:lang w:eastAsia="en-US"/>
              </w:rPr>
            </w:pPr>
            <w:r>
              <w:rPr>
                <w:rFonts w:ascii="Arial" w:eastAsiaTheme="minorHAnsi" w:hAnsi="Arial" w:cs="Arial"/>
                <w:i/>
                <w:iCs/>
                <w:color w:val="000000"/>
                <w:sz w:val="12"/>
                <w:szCs w:val="12"/>
                <w:lang w:eastAsia="en-US"/>
              </w:rPr>
              <w:t>15200/1,18/5,32</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i/>
                <w:iCs/>
                <w:color w:val="000000"/>
                <w:sz w:val="12"/>
                <w:szCs w:val="12"/>
                <w:lang w:eastAsia="en-US"/>
              </w:rPr>
            </w:pPr>
            <w:r>
              <w:rPr>
                <w:rFonts w:ascii="Arial" w:eastAsiaTheme="minorHAnsi" w:hAnsi="Arial" w:cs="Arial"/>
                <w:color w:val="000000"/>
                <w:sz w:val="16"/>
                <w:szCs w:val="16"/>
                <w:lang w:eastAsia="en-US"/>
              </w:rPr>
              <w:t>2421,31</w:t>
            </w:r>
          </w:p>
          <w:p w:rsidR="00F401A5" w:rsidRDefault="00F401A5">
            <w:pPr>
              <w:autoSpaceDE w:val="0"/>
              <w:autoSpaceDN w:val="0"/>
              <w:adjustRightInd w:val="0"/>
              <w:jc w:val="right"/>
              <w:rPr>
                <w:rFonts w:ascii="Arial" w:eastAsiaTheme="minorHAnsi" w:hAnsi="Arial" w:cs="Arial"/>
                <w:i/>
                <w:iCs/>
                <w:color w:val="000000"/>
                <w:sz w:val="12"/>
                <w:szCs w:val="12"/>
                <w:lang w:eastAsia="en-US"/>
              </w:rPr>
            </w:pPr>
            <w:r>
              <w:rPr>
                <w:rFonts w:ascii="Arial" w:eastAsiaTheme="minorHAnsi" w:hAnsi="Arial" w:cs="Arial"/>
                <w:i/>
                <w:iCs/>
                <w:color w:val="000000"/>
                <w:sz w:val="12"/>
                <w:szCs w:val="12"/>
                <w:lang w:eastAsia="en-US"/>
              </w:rPr>
              <w:t>15200/1,18/5,32</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2421</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2421</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r>
      <w:tr w:rsidR="00F401A5">
        <w:trPr>
          <w:trHeight w:val="1404"/>
        </w:trPr>
        <w:tc>
          <w:tcPr>
            <w:tcW w:w="37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81</w:t>
            </w:r>
          </w:p>
        </w:tc>
        <w:tc>
          <w:tcPr>
            <w:tcW w:w="3636"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Пост управления кнопочный общего назначения, устанавливаемый на конструкции: на стене или колонне, количество элементов поста до 3</w:t>
            </w:r>
          </w:p>
          <w:p w:rsidR="00F401A5" w:rsidRDefault="00F401A5">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color w:val="000000"/>
                <w:sz w:val="18"/>
                <w:szCs w:val="18"/>
                <w:lang w:eastAsia="en-US"/>
              </w:rPr>
              <w:t>(1 шт.)</w:t>
            </w:r>
          </w:p>
          <w:p w:rsidR="00F401A5" w:rsidRDefault="00F401A5">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i/>
                <w:iCs/>
                <w:color w:val="000000"/>
                <w:sz w:val="14"/>
                <w:szCs w:val="14"/>
                <w:lang w:eastAsia="en-US"/>
              </w:rPr>
              <w:t xml:space="preserve">НР (21 руб.): 95% </w:t>
            </w:r>
            <w:proofErr w:type="gramStart"/>
            <w:r>
              <w:rPr>
                <w:rFonts w:ascii="Arial" w:eastAsiaTheme="minorHAnsi" w:hAnsi="Arial" w:cs="Arial"/>
                <w:i/>
                <w:iCs/>
                <w:color w:val="000000"/>
                <w:sz w:val="14"/>
                <w:szCs w:val="14"/>
                <w:lang w:eastAsia="en-US"/>
              </w:rPr>
              <w:t>от</w:t>
            </w:r>
            <w:proofErr w:type="gramEnd"/>
            <w:r>
              <w:rPr>
                <w:rFonts w:ascii="Arial" w:eastAsiaTheme="minorHAnsi" w:hAnsi="Arial" w:cs="Arial"/>
                <w:i/>
                <w:iCs/>
                <w:color w:val="000000"/>
                <w:sz w:val="14"/>
                <w:szCs w:val="14"/>
                <w:lang w:eastAsia="en-US"/>
              </w:rPr>
              <w:t xml:space="preserve"> ФОТ</w:t>
            </w:r>
          </w:p>
          <w:p w:rsidR="00F401A5" w:rsidRDefault="00F401A5">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i/>
                <w:iCs/>
                <w:color w:val="000000"/>
                <w:sz w:val="14"/>
                <w:szCs w:val="14"/>
                <w:lang w:eastAsia="en-US"/>
              </w:rPr>
              <w:t xml:space="preserve">СП (14 руб.): 65% </w:t>
            </w:r>
            <w:proofErr w:type="gramStart"/>
            <w:r>
              <w:rPr>
                <w:rFonts w:ascii="Arial" w:eastAsiaTheme="minorHAnsi" w:hAnsi="Arial" w:cs="Arial"/>
                <w:i/>
                <w:iCs/>
                <w:color w:val="000000"/>
                <w:sz w:val="14"/>
                <w:szCs w:val="14"/>
                <w:lang w:eastAsia="en-US"/>
              </w:rPr>
              <w:t>от</w:t>
            </w:r>
            <w:proofErr w:type="gramEnd"/>
            <w:r>
              <w:rPr>
                <w:rFonts w:ascii="Arial" w:eastAsiaTheme="minorHAnsi" w:hAnsi="Arial" w:cs="Arial"/>
                <w:i/>
                <w:iCs/>
                <w:color w:val="000000"/>
                <w:sz w:val="14"/>
                <w:szCs w:val="14"/>
                <w:lang w:eastAsia="en-US"/>
              </w:rPr>
              <w:t xml:space="preserve"> ФОТ</w:t>
            </w:r>
          </w:p>
        </w:tc>
        <w:tc>
          <w:tcPr>
            <w:tcW w:w="1788"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1</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69,52</w:t>
            </w:r>
          </w:p>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21,65</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1,4</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46,47</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70</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22</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47</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1,8</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1,8</w:t>
            </w:r>
          </w:p>
        </w:tc>
      </w:tr>
      <w:tr w:rsidR="00F401A5" w:rsidTr="00F401A5">
        <w:trPr>
          <w:trHeight w:val="588"/>
        </w:trPr>
        <w:tc>
          <w:tcPr>
            <w:tcW w:w="37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lastRenderedPageBreak/>
              <w:t>82</w:t>
            </w:r>
          </w:p>
        </w:tc>
        <w:tc>
          <w:tcPr>
            <w:tcW w:w="3636"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Щиток управления насосами и подсветкой</w:t>
            </w:r>
          </w:p>
          <w:p w:rsidR="00F401A5" w:rsidRDefault="00F401A5">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color w:val="000000"/>
                <w:sz w:val="18"/>
                <w:szCs w:val="18"/>
                <w:lang w:eastAsia="en-US"/>
              </w:rPr>
              <w:t>(шт.)</w:t>
            </w:r>
          </w:p>
          <w:p w:rsidR="00F401A5" w:rsidRDefault="00F401A5">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i/>
                <w:iCs/>
                <w:color w:val="000000"/>
                <w:sz w:val="14"/>
                <w:szCs w:val="14"/>
                <w:lang w:eastAsia="en-US"/>
              </w:rPr>
              <w:t>МАТ=64000/1,18/5,32</w:t>
            </w:r>
          </w:p>
        </w:tc>
        <w:tc>
          <w:tcPr>
            <w:tcW w:w="1788"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1</w:t>
            </w:r>
          </w:p>
        </w:tc>
        <w:tc>
          <w:tcPr>
            <w:tcW w:w="1824" w:type="dxa"/>
            <w:gridSpan w:val="2"/>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i/>
                <w:iCs/>
                <w:color w:val="000000"/>
                <w:sz w:val="12"/>
                <w:szCs w:val="12"/>
                <w:lang w:eastAsia="en-US"/>
              </w:rPr>
            </w:pPr>
            <w:r>
              <w:rPr>
                <w:rFonts w:ascii="Arial" w:eastAsiaTheme="minorHAnsi" w:hAnsi="Arial" w:cs="Arial"/>
                <w:color w:val="000000"/>
                <w:sz w:val="16"/>
                <w:szCs w:val="16"/>
                <w:lang w:eastAsia="en-US"/>
              </w:rPr>
              <w:t>10194,98</w:t>
            </w:r>
          </w:p>
          <w:p w:rsidR="00F401A5" w:rsidRDefault="00F401A5">
            <w:pPr>
              <w:autoSpaceDE w:val="0"/>
              <w:autoSpaceDN w:val="0"/>
              <w:adjustRightInd w:val="0"/>
              <w:jc w:val="right"/>
              <w:rPr>
                <w:rFonts w:ascii="Arial" w:eastAsiaTheme="minorHAnsi" w:hAnsi="Arial" w:cs="Arial"/>
                <w:i/>
                <w:iCs/>
                <w:color w:val="000000"/>
                <w:sz w:val="12"/>
                <w:szCs w:val="12"/>
                <w:lang w:eastAsia="en-US"/>
              </w:rPr>
            </w:pPr>
            <w:r>
              <w:rPr>
                <w:rFonts w:ascii="Arial" w:eastAsiaTheme="minorHAnsi" w:hAnsi="Arial" w:cs="Arial"/>
                <w:i/>
                <w:iCs/>
                <w:color w:val="000000"/>
                <w:sz w:val="12"/>
                <w:szCs w:val="12"/>
                <w:lang w:eastAsia="en-US"/>
              </w:rPr>
              <w:t>64000/1,18/5,32</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i/>
                <w:iCs/>
                <w:color w:val="000000"/>
                <w:sz w:val="12"/>
                <w:szCs w:val="12"/>
                <w:lang w:eastAsia="en-US"/>
              </w:rPr>
            </w:pPr>
            <w:r>
              <w:rPr>
                <w:rFonts w:ascii="Arial" w:eastAsiaTheme="minorHAnsi" w:hAnsi="Arial" w:cs="Arial"/>
                <w:color w:val="000000"/>
                <w:sz w:val="16"/>
                <w:szCs w:val="16"/>
                <w:lang w:eastAsia="en-US"/>
              </w:rPr>
              <w:t>10194,98</w:t>
            </w:r>
          </w:p>
          <w:p w:rsidR="00F401A5" w:rsidRDefault="00F401A5">
            <w:pPr>
              <w:autoSpaceDE w:val="0"/>
              <w:autoSpaceDN w:val="0"/>
              <w:adjustRightInd w:val="0"/>
              <w:jc w:val="right"/>
              <w:rPr>
                <w:rFonts w:ascii="Arial" w:eastAsiaTheme="minorHAnsi" w:hAnsi="Arial" w:cs="Arial"/>
                <w:i/>
                <w:iCs/>
                <w:color w:val="000000"/>
                <w:sz w:val="12"/>
                <w:szCs w:val="12"/>
                <w:lang w:eastAsia="en-US"/>
              </w:rPr>
            </w:pPr>
            <w:r>
              <w:rPr>
                <w:rFonts w:ascii="Arial" w:eastAsiaTheme="minorHAnsi" w:hAnsi="Arial" w:cs="Arial"/>
                <w:i/>
                <w:iCs/>
                <w:color w:val="000000"/>
                <w:sz w:val="12"/>
                <w:szCs w:val="12"/>
                <w:lang w:eastAsia="en-US"/>
              </w:rPr>
              <w:t>64000/1,18/5,32</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10195</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10195</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r>
      <w:tr w:rsidR="00F401A5">
        <w:trPr>
          <w:trHeight w:val="768"/>
        </w:trPr>
        <w:tc>
          <w:tcPr>
            <w:tcW w:w="37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83</w:t>
            </w:r>
          </w:p>
        </w:tc>
        <w:tc>
          <w:tcPr>
            <w:tcW w:w="3636"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Светильник: местного освещения</w:t>
            </w:r>
          </w:p>
          <w:p w:rsidR="00F401A5" w:rsidRDefault="00F401A5">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color w:val="000000"/>
                <w:sz w:val="18"/>
                <w:szCs w:val="18"/>
                <w:lang w:eastAsia="en-US"/>
              </w:rPr>
              <w:t>(100 шт.)</w:t>
            </w:r>
          </w:p>
          <w:p w:rsidR="00F401A5" w:rsidRDefault="00F401A5">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i/>
                <w:iCs/>
                <w:color w:val="000000"/>
                <w:sz w:val="14"/>
                <w:szCs w:val="14"/>
                <w:lang w:eastAsia="en-US"/>
              </w:rPr>
              <w:t xml:space="preserve">НР (32 руб.): 95% </w:t>
            </w:r>
            <w:proofErr w:type="gramStart"/>
            <w:r>
              <w:rPr>
                <w:rFonts w:ascii="Arial" w:eastAsiaTheme="minorHAnsi" w:hAnsi="Arial" w:cs="Arial"/>
                <w:i/>
                <w:iCs/>
                <w:color w:val="000000"/>
                <w:sz w:val="14"/>
                <w:szCs w:val="14"/>
                <w:lang w:eastAsia="en-US"/>
              </w:rPr>
              <w:t>от</w:t>
            </w:r>
            <w:proofErr w:type="gramEnd"/>
            <w:r>
              <w:rPr>
                <w:rFonts w:ascii="Arial" w:eastAsiaTheme="minorHAnsi" w:hAnsi="Arial" w:cs="Arial"/>
                <w:i/>
                <w:iCs/>
                <w:color w:val="000000"/>
                <w:sz w:val="14"/>
                <w:szCs w:val="14"/>
                <w:lang w:eastAsia="en-US"/>
              </w:rPr>
              <w:t xml:space="preserve"> ФОТ</w:t>
            </w:r>
          </w:p>
          <w:p w:rsidR="00F401A5" w:rsidRDefault="00F401A5">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i/>
                <w:iCs/>
                <w:color w:val="000000"/>
                <w:sz w:val="14"/>
                <w:szCs w:val="14"/>
                <w:lang w:eastAsia="en-US"/>
              </w:rPr>
              <w:t xml:space="preserve">СП (22 руб.): 65% </w:t>
            </w:r>
            <w:proofErr w:type="gramStart"/>
            <w:r>
              <w:rPr>
                <w:rFonts w:ascii="Arial" w:eastAsiaTheme="minorHAnsi" w:hAnsi="Arial" w:cs="Arial"/>
                <w:i/>
                <w:iCs/>
                <w:color w:val="000000"/>
                <w:sz w:val="14"/>
                <w:szCs w:val="14"/>
                <w:lang w:eastAsia="en-US"/>
              </w:rPr>
              <w:t>от</w:t>
            </w:r>
            <w:proofErr w:type="gramEnd"/>
            <w:r>
              <w:rPr>
                <w:rFonts w:ascii="Arial" w:eastAsiaTheme="minorHAnsi" w:hAnsi="Arial" w:cs="Arial"/>
                <w:i/>
                <w:iCs/>
                <w:color w:val="000000"/>
                <w:sz w:val="14"/>
                <w:szCs w:val="14"/>
                <w:lang w:eastAsia="en-US"/>
              </w:rPr>
              <w:t xml:space="preserve"> ФОТ</w:t>
            </w:r>
          </w:p>
        </w:tc>
        <w:tc>
          <w:tcPr>
            <w:tcW w:w="1788"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0,04</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1336,24</w:t>
            </w:r>
          </w:p>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855,73</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21,53</w:t>
            </w:r>
          </w:p>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1,63</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458,98</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53</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34</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18</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68,24</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2,73</w:t>
            </w:r>
          </w:p>
        </w:tc>
      </w:tr>
      <w:tr w:rsidR="00F401A5" w:rsidTr="00F401A5">
        <w:trPr>
          <w:trHeight w:val="588"/>
        </w:trPr>
        <w:tc>
          <w:tcPr>
            <w:tcW w:w="37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84</w:t>
            </w:r>
          </w:p>
        </w:tc>
        <w:tc>
          <w:tcPr>
            <w:tcW w:w="3636"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Подсветка 100 Вт, 12В</w:t>
            </w:r>
          </w:p>
          <w:p w:rsidR="00F401A5" w:rsidRDefault="00F401A5">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color w:val="000000"/>
                <w:sz w:val="18"/>
                <w:szCs w:val="18"/>
                <w:lang w:eastAsia="en-US"/>
              </w:rPr>
              <w:t>(шт.)</w:t>
            </w:r>
          </w:p>
          <w:p w:rsidR="00F401A5" w:rsidRDefault="00F401A5">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i/>
                <w:iCs/>
                <w:color w:val="000000"/>
                <w:sz w:val="14"/>
                <w:szCs w:val="14"/>
                <w:lang w:eastAsia="en-US"/>
              </w:rPr>
              <w:t>МАТ=23100/1,18/5,32</w:t>
            </w:r>
          </w:p>
        </w:tc>
        <w:tc>
          <w:tcPr>
            <w:tcW w:w="1788"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4</w:t>
            </w:r>
          </w:p>
        </w:tc>
        <w:tc>
          <w:tcPr>
            <w:tcW w:w="1824" w:type="dxa"/>
            <w:gridSpan w:val="2"/>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i/>
                <w:iCs/>
                <w:color w:val="000000"/>
                <w:sz w:val="12"/>
                <w:szCs w:val="12"/>
                <w:lang w:eastAsia="en-US"/>
              </w:rPr>
            </w:pPr>
            <w:r>
              <w:rPr>
                <w:rFonts w:ascii="Arial" w:eastAsiaTheme="minorHAnsi" w:hAnsi="Arial" w:cs="Arial"/>
                <w:color w:val="000000"/>
                <w:sz w:val="16"/>
                <w:szCs w:val="16"/>
                <w:lang w:eastAsia="en-US"/>
              </w:rPr>
              <w:t>3679,75</w:t>
            </w:r>
          </w:p>
          <w:p w:rsidR="00F401A5" w:rsidRDefault="00F401A5">
            <w:pPr>
              <w:autoSpaceDE w:val="0"/>
              <w:autoSpaceDN w:val="0"/>
              <w:adjustRightInd w:val="0"/>
              <w:jc w:val="right"/>
              <w:rPr>
                <w:rFonts w:ascii="Arial" w:eastAsiaTheme="minorHAnsi" w:hAnsi="Arial" w:cs="Arial"/>
                <w:i/>
                <w:iCs/>
                <w:color w:val="000000"/>
                <w:sz w:val="12"/>
                <w:szCs w:val="12"/>
                <w:lang w:eastAsia="en-US"/>
              </w:rPr>
            </w:pPr>
            <w:r>
              <w:rPr>
                <w:rFonts w:ascii="Arial" w:eastAsiaTheme="minorHAnsi" w:hAnsi="Arial" w:cs="Arial"/>
                <w:i/>
                <w:iCs/>
                <w:color w:val="000000"/>
                <w:sz w:val="12"/>
                <w:szCs w:val="12"/>
                <w:lang w:eastAsia="en-US"/>
              </w:rPr>
              <w:t>23100/1,18/5,32</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i/>
                <w:iCs/>
                <w:color w:val="000000"/>
                <w:sz w:val="12"/>
                <w:szCs w:val="12"/>
                <w:lang w:eastAsia="en-US"/>
              </w:rPr>
            </w:pPr>
            <w:r>
              <w:rPr>
                <w:rFonts w:ascii="Arial" w:eastAsiaTheme="minorHAnsi" w:hAnsi="Arial" w:cs="Arial"/>
                <w:color w:val="000000"/>
                <w:sz w:val="16"/>
                <w:szCs w:val="16"/>
                <w:lang w:eastAsia="en-US"/>
              </w:rPr>
              <w:t>3679,75</w:t>
            </w:r>
          </w:p>
          <w:p w:rsidR="00F401A5" w:rsidRDefault="00F401A5">
            <w:pPr>
              <w:autoSpaceDE w:val="0"/>
              <w:autoSpaceDN w:val="0"/>
              <w:adjustRightInd w:val="0"/>
              <w:jc w:val="right"/>
              <w:rPr>
                <w:rFonts w:ascii="Arial" w:eastAsiaTheme="minorHAnsi" w:hAnsi="Arial" w:cs="Arial"/>
                <w:i/>
                <w:iCs/>
                <w:color w:val="000000"/>
                <w:sz w:val="12"/>
                <w:szCs w:val="12"/>
                <w:lang w:eastAsia="en-US"/>
              </w:rPr>
            </w:pPr>
            <w:r>
              <w:rPr>
                <w:rFonts w:ascii="Arial" w:eastAsiaTheme="minorHAnsi" w:hAnsi="Arial" w:cs="Arial"/>
                <w:i/>
                <w:iCs/>
                <w:color w:val="000000"/>
                <w:sz w:val="12"/>
                <w:szCs w:val="12"/>
                <w:lang w:eastAsia="en-US"/>
              </w:rPr>
              <w:t>23100/1,18/5,32</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14719</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14719</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r>
      <w:tr w:rsidR="00F401A5">
        <w:trPr>
          <w:trHeight w:val="1092"/>
        </w:trPr>
        <w:tc>
          <w:tcPr>
            <w:tcW w:w="37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85</w:t>
            </w:r>
          </w:p>
        </w:tc>
        <w:tc>
          <w:tcPr>
            <w:tcW w:w="3636"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 xml:space="preserve">Трансформатор тока напряжением: 35 </w:t>
            </w:r>
            <w:proofErr w:type="spellStart"/>
            <w:r>
              <w:rPr>
                <w:rFonts w:ascii="Arial" w:eastAsiaTheme="minorHAnsi" w:hAnsi="Arial" w:cs="Arial"/>
                <w:color w:val="000000"/>
                <w:sz w:val="18"/>
                <w:szCs w:val="18"/>
                <w:lang w:eastAsia="en-US"/>
              </w:rPr>
              <w:t>кВ</w:t>
            </w:r>
            <w:proofErr w:type="spellEnd"/>
          </w:p>
          <w:p w:rsidR="00F401A5" w:rsidRDefault="00F401A5">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color w:val="000000"/>
                <w:sz w:val="18"/>
                <w:szCs w:val="18"/>
                <w:lang w:eastAsia="en-US"/>
              </w:rPr>
              <w:t xml:space="preserve">(1 </w:t>
            </w:r>
            <w:proofErr w:type="spellStart"/>
            <w:r>
              <w:rPr>
                <w:rFonts w:ascii="Arial" w:eastAsiaTheme="minorHAnsi" w:hAnsi="Arial" w:cs="Arial"/>
                <w:color w:val="000000"/>
                <w:sz w:val="18"/>
                <w:szCs w:val="18"/>
                <w:lang w:eastAsia="en-US"/>
              </w:rPr>
              <w:t>компл</w:t>
            </w:r>
            <w:proofErr w:type="spellEnd"/>
            <w:r>
              <w:rPr>
                <w:rFonts w:ascii="Arial" w:eastAsiaTheme="minorHAnsi" w:hAnsi="Arial" w:cs="Arial"/>
                <w:color w:val="000000"/>
                <w:sz w:val="18"/>
                <w:szCs w:val="18"/>
                <w:lang w:eastAsia="en-US"/>
              </w:rPr>
              <w:t>. (3 фазы))</w:t>
            </w:r>
          </w:p>
          <w:p w:rsidR="00F401A5" w:rsidRDefault="00F401A5">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i/>
                <w:iCs/>
                <w:color w:val="000000"/>
                <w:sz w:val="14"/>
                <w:szCs w:val="14"/>
                <w:lang w:eastAsia="en-US"/>
              </w:rPr>
              <w:t xml:space="preserve">НР (236 руб.): 95% </w:t>
            </w:r>
            <w:proofErr w:type="gramStart"/>
            <w:r>
              <w:rPr>
                <w:rFonts w:ascii="Arial" w:eastAsiaTheme="minorHAnsi" w:hAnsi="Arial" w:cs="Arial"/>
                <w:i/>
                <w:iCs/>
                <w:color w:val="000000"/>
                <w:sz w:val="14"/>
                <w:szCs w:val="14"/>
                <w:lang w:eastAsia="en-US"/>
              </w:rPr>
              <w:t>от</w:t>
            </w:r>
            <w:proofErr w:type="gramEnd"/>
            <w:r>
              <w:rPr>
                <w:rFonts w:ascii="Arial" w:eastAsiaTheme="minorHAnsi" w:hAnsi="Arial" w:cs="Arial"/>
                <w:i/>
                <w:iCs/>
                <w:color w:val="000000"/>
                <w:sz w:val="14"/>
                <w:szCs w:val="14"/>
                <w:lang w:eastAsia="en-US"/>
              </w:rPr>
              <w:t xml:space="preserve"> ФОТ</w:t>
            </w:r>
          </w:p>
          <w:p w:rsidR="00F401A5" w:rsidRDefault="00F401A5">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i/>
                <w:iCs/>
                <w:color w:val="000000"/>
                <w:sz w:val="14"/>
                <w:szCs w:val="14"/>
                <w:lang w:eastAsia="en-US"/>
              </w:rPr>
              <w:t xml:space="preserve">СП (161 руб.): 65% </w:t>
            </w:r>
            <w:proofErr w:type="gramStart"/>
            <w:r>
              <w:rPr>
                <w:rFonts w:ascii="Arial" w:eastAsiaTheme="minorHAnsi" w:hAnsi="Arial" w:cs="Arial"/>
                <w:i/>
                <w:iCs/>
                <w:color w:val="000000"/>
                <w:sz w:val="14"/>
                <w:szCs w:val="14"/>
                <w:lang w:eastAsia="en-US"/>
              </w:rPr>
              <w:t>от</w:t>
            </w:r>
            <w:proofErr w:type="gramEnd"/>
            <w:r>
              <w:rPr>
                <w:rFonts w:ascii="Arial" w:eastAsiaTheme="minorHAnsi" w:hAnsi="Arial" w:cs="Arial"/>
                <w:i/>
                <w:iCs/>
                <w:color w:val="000000"/>
                <w:sz w:val="14"/>
                <w:szCs w:val="14"/>
                <w:lang w:eastAsia="en-US"/>
              </w:rPr>
              <w:t xml:space="preserve"> ФОТ</w:t>
            </w:r>
          </w:p>
        </w:tc>
        <w:tc>
          <w:tcPr>
            <w:tcW w:w="1788"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1</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967,16</w:t>
            </w:r>
          </w:p>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222,53</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259,66</w:t>
            </w:r>
          </w:p>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24,82</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484,97</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967</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223</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260</w:t>
            </w:r>
          </w:p>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25</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484</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18,3</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18,3</w:t>
            </w:r>
          </w:p>
        </w:tc>
      </w:tr>
      <w:tr w:rsidR="00F401A5" w:rsidTr="00F401A5">
        <w:trPr>
          <w:trHeight w:val="588"/>
        </w:trPr>
        <w:tc>
          <w:tcPr>
            <w:tcW w:w="37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86</w:t>
            </w:r>
          </w:p>
        </w:tc>
        <w:tc>
          <w:tcPr>
            <w:tcW w:w="3636"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Трансформатор 600 Вт, подводный, IP68</w:t>
            </w:r>
          </w:p>
          <w:p w:rsidR="00F401A5" w:rsidRDefault="00F401A5">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color w:val="000000"/>
                <w:sz w:val="18"/>
                <w:szCs w:val="18"/>
                <w:lang w:eastAsia="en-US"/>
              </w:rPr>
              <w:t>(шт.)</w:t>
            </w:r>
          </w:p>
          <w:p w:rsidR="00F401A5" w:rsidRDefault="00F401A5">
            <w:pPr>
              <w:autoSpaceDE w:val="0"/>
              <w:autoSpaceDN w:val="0"/>
              <w:adjustRightInd w:val="0"/>
              <w:rPr>
                <w:rFonts w:ascii="Arial" w:eastAsiaTheme="minorHAnsi" w:hAnsi="Arial" w:cs="Arial"/>
                <w:i/>
                <w:iCs/>
                <w:color w:val="000000"/>
                <w:sz w:val="14"/>
                <w:szCs w:val="14"/>
                <w:lang w:eastAsia="en-US"/>
              </w:rPr>
            </w:pPr>
            <w:r>
              <w:rPr>
                <w:rFonts w:ascii="Arial" w:eastAsiaTheme="minorHAnsi" w:hAnsi="Arial" w:cs="Arial"/>
                <w:i/>
                <w:iCs/>
                <w:color w:val="000000"/>
                <w:sz w:val="14"/>
                <w:szCs w:val="14"/>
                <w:lang w:eastAsia="en-US"/>
              </w:rPr>
              <w:t>МАТ=30800/1,18/5,32</w:t>
            </w:r>
          </w:p>
        </w:tc>
        <w:tc>
          <w:tcPr>
            <w:tcW w:w="1788"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center"/>
              <w:rPr>
                <w:rFonts w:ascii="Arial" w:eastAsiaTheme="minorHAnsi" w:hAnsi="Arial" w:cs="Arial"/>
                <w:color w:val="000000"/>
                <w:sz w:val="18"/>
                <w:szCs w:val="18"/>
                <w:lang w:eastAsia="en-US"/>
              </w:rPr>
            </w:pPr>
            <w:r>
              <w:rPr>
                <w:rFonts w:ascii="Arial" w:eastAsiaTheme="minorHAnsi" w:hAnsi="Arial" w:cs="Arial"/>
                <w:color w:val="000000"/>
                <w:sz w:val="18"/>
                <w:szCs w:val="18"/>
                <w:lang w:eastAsia="en-US"/>
              </w:rPr>
              <w:t>1</w:t>
            </w:r>
          </w:p>
        </w:tc>
        <w:tc>
          <w:tcPr>
            <w:tcW w:w="1824" w:type="dxa"/>
            <w:gridSpan w:val="2"/>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i/>
                <w:iCs/>
                <w:color w:val="000000"/>
                <w:sz w:val="12"/>
                <w:szCs w:val="12"/>
                <w:lang w:eastAsia="en-US"/>
              </w:rPr>
            </w:pPr>
            <w:r>
              <w:rPr>
                <w:rFonts w:ascii="Arial" w:eastAsiaTheme="minorHAnsi" w:hAnsi="Arial" w:cs="Arial"/>
                <w:color w:val="000000"/>
                <w:sz w:val="16"/>
                <w:szCs w:val="16"/>
                <w:lang w:eastAsia="en-US"/>
              </w:rPr>
              <w:t>4906,33</w:t>
            </w:r>
          </w:p>
          <w:p w:rsidR="00F401A5" w:rsidRDefault="00F401A5">
            <w:pPr>
              <w:autoSpaceDE w:val="0"/>
              <w:autoSpaceDN w:val="0"/>
              <w:adjustRightInd w:val="0"/>
              <w:jc w:val="right"/>
              <w:rPr>
                <w:rFonts w:ascii="Arial" w:eastAsiaTheme="minorHAnsi" w:hAnsi="Arial" w:cs="Arial"/>
                <w:i/>
                <w:iCs/>
                <w:color w:val="000000"/>
                <w:sz w:val="12"/>
                <w:szCs w:val="12"/>
                <w:lang w:eastAsia="en-US"/>
              </w:rPr>
            </w:pPr>
            <w:r>
              <w:rPr>
                <w:rFonts w:ascii="Arial" w:eastAsiaTheme="minorHAnsi" w:hAnsi="Arial" w:cs="Arial"/>
                <w:i/>
                <w:iCs/>
                <w:color w:val="000000"/>
                <w:sz w:val="12"/>
                <w:szCs w:val="12"/>
                <w:lang w:eastAsia="en-US"/>
              </w:rPr>
              <w:t>30800/1,18/5,32</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i/>
                <w:iCs/>
                <w:color w:val="000000"/>
                <w:sz w:val="12"/>
                <w:szCs w:val="12"/>
                <w:lang w:eastAsia="en-US"/>
              </w:rPr>
            </w:pPr>
            <w:r>
              <w:rPr>
                <w:rFonts w:ascii="Arial" w:eastAsiaTheme="minorHAnsi" w:hAnsi="Arial" w:cs="Arial"/>
                <w:color w:val="000000"/>
                <w:sz w:val="16"/>
                <w:szCs w:val="16"/>
                <w:lang w:eastAsia="en-US"/>
              </w:rPr>
              <w:t>4906,33</w:t>
            </w:r>
          </w:p>
          <w:p w:rsidR="00F401A5" w:rsidRDefault="00F401A5">
            <w:pPr>
              <w:autoSpaceDE w:val="0"/>
              <w:autoSpaceDN w:val="0"/>
              <w:adjustRightInd w:val="0"/>
              <w:jc w:val="right"/>
              <w:rPr>
                <w:rFonts w:ascii="Arial" w:eastAsiaTheme="minorHAnsi" w:hAnsi="Arial" w:cs="Arial"/>
                <w:i/>
                <w:iCs/>
                <w:color w:val="000000"/>
                <w:sz w:val="12"/>
                <w:szCs w:val="12"/>
                <w:lang w:eastAsia="en-US"/>
              </w:rPr>
            </w:pPr>
            <w:r>
              <w:rPr>
                <w:rFonts w:ascii="Arial" w:eastAsiaTheme="minorHAnsi" w:hAnsi="Arial" w:cs="Arial"/>
                <w:i/>
                <w:iCs/>
                <w:color w:val="000000"/>
                <w:sz w:val="12"/>
                <w:szCs w:val="12"/>
                <w:lang w:eastAsia="en-US"/>
              </w:rPr>
              <w:t>30800/1,18/5,32</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4906</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4906</w:t>
            </w: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c>
          <w:tcPr>
            <w:tcW w:w="912" w:type="dxa"/>
            <w:tcBorders>
              <w:top w:val="single" w:sz="6" w:space="0" w:color="auto"/>
              <w:left w:val="single" w:sz="6" w:space="0" w:color="auto"/>
              <w:bottom w:val="single" w:sz="6" w:space="0" w:color="auto"/>
              <w:right w:val="single" w:sz="6" w:space="0" w:color="auto"/>
            </w:tcBorders>
          </w:tcPr>
          <w:p w:rsidR="00F401A5" w:rsidRDefault="00F401A5">
            <w:pPr>
              <w:autoSpaceDE w:val="0"/>
              <w:autoSpaceDN w:val="0"/>
              <w:adjustRightInd w:val="0"/>
              <w:jc w:val="right"/>
              <w:rPr>
                <w:rFonts w:ascii="Arial" w:eastAsiaTheme="minorHAnsi" w:hAnsi="Arial" w:cs="Arial"/>
                <w:color w:val="000000"/>
                <w:sz w:val="16"/>
                <w:szCs w:val="16"/>
                <w:lang w:eastAsia="en-US"/>
              </w:rPr>
            </w:pPr>
          </w:p>
        </w:tc>
      </w:tr>
    </w:tbl>
    <w:p w:rsidR="00F401A5" w:rsidRPr="001F68FB" w:rsidRDefault="00F401A5" w:rsidP="001F68FB">
      <w:pPr>
        <w:sectPr w:rsidR="00F401A5" w:rsidRPr="001F68FB">
          <w:pgSz w:w="16838" w:h="11905"/>
          <w:pgMar w:top="1701" w:right="1134" w:bottom="850" w:left="1134" w:header="0" w:footer="0" w:gutter="0"/>
          <w:cols w:space="720"/>
        </w:sectPr>
      </w:pPr>
    </w:p>
    <w:p w:rsidR="001F68FB" w:rsidRPr="00D35AE2" w:rsidRDefault="001F68FB" w:rsidP="001F68FB">
      <w:pPr>
        <w:widowControl w:val="0"/>
        <w:autoSpaceDE w:val="0"/>
        <w:autoSpaceDN w:val="0"/>
        <w:jc w:val="center"/>
        <w:rPr>
          <w:b/>
        </w:rPr>
      </w:pPr>
      <w:r w:rsidRPr="00D35AE2">
        <w:rPr>
          <w:b/>
        </w:rPr>
        <w:lastRenderedPageBreak/>
        <w:t>8. УСЛОВИЯ О ФОРМЕ И ДОЛЕ УЧАСТИЯ СОБСТВЕННИКОВ ПОМЕЩЕНИЙ</w:t>
      </w:r>
    </w:p>
    <w:p w:rsidR="001F68FB" w:rsidRDefault="001F68FB" w:rsidP="001F68FB">
      <w:pPr>
        <w:widowControl w:val="0"/>
        <w:autoSpaceDE w:val="0"/>
        <w:autoSpaceDN w:val="0"/>
        <w:jc w:val="center"/>
        <w:rPr>
          <w:b/>
        </w:rPr>
      </w:pPr>
      <w:r w:rsidRPr="00D35AE2">
        <w:rPr>
          <w:b/>
        </w:rPr>
        <w:t>В МКД, СОБСТВЕННИКОВ ИНЫХ ЗДАНИЙ И СООРУЖЕНИЙ, РАСПОЛОЖЕННЫХ</w:t>
      </w:r>
      <w:r w:rsidR="00D35AE2">
        <w:rPr>
          <w:b/>
        </w:rPr>
        <w:t xml:space="preserve"> </w:t>
      </w:r>
      <w:r w:rsidRPr="00D35AE2">
        <w:rPr>
          <w:b/>
        </w:rPr>
        <w:t>В ГРАНИЦАХ ДВОРОВОЙ ТЕРРИТОРИИ МКД, ПОДЛЕЖАЩЕЙ</w:t>
      </w:r>
      <w:r w:rsidR="00D35AE2">
        <w:rPr>
          <w:b/>
        </w:rPr>
        <w:t xml:space="preserve"> </w:t>
      </w:r>
      <w:r w:rsidRPr="00D35AE2">
        <w:rPr>
          <w:b/>
        </w:rPr>
        <w:t>БЛАГОУСТРОЙСТВУ, В РЕАЛИЗАЦИИ ПРОГРАММЫ, ПОРЯДОК</w:t>
      </w:r>
      <w:r w:rsidR="00D35AE2">
        <w:rPr>
          <w:b/>
        </w:rPr>
        <w:t xml:space="preserve"> </w:t>
      </w:r>
      <w:r w:rsidRPr="00D35AE2">
        <w:rPr>
          <w:b/>
        </w:rPr>
        <w:t>АККУМУЛИРОВАНИЯ И РАСХОДОВАНИЯ СРЕДСТВ, НАПРАВЛЯЕМЫХ</w:t>
      </w:r>
      <w:r w:rsidR="00D35AE2">
        <w:rPr>
          <w:b/>
        </w:rPr>
        <w:t xml:space="preserve"> </w:t>
      </w:r>
      <w:r w:rsidRPr="00D35AE2">
        <w:rPr>
          <w:b/>
        </w:rPr>
        <w:t>НА ВЫПОЛНЕНИЕ МИНИМАЛЬНОГО И ДОПОЛНИТЕЛЬНОГО ПЕРЕЧНЕЙ РАБОТ</w:t>
      </w:r>
    </w:p>
    <w:p w:rsidR="00D35AE2" w:rsidRPr="00D35AE2" w:rsidRDefault="00D35AE2" w:rsidP="001F68FB">
      <w:pPr>
        <w:widowControl w:val="0"/>
        <w:autoSpaceDE w:val="0"/>
        <w:autoSpaceDN w:val="0"/>
        <w:jc w:val="center"/>
        <w:rPr>
          <w:b/>
        </w:rPr>
      </w:pPr>
    </w:p>
    <w:p w:rsidR="001F68FB" w:rsidRPr="001F68FB" w:rsidRDefault="001F68FB" w:rsidP="001F68FB">
      <w:pPr>
        <w:widowControl w:val="0"/>
        <w:autoSpaceDE w:val="0"/>
        <w:autoSpaceDN w:val="0"/>
        <w:ind w:firstLine="540"/>
        <w:jc w:val="both"/>
      </w:pPr>
      <w:proofErr w:type="gramStart"/>
      <w:r w:rsidRPr="001F68FB">
        <w:t>Настоящий Порядок устанавливает условия о форме участия собственников помещений в МКД, собственников иных зданий и сооружений, расположенных в границах дворовой территории МКД, подлежащей благоустройству (далее - заинтересованные лица), в реализации мероприятий по благоустройству дворовой территории МКД в рамках минимального и дополнительного перечней работ по благоустройству, в том числе о форме и доле такого участия.</w:t>
      </w:r>
      <w:proofErr w:type="gramEnd"/>
    </w:p>
    <w:p w:rsidR="001F68FB" w:rsidRPr="001F68FB" w:rsidRDefault="001F68FB" w:rsidP="001F68FB">
      <w:pPr>
        <w:widowControl w:val="0"/>
        <w:autoSpaceDE w:val="0"/>
        <w:autoSpaceDN w:val="0"/>
        <w:ind w:firstLine="540"/>
        <w:jc w:val="both"/>
      </w:pPr>
      <w:r w:rsidRPr="001F68FB">
        <w:t>В реализации мероприятий по благоустройству дворовой территории МКД в рамках минимального и дополнительного перечней работ по благоустройству предусмотрена форма участия заинтересованных лиц</w:t>
      </w:r>
      <w:r w:rsidR="007A2950">
        <w:t xml:space="preserve"> в  виде личной трудовой  помощи </w:t>
      </w:r>
      <w:r w:rsidR="0089465A">
        <w:t>собственников жилых помещений, либо  их представителей,</w:t>
      </w:r>
      <w:r w:rsidR="007A2950">
        <w:t xml:space="preserve"> в период  проведения  работ  по благоустройству  территории МКД.</w:t>
      </w:r>
    </w:p>
    <w:p w:rsidR="001F68FB" w:rsidRPr="001F68FB" w:rsidRDefault="0089465A" w:rsidP="001F68FB">
      <w:pPr>
        <w:widowControl w:val="0"/>
        <w:autoSpaceDE w:val="0"/>
        <w:autoSpaceDN w:val="0"/>
        <w:ind w:firstLine="540"/>
        <w:jc w:val="both"/>
      </w:pPr>
      <w:r>
        <w:t>В  случае</w:t>
      </w:r>
      <w:proofErr w:type="gramStart"/>
      <w:r>
        <w:t>,</w:t>
      </w:r>
      <w:proofErr w:type="gramEnd"/>
      <w:r>
        <w:t xml:space="preserve"> если граждане желают  оказать ф</w:t>
      </w:r>
      <w:r w:rsidR="001F68FB" w:rsidRPr="001F68FB">
        <w:t>инансовое участие</w:t>
      </w:r>
      <w:r>
        <w:t>, то  от</w:t>
      </w:r>
      <w:r w:rsidR="001F68FB" w:rsidRPr="001F68FB">
        <w:t xml:space="preserve"> заинтересованных лиц </w:t>
      </w:r>
      <w:r>
        <w:t>перечисляются денежные</w:t>
      </w:r>
      <w:r w:rsidR="001F68FB" w:rsidRPr="001F68FB">
        <w:t xml:space="preserve"> средств</w:t>
      </w:r>
      <w:r>
        <w:t>а</w:t>
      </w:r>
      <w:r w:rsidR="001F68FB" w:rsidRPr="001F68FB">
        <w:t xml:space="preserve"> на счет</w:t>
      </w:r>
      <w:r w:rsidR="001F68FB" w:rsidRPr="001F68FB">
        <w:rPr>
          <w:rFonts w:eastAsia="Calibri"/>
          <w:lang w:eastAsia="en-US"/>
        </w:rPr>
        <w:t xml:space="preserve"> </w:t>
      </w:r>
      <w:r w:rsidR="001F68FB" w:rsidRPr="001F68FB">
        <w:t xml:space="preserve">Администрации сельского поселения Алексеевский сельсовет муниципального района Уфимский район Республики Башкортостан. Размер </w:t>
      </w:r>
      <w:r>
        <w:t>перечисляемых средств  не ограничен и  вносится  на  счет только на добровольной  основе.</w:t>
      </w:r>
    </w:p>
    <w:p w:rsidR="001F68FB" w:rsidRPr="001F68FB" w:rsidRDefault="001F68FB" w:rsidP="001F68FB">
      <w:pPr>
        <w:widowControl w:val="0"/>
        <w:autoSpaceDE w:val="0"/>
        <w:autoSpaceDN w:val="0"/>
        <w:ind w:firstLine="540"/>
        <w:jc w:val="both"/>
      </w:pPr>
      <w:r w:rsidRPr="001F68FB">
        <w:t>Финансовое участие заинтересованных лиц в выполнении мероприятий по благоустройству дворовых территорий МКД подтверждается документально. Документом, подтверждающим финансовое участие, является копия платежного поручения о перечислении средств на счет Администрации сельского поселения Алексеевский сельсовет муниципального района Уфимский район Республики Башкортостан.</w:t>
      </w:r>
    </w:p>
    <w:p w:rsidR="001F68FB" w:rsidRPr="001F68FB" w:rsidRDefault="001F68FB" w:rsidP="001F68FB">
      <w:pPr>
        <w:widowControl w:val="0"/>
        <w:autoSpaceDE w:val="0"/>
        <w:autoSpaceDN w:val="0"/>
        <w:ind w:firstLine="540"/>
        <w:jc w:val="both"/>
      </w:pPr>
      <w:r w:rsidRPr="001F68FB">
        <w:t>Ведение учета поступающих средств</w:t>
      </w:r>
      <w:r w:rsidR="0089465A">
        <w:t>,</w:t>
      </w:r>
      <w:r w:rsidRPr="001F68FB">
        <w:t xml:space="preserve"> в разрезе дворовые территории МКД, которые подлежат благоустройству, осуществляется ответственным исполнителем Программы путем ежемесячного опубликования указанных данных на сайте Администрации сельского поселения Алексеевский сельсовет муниципального района Уфимский район Республики Башкортостан и направление их в этот же срок в адрес общественной комиссии.</w:t>
      </w:r>
    </w:p>
    <w:p w:rsidR="001F68FB" w:rsidRPr="001F68FB" w:rsidRDefault="001F68FB" w:rsidP="001F68FB">
      <w:pPr>
        <w:widowControl w:val="0"/>
        <w:autoSpaceDE w:val="0"/>
        <w:autoSpaceDN w:val="0"/>
        <w:ind w:firstLine="540"/>
        <w:jc w:val="both"/>
      </w:pPr>
      <w:r w:rsidRPr="001F68FB">
        <w:t>Проведение мероприятий освещается в средствах массовой информации (печатных, электронных) в режиме онлайн (размещать соответствующие сюжеты или информацию о проведении мероприятия в день его проведения или ближайшее время после этого), для чего ответственным исполнителем Программы организуется мониторинг подготовки к проведению таких мероприятий.</w:t>
      </w:r>
    </w:p>
    <w:p w:rsidR="001F68FB" w:rsidRPr="00D35AE2" w:rsidRDefault="001F68FB" w:rsidP="001F68FB">
      <w:pPr>
        <w:widowControl w:val="0"/>
        <w:autoSpaceDE w:val="0"/>
        <w:autoSpaceDN w:val="0"/>
        <w:ind w:firstLine="540"/>
        <w:jc w:val="both"/>
        <w:rPr>
          <w:b/>
        </w:rPr>
      </w:pPr>
    </w:p>
    <w:p w:rsidR="001F68FB" w:rsidRPr="00D35AE2" w:rsidRDefault="001F68FB" w:rsidP="001F68FB">
      <w:pPr>
        <w:widowControl w:val="0"/>
        <w:autoSpaceDE w:val="0"/>
        <w:autoSpaceDN w:val="0"/>
        <w:jc w:val="center"/>
        <w:rPr>
          <w:b/>
        </w:rPr>
      </w:pPr>
      <w:r w:rsidRPr="00D35AE2">
        <w:rPr>
          <w:b/>
        </w:rPr>
        <w:t>9. МЕХАНИЗМ РЕАЛИЗАЦИИ ПРОГРАММЫ</w:t>
      </w:r>
    </w:p>
    <w:p w:rsidR="00D35AE2" w:rsidRPr="001F68FB" w:rsidRDefault="00D35AE2" w:rsidP="001F68FB">
      <w:pPr>
        <w:widowControl w:val="0"/>
        <w:autoSpaceDE w:val="0"/>
        <w:autoSpaceDN w:val="0"/>
        <w:jc w:val="center"/>
      </w:pPr>
    </w:p>
    <w:p w:rsidR="001F68FB" w:rsidRPr="001F68FB" w:rsidRDefault="001F68FB" w:rsidP="001F68FB">
      <w:pPr>
        <w:widowControl w:val="0"/>
        <w:autoSpaceDE w:val="0"/>
        <w:autoSpaceDN w:val="0"/>
        <w:ind w:firstLine="540"/>
        <w:jc w:val="both"/>
      </w:pPr>
      <w:r w:rsidRPr="001F68FB">
        <w:t>Реализация Программы осуществляется в соответствии с нормативными правовыми актами Администрации сельского поселения Алексеевский сельсовет муниципального района Уфимский район Республики Башкортостан.</w:t>
      </w:r>
    </w:p>
    <w:p w:rsidR="001F68FB" w:rsidRPr="001F68FB" w:rsidRDefault="001F68FB" w:rsidP="001F68FB">
      <w:pPr>
        <w:widowControl w:val="0"/>
        <w:autoSpaceDE w:val="0"/>
        <w:autoSpaceDN w:val="0"/>
        <w:ind w:firstLine="540"/>
        <w:jc w:val="both"/>
      </w:pPr>
      <w:r w:rsidRPr="001F68FB">
        <w:t>Разработчиком и исполнителем Программы является Администрация сельского поселения Алексеевский сельсовет муниципального района Уфимский район Республики Башкортостан.</w:t>
      </w:r>
    </w:p>
    <w:p w:rsidR="001F68FB" w:rsidRPr="001F68FB" w:rsidRDefault="001F68FB" w:rsidP="001F68FB">
      <w:pPr>
        <w:widowControl w:val="0"/>
        <w:autoSpaceDE w:val="0"/>
        <w:autoSpaceDN w:val="0"/>
        <w:ind w:firstLine="540"/>
        <w:jc w:val="both"/>
      </w:pPr>
      <w:r w:rsidRPr="001F68FB">
        <w:t>Исполнитель Программы осуществляет:</w:t>
      </w:r>
    </w:p>
    <w:p w:rsidR="001F68FB" w:rsidRPr="001F68FB" w:rsidRDefault="001F68FB" w:rsidP="001F68FB">
      <w:pPr>
        <w:widowControl w:val="0"/>
        <w:autoSpaceDE w:val="0"/>
        <w:autoSpaceDN w:val="0"/>
        <w:ind w:firstLine="540"/>
        <w:jc w:val="both"/>
      </w:pPr>
      <w:r w:rsidRPr="001F68FB">
        <w:t xml:space="preserve">- прием заявок на участие в отборе дворовых территорий МКД для включения в </w:t>
      </w:r>
      <w:r w:rsidRPr="001F68FB">
        <w:lastRenderedPageBreak/>
        <w:t>адресный перечень дворовых территорий МКД и заявок на участие в отборе общественных территорий;</w:t>
      </w:r>
    </w:p>
    <w:p w:rsidR="001F68FB" w:rsidRPr="001F68FB" w:rsidRDefault="001F68FB" w:rsidP="001F68FB">
      <w:pPr>
        <w:widowControl w:val="0"/>
        <w:autoSpaceDE w:val="0"/>
        <w:autoSpaceDN w:val="0"/>
        <w:ind w:firstLine="540"/>
        <w:jc w:val="both"/>
      </w:pPr>
      <w:r w:rsidRPr="001F68FB">
        <w:t>- представляет заявки общественной комиссии, созданной постановлением Администрации сельского поселения Алексеевский сельсовет муниципального района Уфимский район Республики Башкортостан;</w:t>
      </w:r>
    </w:p>
    <w:p w:rsidR="001F68FB" w:rsidRPr="001F68FB" w:rsidRDefault="001F68FB" w:rsidP="001F68FB">
      <w:pPr>
        <w:widowControl w:val="0"/>
        <w:autoSpaceDE w:val="0"/>
        <w:autoSpaceDN w:val="0"/>
        <w:ind w:firstLine="540"/>
        <w:jc w:val="both"/>
      </w:pPr>
      <w:r w:rsidRPr="001F68FB">
        <w:t>- проводит отбор представленных заявок с целью формирования адресного перечня дворовых территорий МКД.</w:t>
      </w:r>
    </w:p>
    <w:p w:rsidR="001F68FB" w:rsidRPr="001F68FB" w:rsidRDefault="001F68FB" w:rsidP="001F68FB">
      <w:pPr>
        <w:widowControl w:val="0"/>
        <w:autoSpaceDE w:val="0"/>
        <w:autoSpaceDN w:val="0"/>
        <w:ind w:firstLine="540"/>
        <w:jc w:val="both"/>
      </w:pPr>
      <w:r w:rsidRPr="001F68FB">
        <w:t>Исполнитель Программы несет ответственность за качественное и своевременное их выполнение, целевое и рациональное использование средств, предусмотренных Программой, своевременное информирование о реализации Программы.</w:t>
      </w:r>
    </w:p>
    <w:p w:rsidR="001F68FB" w:rsidRPr="001F68FB" w:rsidRDefault="001F68FB" w:rsidP="001F68FB">
      <w:pPr>
        <w:widowControl w:val="0"/>
        <w:autoSpaceDE w:val="0"/>
        <w:autoSpaceDN w:val="0"/>
        <w:ind w:firstLine="540"/>
        <w:jc w:val="both"/>
      </w:pPr>
      <w:r w:rsidRPr="001F68FB">
        <w:t xml:space="preserve">Исполнитель Программы организует выполнение программных мероприятий путем заключения соответствующих муниципальных контрактов с подрядными организациями и осуществляет </w:t>
      </w:r>
      <w:proofErr w:type="gramStart"/>
      <w:r w:rsidRPr="001F68FB">
        <w:t>контроль за</w:t>
      </w:r>
      <w:proofErr w:type="gramEnd"/>
      <w:r w:rsidRPr="001F68FB">
        <w:t xml:space="preserve"> надлежащим исполнением подрядчиками обязательств по муниципальным контрактам. Отбор подрядных организаций осуществляется в порядке, установленном Федеральным </w:t>
      </w:r>
      <w:hyperlink r:id="rId11" w:history="1">
        <w:r w:rsidRPr="001F68FB">
          <w:t>законом</w:t>
        </w:r>
      </w:hyperlink>
      <w:r w:rsidRPr="001F68FB">
        <w:t xml:space="preserve"> от 05.04.2013 № 44-ФЗ «О контрактной системе в сфере закупок товаров, работ, услуг для обеспечения государственных и муниципальных нужд».</w:t>
      </w:r>
    </w:p>
    <w:p w:rsidR="001F68FB" w:rsidRPr="001F68FB" w:rsidRDefault="001F68FB" w:rsidP="001F68FB">
      <w:pPr>
        <w:widowControl w:val="0"/>
        <w:autoSpaceDE w:val="0"/>
        <w:autoSpaceDN w:val="0"/>
        <w:ind w:firstLine="540"/>
        <w:jc w:val="both"/>
      </w:pPr>
      <w:proofErr w:type="gramStart"/>
      <w:r w:rsidRPr="001F68FB">
        <w:t xml:space="preserve">В случае экономии средств, сложившейся по итогам проведения получателем субсидий процедур, связанных с осуществлением закупок товаров, работ, услуг в соответствии с законодательством о контрактной системе в сфере закупок товаров, работ, услуг для обеспечения государственных и муниципальных нужд, высвободившийся объем средств, определенный пропорционально внесенному вкладу, подлежит перераспределению на другие объекты по благоустройству дворовых территорий МКД, </w:t>
      </w:r>
      <w:r w:rsidR="00DB0842">
        <w:t xml:space="preserve">общественных территорий, </w:t>
      </w:r>
      <w:r w:rsidRPr="001F68FB">
        <w:t>прошедших отбор.</w:t>
      </w:r>
      <w:proofErr w:type="gramEnd"/>
    </w:p>
    <w:p w:rsidR="001F68FB" w:rsidRPr="001F68FB" w:rsidRDefault="001F68FB" w:rsidP="001F68FB">
      <w:pPr>
        <w:widowControl w:val="0"/>
        <w:autoSpaceDE w:val="0"/>
        <w:autoSpaceDN w:val="0"/>
        <w:ind w:firstLine="540"/>
        <w:jc w:val="both"/>
      </w:pPr>
    </w:p>
    <w:p w:rsidR="003E1693" w:rsidRPr="00D35AE2" w:rsidRDefault="003E1693" w:rsidP="001F68FB">
      <w:pPr>
        <w:widowControl w:val="0"/>
        <w:autoSpaceDE w:val="0"/>
        <w:autoSpaceDN w:val="0"/>
        <w:jc w:val="center"/>
        <w:rPr>
          <w:b/>
        </w:rPr>
      </w:pPr>
    </w:p>
    <w:p w:rsidR="001F68FB" w:rsidRPr="00D35AE2" w:rsidRDefault="001F68FB" w:rsidP="001F68FB">
      <w:pPr>
        <w:widowControl w:val="0"/>
        <w:autoSpaceDE w:val="0"/>
        <w:autoSpaceDN w:val="0"/>
        <w:jc w:val="center"/>
        <w:rPr>
          <w:b/>
        </w:rPr>
      </w:pPr>
      <w:r w:rsidRPr="00D35AE2">
        <w:rPr>
          <w:b/>
        </w:rPr>
        <w:t>Показатели результ</w:t>
      </w:r>
      <w:r w:rsidR="00D35AE2">
        <w:rPr>
          <w:b/>
        </w:rPr>
        <w:t>ативности использования субсидий</w:t>
      </w:r>
    </w:p>
    <w:p w:rsidR="001F68FB" w:rsidRPr="001F68FB" w:rsidRDefault="001F68FB" w:rsidP="001F68FB">
      <w:pPr>
        <w:widowControl w:val="0"/>
        <w:autoSpaceDE w:val="0"/>
        <w:autoSpaceDN w:val="0"/>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891"/>
        <w:gridCol w:w="1679"/>
        <w:gridCol w:w="2517"/>
        <w:gridCol w:w="1531"/>
      </w:tblGrid>
      <w:tr w:rsidR="001F68FB" w:rsidRPr="001F68FB" w:rsidTr="001F68FB">
        <w:tc>
          <w:tcPr>
            <w:tcW w:w="454" w:type="dxa"/>
            <w:tcBorders>
              <w:top w:val="single" w:sz="4" w:space="0" w:color="auto"/>
              <w:left w:val="single" w:sz="4" w:space="0" w:color="auto"/>
              <w:bottom w:val="single" w:sz="4" w:space="0" w:color="auto"/>
              <w:right w:val="single" w:sz="4" w:space="0" w:color="auto"/>
            </w:tcBorders>
            <w:vAlign w:val="center"/>
            <w:hideMark/>
          </w:tcPr>
          <w:p w:rsidR="001F68FB" w:rsidRPr="001F68FB" w:rsidRDefault="001F68FB" w:rsidP="001F68FB">
            <w:pPr>
              <w:widowControl w:val="0"/>
              <w:autoSpaceDE w:val="0"/>
              <w:autoSpaceDN w:val="0"/>
              <w:spacing w:line="276" w:lineRule="auto"/>
              <w:rPr>
                <w:lang w:eastAsia="en-US"/>
              </w:rPr>
            </w:pPr>
            <w:r w:rsidRPr="001F68FB">
              <w:rPr>
                <w:lang w:eastAsia="en-US"/>
              </w:rPr>
              <w:t>N</w:t>
            </w:r>
          </w:p>
          <w:p w:rsidR="001F68FB" w:rsidRPr="001F68FB" w:rsidRDefault="001F68FB" w:rsidP="001F68FB">
            <w:pPr>
              <w:widowControl w:val="0"/>
              <w:autoSpaceDE w:val="0"/>
              <w:autoSpaceDN w:val="0"/>
              <w:spacing w:line="276" w:lineRule="auto"/>
              <w:rPr>
                <w:lang w:eastAsia="en-US"/>
              </w:rPr>
            </w:pPr>
            <w:proofErr w:type="gramStart"/>
            <w:r w:rsidRPr="001F68FB">
              <w:rPr>
                <w:lang w:eastAsia="en-US"/>
              </w:rPr>
              <w:t>п</w:t>
            </w:r>
            <w:proofErr w:type="gramEnd"/>
            <w:r w:rsidRPr="001F68FB">
              <w:rPr>
                <w:lang w:eastAsia="en-US"/>
              </w:rPr>
              <w:t>/п</w:t>
            </w:r>
          </w:p>
        </w:tc>
        <w:tc>
          <w:tcPr>
            <w:tcW w:w="2891" w:type="dxa"/>
            <w:tcBorders>
              <w:top w:val="single" w:sz="4" w:space="0" w:color="auto"/>
              <w:left w:val="single" w:sz="4" w:space="0" w:color="auto"/>
              <w:bottom w:val="single" w:sz="4" w:space="0" w:color="auto"/>
              <w:right w:val="single" w:sz="4" w:space="0" w:color="auto"/>
            </w:tcBorders>
            <w:vAlign w:val="center"/>
            <w:hideMark/>
          </w:tcPr>
          <w:p w:rsidR="001F68FB" w:rsidRPr="001F68FB" w:rsidRDefault="001F68FB" w:rsidP="001F68FB">
            <w:pPr>
              <w:widowControl w:val="0"/>
              <w:autoSpaceDE w:val="0"/>
              <w:autoSpaceDN w:val="0"/>
              <w:spacing w:line="276" w:lineRule="auto"/>
              <w:jc w:val="center"/>
              <w:rPr>
                <w:lang w:eastAsia="en-US"/>
              </w:rPr>
            </w:pPr>
            <w:r w:rsidRPr="001F68FB">
              <w:rPr>
                <w:lang w:eastAsia="en-US"/>
              </w:rPr>
              <w:t>Наименование обязательства</w:t>
            </w:r>
          </w:p>
        </w:tc>
        <w:tc>
          <w:tcPr>
            <w:tcW w:w="1679" w:type="dxa"/>
            <w:tcBorders>
              <w:top w:val="single" w:sz="4" w:space="0" w:color="auto"/>
              <w:left w:val="single" w:sz="4" w:space="0" w:color="auto"/>
              <w:bottom w:val="single" w:sz="4" w:space="0" w:color="auto"/>
              <w:right w:val="single" w:sz="4" w:space="0" w:color="auto"/>
            </w:tcBorders>
            <w:vAlign w:val="center"/>
            <w:hideMark/>
          </w:tcPr>
          <w:p w:rsidR="001F68FB" w:rsidRPr="001F68FB" w:rsidRDefault="001F68FB" w:rsidP="001F68FB">
            <w:pPr>
              <w:widowControl w:val="0"/>
              <w:autoSpaceDE w:val="0"/>
              <w:autoSpaceDN w:val="0"/>
              <w:spacing w:line="276" w:lineRule="auto"/>
              <w:jc w:val="center"/>
              <w:rPr>
                <w:lang w:eastAsia="en-US"/>
              </w:rPr>
            </w:pPr>
            <w:r w:rsidRPr="001F68FB">
              <w:rPr>
                <w:lang w:eastAsia="en-US"/>
              </w:rPr>
              <w:t>Срок исполнения</w:t>
            </w:r>
          </w:p>
        </w:tc>
        <w:tc>
          <w:tcPr>
            <w:tcW w:w="2517" w:type="dxa"/>
            <w:tcBorders>
              <w:top w:val="single" w:sz="4" w:space="0" w:color="auto"/>
              <w:left w:val="single" w:sz="4" w:space="0" w:color="auto"/>
              <w:bottom w:val="single" w:sz="4" w:space="0" w:color="auto"/>
              <w:right w:val="single" w:sz="4" w:space="0" w:color="auto"/>
            </w:tcBorders>
            <w:vAlign w:val="center"/>
            <w:hideMark/>
          </w:tcPr>
          <w:p w:rsidR="001F68FB" w:rsidRPr="001F68FB" w:rsidRDefault="001F68FB" w:rsidP="001F68FB">
            <w:pPr>
              <w:widowControl w:val="0"/>
              <w:autoSpaceDE w:val="0"/>
              <w:autoSpaceDN w:val="0"/>
              <w:spacing w:line="276" w:lineRule="auto"/>
              <w:jc w:val="center"/>
              <w:rPr>
                <w:lang w:eastAsia="en-US"/>
              </w:rPr>
            </w:pPr>
            <w:r w:rsidRPr="001F68FB">
              <w:rPr>
                <w:lang w:eastAsia="en-US"/>
              </w:rPr>
              <w:t>Наименование показателя результативности</w:t>
            </w:r>
          </w:p>
        </w:tc>
        <w:tc>
          <w:tcPr>
            <w:tcW w:w="1531" w:type="dxa"/>
            <w:tcBorders>
              <w:top w:val="single" w:sz="4" w:space="0" w:color="auto"/>
              <w:left w:val="single" w:sz="4" w:space="0" w:color="auto"/>
              <w:bottom w:val="single" w:sz="4" w:space="0" w:color="auto"/>
              <w:right w:val="single" w:sz="4" w:space="0" w:color="auto"/>
            </w:tcBorders>
            <w:vAlign w:val="center"/>
            <w:hideMark/>
          </w:tcPr>
          <w:p w:rsidR="001F68FB" w:rsidRPr="001F68FB" w:rsidRDefault="001F68FB" w:rsidP="001F68FB">
            <w:pPr>
              <w:widowControl w:val="0"/>
              <w:autoSpaceDE w:val="0"/>
              <w:autoSpaceDN w:val="0"/>
              <w:spacing w:line="276" w:lineRule="auto"/>
              <w:jc w:val="center"/>
              <w:rPr>
                <w:lang w:eastAsia="en-US"/>
              </w:rPr>
            </w:pPr>
            <w:r w:rsidRPr="001F68FB">
              <w:rPr>
                <w:lang w:eastAsia="en-US"/>
              </w:rPr>
              <w:t>Плановое значение показателя результативности</w:t>
            </w:r>
          </w:p>
        </w:tc>
      </w:tr>
      <w:tr w:rsidR="001F68FB" w:rsidRPr="001F68FB" w:rsidTr="001F68FB">
        <w:tc>
          <w:tcPr>
            <w:tcW w:w="454" w:type="dxa"/>
            <w:tcBorders>
              <w:top w:val="single" w:sz="4" w:space="0" w:color="auto"/>
              <w:left w:val="single" w:sz="4" w:space="0" w:color="auto"/>
              <w:bottom w:val="single" w:sz="4" w:space="0" w:color="auto"/>
              <w:right w:val="single" w:sz="4" w:space="0" w:color="auto"/>
            </w:tcBorders>
            <w:hideMark/>
          </w:tcPr>
          <w:p w:rsidR="001F68FB" w:rsidRPr="001F68FB" w:rsidRDefault="001F68FB" w:rsidP="001F68FB">
            <w:pPr>
              <w:widowControl w:val="0"/>
              <w:autoSpaceDE w:val="0"/>
              <w:autoSpaceDN w:val="0"/>
              <w:spacing w:line="276" w:lineRule="auto"/>
              <w:jc w:val="center"/>
              <w:rPr>
                <w:lang w:eastAsia="en-US"/>
              </w:rPr>
            </w:pPr>
            <w:r w:rsidRPr="001F68FB">
              <w:rPr>
                <w:lang w:eastAsia="en-US"/>
              </w:rPr>
              <w:t>1</w:t>
            </w:r>
          </w:p>
        </w:tc>
        <w:tc>
          <w:tcPr>
            <w:tcW w:w="2891" w:type="dxa"/>
            <w:tcBorders>
              <w:top w:val="single" w:sz="4" w:space="0" w:color="auto"/>
              <w:left w:val="single" w:sz="4" w:space="0" w:color="auto"/>
              <w:bottom w:val="single" w:sz="4" w:space="0" w:color="auto"/>
              <w:right w:val="single" w:sz="4" w:space="0" w:color="auto"/>
            </w:tcBorders>
            <w:hideMark/>
          </w:tcPr>
          <w:p w:rsidR="001F68FB" w:rsidRPr="001F68FB" w:rsidRDefault="001F68FB" w:rsidP="001F68FB">
            <w:pPr>
              <w:widowControl w:val="0"/>
              <w:autoSpaceDE w:val="0"/>
              <w:autoSpaceDN w:val="0"/>
              <w:spacing w:line="276" w:lineRule="auto"/>
              <w:jc w:val="center"/>
              <w:rPr>
                <w:lang w:eastAsia="en-US"/>
              </w:rPr>
            </w:pPr>
            <w:r w:rsidRPr="001F68FB">
              <w:rPr>
                <w:lang w:eastAsia="en-US"/>
              </w:rPr>
              <w:t>2</w:t>
            </w:r>
          </w:p>
        </w:tc>
        <w:tc>
          <w:tcPr>
            <w:tcW w:w="1679" w:type="dxa"/>
            <w:tcBorders>
              <w:top w:val="single" w:sz="4" w:space="0" w:color="auto"/>
              <w:left w:val="single" w:sz="4" w:space="0" w:color="auto"/>
              <w:bottom w:val="single" w:sz="4" w:space="0" w:color="auto"/>
              <w:right w:val="single" w:sz="4" w:space="0" w:color="auto"/>
            </w:tcBorders>
            <w:hideMark/>
          </w:tcPr>
          <w:p w:rsidR="001F68FB" w:rsidRPr="001F68FB" w:rsidRDefault="001F68FB" w:rsidP="001F68FB">
            <w:pPr>
              <w:widowControl w:val="0"/>
              <w:autoSpaceDE w:val="0"/>
              <w:autoSpaceDN w:val="0"/>
              <w:spacing w:line="276" w:lineRule="auto"/>
              <w:jc w:val="center"/>
              <w:rPr>
                <w:lang w:eastAsia="en-US"/>
              </w:rPr>
            </w:pPr>
            <w:r w:rsidRPr="001F68FB">
              <w:rPr>
                <w:lang w:eastAsia="en-US"/>
              </w:rPr>
              <w:t>3</w:t>
            </w:r>
          </w:p>
        </w:tc>
        <w:tc>
          <w:tcPr>
            <w:tcW w:w="2517" w:type="dxa"/>
            <w:tcBorders>
              <w:top w:val="single" w:sz="4" w:space="0" w:color="auto"/>
              <w:left w:val="single" w:sz="4" w:space="0" w:color="auto"/>
              <w:bottom w:val="single" w:sz="4" w:space="0" w:color="auto"/>
              <w:right w:val="single" w:sz="4" w:space="0" w:color="auto"/>
            </w:tcBorders>
            <w:hideMark/>
          </w:tcPr>
          <w:p w:rsidR="001F68FB" w:rsidRPr="001F68FB" w:rsidRDefault="001F68FB" w:rsidP="001F68FB">
            <w:pPr>
              <w:widowControl w:val="0"/>
              <w:autoSpaceDE w:val="0"/>
              <w:autoSpaceDN w:val="0"/>
              <w:spacing w:line="276" w:lineRule="auto"/>
              <w:jc w:val="center"/>
              <w:rPr>
                <w:lang w:eastAsia="en-US"/>
              </w:rPr>
            </w:pPr>
            <w:r w:rsidRPr="001F68FB">
              <w:rPr>
                <w:lang w:eastAsia="en-US"/>
              </w:rPr>
              <w:t>4</w:t>
            </w:r>
          </w:p>
        </w:tc>
        <w:tc>
          <w:tcPr>
            <w:tcW w:w="1531" w:type="dxa"/>
            <w:tcBorders>
              <w:top w:val="single" w:sz="4" w:space="0" w:color="auto"/>
              <w:left w:val="single" w:sz="4" w:space="0" w:color="auto"/>
              <w:bottom w:val="single" w:sz="4" w:space="0" w:color="auto"/>
              <w:right w:val="single" w:sz="4" w:space="0" w:color="auto"/>
            </w:tcBorders>
            <w:hideMark/>
          </w:tcPr>
          <w:p w:rsidR="001F68FB" w:rsidRPr="001F68FB" w:rsidRDefault="001F68FB" w:rsidP="001F68FB">
            <w:pPr>
              <w:widowControl w:val="0"/>
              <w:autoSpaceDE w:val="0"/>
              <w:autoSpaceDN w:val="0"/>
              <w:spacing w:line="276" w:lineRule="auto"/>
              <w:jc w:val="center"/>
              <w:rPr>
                <w:lang w:eastAsia="en-US"/>
              </w:rPr>
            </w:pPr>
            <w:r w:rsidRPr="001F68FB">
              <w:rPr>
                <w:lang w:eastAsia="en-US"/>
              </w:rPr>
              <w:t>5</w:t>
            </w:r>
          </w:p>
        </w:tc>
      </w:tr>
      <w:tr w:rsidR="001F68FB" w:rsidRPr="001F68FB" w:rsidTr="001F68FB">
        <w:tc>
          <w:tcPr>
            <w:tcW w:w="454" w:type="dxa"/>
            <w:tcBorders>
              <w:top w:val="single" w:sz="4" w:space="0" w:color="auto"/>
              <w:left w:val="single" w:sz="4" w:space="0" w:color="auto"/>
              <w:bottom w:val="single" w:sz="4" w:space="0" w:color="auto"/>
              <w:right w:val="single" w:sz="4" w:space="0" w:color="auto"/>
            </w:tcBorders>
            <w:hideMark/>
          </w:tcPr>
          <w:p w:rsidR="001F68FB" w:rsidRPr="001F68FB" w:rsidRDefault="001F68FB" w:rsidP="001F68FB">
            <w:pPr>
              <w:widowControl w:val="0"/>
              <w:autoSpaceDE w:val="0"/>
              <w:autoSpaceDN w:val="0"/>
              <w:spacing w:line="276" w:lineRule="auto"/>
              <w:rPr>
                <w:lang w:eastAsia="en-US"/>
              </w:rPr>
            </w:pPr>
            <w:r w:rsidRPr="001F68FB">
              <w:rPr>
                <w:lang w:eastAsia="en-US"/>
              </w:rPr>
              <w:t>1</w:t>
            </w:r>
          </w:p>
        </w:tc>
        <w:tc>
          <w:tcPr>
            <w:tcW w:w="2891" w:type="dxa"/>
            <w:tcBorders>
              <w:top w:val="single" w:sz="4" w:space="0" w:color="auto"/>
              <w:left w:val="single" w:sz="4" w:space="0" w:color="auto"/>
              <w:bottom w:val="single" w:sz="4" w:space="0" w:color="auto"/>
              <w:right w:val="single" w:sz="4" w:space="0" w:color="auto"/>
            </w:tcBorders>
            <w:hideMark/>
          </w:tcPr>
          <w:p w:rsidR="001F68FB" w:rsidRPr="001F68FB" w:rsidRDefault="001F68FB" w:rsidP="001F68FB">
            <w:pPr>
              <w:widowControl w:val="0"/>
              <w:autoSpaceDE w:val="0"/>
              <w:autoSpaceDN w:val="0"/>
              <w:spacing w:line="276" w:lineRule="auto"/>
              <w:jc w:val="both"/>
              <w:rPr>
                <w:lang w:eastAsia="en-US"/>
              </w:rPr>
            </w:pPr>
            <w:r w:rsidRPr="001F68FB">
              <w:rPr>
                <w:lang w:eastAsia="en-US"/>
              </w:rPr>
              <w:t>Разработать и опубликовать для общественного обсуждения проект муниципальной программы формирования современной городской среды на 2018 - 2022 года</w:t>
            </w:r>
          </w:p>
        </w:tc>
        <w:tc>
          <w:tcPr>
            <w:tcW w:w="1679" w:type="dxa"/>
            <w:tcBorders>
              <w:top w:val="single" w:sz="4" w:space="0" w:color="auto"/>
              <w:left w:val="single" w:sz="4" w:space="0" w:color="auto"/>
              <w:bottom w:val="single" w:sz="4" w:space="0" w:color="auto"/>
              <w:right w:val="single" w:sz="4" w:space="0" w:color="auto"/>
            </w:tcBorders>
            <w:hideMark/>
          </w:tcPr>
          <w:p w:rsidR="001F68FB" w:rsidRPr="001F68FB" w:rsidRDefault="001F68FB" w:rsidP="001F68FB">
            <w:pPr>
              <w:widowControl w:val="0"/>
              <w:autoSpaceDE w:val="0"/>
              <w:autoSpaceDN w:val="0"/>
              <w:spacing w:line="276" w:lineRule="auto"/>
              <w:jc w:val="both"/>
              <w:rPr>
                <w:lang w:eastAsia="en-US"/>
              </w:rPr>
            </w:pPr>
            <w:r w:rsidRPr="001F68FB">
              <w:rPr>
                <w:lang w:eastAsia="en-US"/>
              </w:rPr>
              <w:t>до 20.10. 2017 года</w:t>
            </w:r>
          </w:p>
        </w:tc>
        <w:tc>
          <w:tcPr>
            <w:tcW w:w="2517" w:type="dxa"/>
            <w:tcBorders>
              <w:top w:val="single" w:sz="4" w:space="0" w:color="auto"/>
              <w:left w:val="single" w:sz="4" w:space="0" w:color="auto"/>
              <w:bottom w:val="single" w:sz="4" w:space="0" w:color="auto"/>
              <w:right w:val="single" w:sz="4" w:space="0" w:color="auto"/>
            </w:tcBorders>
            <w:hideMark/>
          </w:tcPr>
          <w:p w:rsidR="001F68FB" w:rsidRPr="001F68FB" w:rsidRDefault="001F68FB" w:rsidP="001F68FB">
            <w:pPr>
              <w:widowControl w:val="0"/>
              <w:autoSpaceDE w:val="0"/>
              <w:autoSpaceDN w:val="0"/>
              <w:spacing w:line="276" w:lineRule="auto"/>
              <w:jc w:val="both"/>
              <w:rPr>
                <w:lang w:eastAsia="en-US"/>
              </w:rPr>
            </w:pPr>
            <w:r w:rsidRPr="001F68FB">
              <w:rPr>
                <w:lang w:eastAsia="en-US"/>
              </w:rPr>
              <w:t>разработан и опубликован проект муниципальной программы формирования современной городской среды на 2018 - 2022 года в установленный срок</w:t>
            </w:r>
          </w:p>
        </w:tc>
        <w:tc>
          <w:tcPr>
            <w:tcW w:w="1531" w:type="dxa"/>
            <w:tcBorders>
              <w:top w:val="single" w:sz="4" w:space="0" w:color="auto"/>
              <w:left w:val="single" w:sz="4" w:space="0" w:color="auto"/>
              <w:bottom w:val="single" w:sz="4" w:space="0" w:color="auto"/>
              <w:right w:val="single" w:sz="4" w:space="0" w:color="auto"/>
            </w:tcBorders>
            <w:hideMark/>
          </w:tcPr>
          <w:p w:rsidR="001F68FB" w:rsidRPr="001F68FB" w:rsidRDefault="001F68FB" w:rsidP="001F68FB">
            <w:pPr>
              <w:widowControl w:val="0"/>
              <w:autoSpaceDE w:val="0"/>
              <w:autoSpaceDN w:val="0"/>
              <w:spacing w:line="276" w:lineRule="auto"/>
              <w:jc w:val="center"/>
              <w:rPr>
                <w:lang w:eastAsia="en-US"/>
              </w:rPr>
            </w:pPr>
            <w:r w:rsidRPr="001F68FB">
              <w:rPr>
                <w:lang w:eastAsia="en-US"/>
              </w:rPr>
              <w:t>1</w:t>
            </w:r>
          </w:p>
        </w:tc>
      </w:tr>
      <w:tr w:rsidR="001F68FB" w:rsidRPr="001F68FB" w:rsidTr="001F68FB">
        <w:tc>
          <w:tcPr>
            <w:tcW w:w="454" w:type="dxa"/>
            <w:tcBorders>
              <w:top w:val="single" w:sz="4" w:space="0" w:color="auto"/>
              <w:left w:val="single" w:sz="4" w:space="0" w:color="auto"/>
              <w:bottom w:val="single" w:sz="4" w:space="0" w:color="auto"/>
              <w:right w:val="single" w:sz="4" w:space="0" w:color="auto"/>
            </w:tcBorders>
            <w:hideMark/>
          </w:tcPr>
          <w:p w:rsidR="001F68FB" w:rsidRPr="001F68FB" w:rsidRDefault="001F68FB" w:rsidP="001F68FB">
            <w:pPr>
              <w:widowControl w:val="0"/>
              <w:autoSpaceDE w:val="0"/>
              <w:autoSpaceDN w:val="0"/>
              <w:spacing w:line="276" w:lineRule="auto"/>
              <w:rPr>
                <w:lang w:eastAsia="en-US"/>
              </w:rPr>
            </w:pPr>
            <w:r w:rsidRPr="001F68FB">
              <w:rPr>
                <w:lang w:eastAsia="en-US"/>
              </w:rPr>
              <w:t>2</w:t>
            </w:r>
          </w:p>
        </w:tc>
        <w:tc>
          <w:tcPr>
            <w:tcW w:w="2891" w:type="dxa"/>
            <w:tcBorders>
              <w:top w:val="single" w:sz="4" w:space="0" w:color="auto"/>
              <w:left w:val="single" w:sz="4" w:space="0" w:color="auto"/>
              <w:bottom w:val="single" w:sz="4" w:space="0" w:color="auto"/>
              <w:right w:val="single" w:sz="4" w:space="0" w:color="auto"/>
            </w:tcBorders>
            <w:hideMark/>
          </w:tcPr>
          <w:p w:rsidR="001F68FB" w:rsidRPr="001F68FB" w:rsidRDefault="001F68FB" w:rsidP="001F68FB">
            <w:pPr>
              <w:widowControl w:val="0"/>
              <w:autoSpaceDE w:val="0"/>
              <w:autoSpaceDN w:val="0"/>
              <w:spacing w:line="276" w:lineRule="auto"/>
              <w:jc w:val="both"/>
              <w:rPr>
                <w:lang w:eastAsia="en-US"/>
              </w:rPr>
            </w:pPr>
            <w:r w:rsidRPr="001F68FB">
              <w:rPr>
                <w:lang w:eastAsia="en-US"/>
              </w:rPr>
              <w:t xml:space="preserve">Разработать, утвердить и опубликовать порядок и сроки представления, </w:t>
            </w:r>
            <w:r w:rsidRPr="001F68FB">
              <w:rPr>
                <w:lang w:eastAsia="en-US"/>
              </w:rPr>
              <w:lastRenderedPageBreak/>
              <w:t>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 на 2018 - 2022 года</w:t>
            </w:r>
          </w:p>
        </w:tc>
        <w:tc>
          <w:tcPr>
            <w:tcW w:w="1679" w:type="dxa"/>
            <w:tcBorders>
              <w:top w:val="single" w:sz="4" w:space="0" w:color="auto"/>
              <w:left w:val="single" w:sz="4" w:space="0" w:color="auto"/>
              <w:bottom w:val="single" w:sz="4" w:space="0" w:color="auto"/>
              <w:right w:val="single" w:sz="4" w:space="0" w:color="auto"/>
            </w:tcBorders>
            <w:hideMark/>
          </w:tcPr>
          <w:p w:rsidR="001F68FB" w:rsidRPr="001F68FB" w:rsidRDefault="001F68FB" w:rsidP="001F68FB">
            <w:pPr>
              <w:widowControl w:val="0"/>
              <w:autoSpaceDE w:val="0"/>
              <w:autoSpaceDN w:val="0"/>
              <w:spacing w:line="276" w:lineRule="auto"/>
              <w:jc w:val="both"/>
              <w:rPr>
                <w:lang w:eastAsia="en-US"/>
              </w:rPr>
            </w:pPr>
            <w:r w:rsidRPr="001F68FB">
              <w:rPr>
                <w:lang w:eastAsia="en-US"/>
              </w:rPr>
              <w:lastRenderedPageBreak/>
              <w:t>до  20.10.2017 года</w:t>
            </w:r>
          </w:p>
        </w:tc>
        <w:tc>
          <w:tcPr>
            <w:tcW w:w="2517" w:type="dxa"/>
            <w:tcBorders>
              <w:top w:val="single" w:sz="4" w:space="0" w:color="auto"/>
              <w:left w:val="single" w:sz="4" w:space="0" w:color="auto"/>
              <w:bottom w:val="single" w:sz="4" w:space="0" w:color="auto"/>
              <w:right w:val="single" w:sz="4" w:space="0" w:color="auto"/>
            </w:tcBorders>
            <w:hideMark/>
          </w:tcPr>
          <w:p w:rsidR="001F68FB" w:rsidRPr="001F68FB" w:rsidRDefault="001F68FB" w:rsidP="001F68FB">
            <w:pPr>
              <w:widowControl w:val="0"/>
              <w:autoSpaceDE w:val="0"/>
              <w:autoSpaceDN w:val="0"/>
              <w:spacing w:line="276" w:lineRule="auto"/>
              <w:jc w:val="both"/>
              <w:rPr>
                <w:lang w:eastAsia="en-US"/>
              </w:rPr>
            </w:pPr>
            <w:r w:rsidRPr="001F68FB">
              <w:rPr>
                <w:lang w:eastAsia="en-US"/>
              </w:rPr>
              <w:t xml:space="preserve">разработан, утвержден и опубликован порядок и сроки </w:t>
            </w:r>
            <w:r w:rsidRPr="001F68FB">
              <w:rPr>
                <w:lang w:eastAsia="en-US"/>
              </w:rPr>
              <w:lastRenderedPageBreak/>
              <w:t>представления,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 на 2018 - 2022 года в установленный срок</w:t>
            </w:r>
          </w:p>
        </w:tc>
        <w:tc>
          <w:tcPr>
            <w:tcW w:w="1531" w:type="dxa"/>
            <w:tcBorders>
              <w:top w:val="single" w:sz="4" w:space="0" w:color="auto"/>
              <w:left w:val="single" w:sz="4" w:space="0" w:color="auto"/>
              <w:bottom w:val="single" w:sz="4" w:space="0" w:color="auto"/>
              <w:right w:val="single" w:sz="4" w:space="0" w:color="auto"/>
            </w:tcBorders>
            <w:hideMark/>
          </w:tcPr>
          <w:p w:rsidR="001F68FB" w:rsidRPr="001F68FB" w:rsidRDefault="001F68FB" w:rsidP="001F68FB">
            <w:pPr>
              <w:widowControl w:val="0"/>
              <w:autoSpaceDE w:val="0"/>
              <w:autoSpaceDN w:val="0"/>
              <w:spacing w:line="276" w:lineRule="auto"/>
              <w:jc w:val="center"/>
              <w:rPr>
                <w:lang w:eastAsia="en-US"/>
              </w:rPr>
            </w:pPr>
            <w:r w:rsidRPr="001F68FB">
              <w:rPr>
                <w:lang w:eastAsia="en-US"/>
              </w:rPr>
              <w:lastRenderedPageBreak/>
              <w:t>1</w:t>
            </w:r>
          </w:p>
        </w:tc>
      </w:tr>
      <w:tr w:rsidR="001F68FB" w:rsidRPr="001F68FB" w:rsidTr="001F68FB">
        <w:tc>
          <w:tcPr>
            <w:tcW w:w="454" w:type="dxa"/>
            <w:tcBorders>
              <w:top w:val="single" w:sz="4" w:space="0" w:color="auto"/>
              <w:left w:val="single" w:sz="4" w:space="0" w:color="auto"/>
              <w:bottom w:val="single" w:sz="4" w:space="0" w:color="auto"/>
              <w:right w:val="single" w:sz="4" w:space="0" w:color="auto"/>
            </w:tcBorders>
            <w:hideMark/>
          </w:tcPr>
          <w:p w:rsidR="001F68FB" w:rsidRPr="001F68FB" w:rsidRDefault="001F68FB" w:rsidP="001F68FB">
            <w:pPr>
              <w:widowControl w:val="0"/>
              <w:autoSpaceDE w:val="0"/>
              <w:autoSpaceDN w:val="0"/>
              <w:spacing w:line="276" w:lineRule="auto"/>
              <w:rPr>
                <w:lang w:eastAsia="en-US"/>
              </w:rPr>
            </w:pPr>
            <w:r w:rsidRPr="001F68FB">
              <w:rPr>
                <w:lang w:eastAsia="en-US"/>
              </w:rPr>
              <w:lastRenderedPageBreak/>
              <w:t>3</w:t>
            </w:r>
          </w:p>
        </w:tc>
        <w:tc>
          <w:tcPr>
            <w:tcW w:w="2891" w:type="dxa"/>
            <w:tcBorders>
              <w:top w:val="single" w:sz="4" w:space="0" w:color="auto"/>
              <w:left w:val="single" w:sz="4" w:space="0" w:color="auto"/>
              <w:bottom w:val="single" w:sz="4" w:space="0" w:color="auto"/>
              <w:right w:val="single" w:sz="4" w:space="0" w:color="auto"/>
            </w:tcBorders>
            <w:hideMark/>
          </w:tcPr>
          <w:p w:rsidR="001F68FB" w:rsidRPr="001F68FB" w:rsidRDefault="001F68FB" w:rsidP="001F68FB">
            <w:pPr>
              <w:widowControl w:val="0"/>
              <w:autoSpaceDE w:val="0"/>
              <w:autoSpaceDN w:val="0"/>
              <w:spacing w:line="276" w:lineRule="auto"/>
              <w:jc w:val="both"/>
              <w:rPr>
                <w:lang w:eastAsia="en-US"/>
              </w:rPr>
            </w:pPr>
            <w:r w:rsidRPr="001F68FB">
              <w:rPr>
                <w:lang w:eastAsia="en-US"/>
              </w:rPr>
              <w:t xml:space="preserve">Разработать, утвердить и опубликовать порядок общественного обсуждения проекта муниципальной программы формирования современной городской среды на 2018 - 2022 года, </w:t>
            </w:r>
            <w:proofErr w:type="gramStart"/>
            <w:r w:rsidRPr="001F68FB">
              <w:rPr>
                <w:lang w:eastAsia="en-US"/>
              </w:rPr>
              <w:t>предусматривающего</w:t>
            </w:r>
            <w:proofErr w:type="gramEnd"/>
            <w:r w:rsidRPr="001F68FB">
              <w:rPr>
                <w:lang w:eastAsia="en-US"/>
              </w:rPr>
              <w:t xml:space="preserve"> в том числе формирование общественной комиссии</w:t>
            </w:r>
          </w:p>
        </w:tc>
        <w:tc>
          <w:tcPr>
            <w:tcW w:w="1679" w:type="dxa"/>
            <w:tcBorders>
              <w:top w:val="single" w:sz="4" w:space="0" w:color="auto"/>
              <w:left w:val="single" w:sz="4" w:space="0" w:color="auto"/>
              <w:bottom w:val="single" w:sz="4" w:space="0" w:color="auto"/>
              <w:right w:val="single" w:sz="4" w:space="0" w:color="auto"/>
            </w:tcBorders>
            <w:hideMark/>
          </w:tcPr>
          <w:p w:rsidR="001F68FB" w:rsidRPr="001F68FB" w:rsidRDefault="001F68FB" w:rsidP="001F68FB">
            <w:pPr>
              <w:widowControl w:val="0"/>
              <w:autoSpaceDE w:val="0"/>
              <w:autoSpaceDN w:val="0"/>
              <w:spacing w:line="276" w:lineRule="auto"/>
              <w:jc w:val="both"/>
              <w:rPr>
                <w:lang w:eastAsia="en-US"/>
              </w:rPr>
            </w:pPr>
            <w:r w:rsidRPr="001F68FB">
              <w:rPr>
                <w:lang w:eastAsia="en-US"/>
              </w:rPr>
              <w:t>до  20.10.2017 года</w:t>
            </w:r>
          </w:p>
        </w:tc>
        <w:tc>
          <w:tcPr>
            <w:tcW w:w="2517" w:type="dxa"/>
            <w:tcBorders>
              <w:top w:val="single" w:sz="4" w:space="0" w:color="auto"/>
              <w:left w:val="single" w:sz="4" w:space="0" w:color="auto"/>
              <w:bottom w:val="single" w:sz="4" w:space="0" w:color="auto"/>
              <w:right w:val="single" w:sz="4" w:space="0" w:color="auto"/>
            </w:tcBorders>
            <w:hideMark/>
          </w:tcPr>
          <w:p w:rsidR="001F68FB" w:rsidRPr="001F68FB" w:rsidRDefault="001F68FB" w:rsidP="001F68FB">
            <w:pPr>
              <w:widowControl w:val="0"/>
              <w:autoSpaceDE w:val="0"/>
              <w:autoSpaceDN w:val="0"/>
              <w:spacing w:line="276" w:lineRule="auto"/>
              <w:jc w:val="both"/>
              <w:rPr>
                <w:lang w:eastAsia="en-US"/>
              </w:rPr>
            </w:pPr>
            <w:r w:rsidRPr="001F68FB">
              <w:rPr>
                <w:lang w:eastAsia="en-US"/>
              </w:rPr>
              <w:t xml:space="preserve">разработан, утвержден и опубликован порядок общественного </w:t>
            </w:r>
            <w:proofErr w:type="gramStart"/>
            <w:r w:rsidRPr="001F68FB">
              <w:rPr>
                <w:lang w:eastAsia="en-US"/>
              </w:rPr>
              <w:t>обсуждения проекта муниципальной программы формирования современной городской среды</w:t>
            </w:r>
            <w:proofErr w:type="gramEnd"/>
            <w:r w:rsidRPr="001F68FB">
              <w:rPr>
                <w:lang w:eastAsia="en-US"/>
              </w:rPr>
              <w:t xml:space="preserve"> на 2018 - 2022 года в установленный срок</w:t>
            </w:r>
          </w:p>
        </w:tc>
        <w:tc>
          <w:tcPr>
            <w:tcW w:w="1531" w:type="dxa"/>
            <w:tcBorders>
              <w:top w:val="single" w:sz="4" w:space="0" w:color="auto"/>
              <w:left w:val="single" w:sz="4" w:space="0" w:color="auto"/>
              <w:bottom w:val="single" w:sz="4" w:space="0" w:color="auto"/>
              <w:right w:val="single" w:sz="4" w:space="0" w:color="auto"/>
            </w:tcBorders>
            <w:hideMark/>
          </w:tcPr>
          <w:p w:rsidR="001F68FB" w:rsidRPr="001F68FB" w:rsidRDefault="001F68FB" w:rsidP="001F68FB">
            <w:pPr>
              <w:widowControl w:val="0"/>
              <w:autoSpaceDE w:val="0"/>
              <w:autoSpaceDN w:val="0"/>
              <w:spacing w:line="276" w:lineRule="auto"/>
              <w:jc w:val="center"/>
              <w:rPr>
                <w:lang w:eastAsia="en-US"/>
              </w:rPr>
            </w:pPr>
            <w:r w:rsidRPr="001F68FB">
              <w:rPr>
                <w:lang w:eastAsia="en-US"/>
              </w:rPr>
              <w:t>1</w:t>
            </w:r>
          </w:p>
        </w:tc>
      </w:tr>
      <w:tr w:rsidR="001F68FB" w:rsidRPr="001F68FB" w:rsidTr="001F68FB">
        <w:tc>
          <w:tcPr>
            <w:tcW w:w="454" w:type="dxa"/>
            <w:tcBorders>
              <w:top w:val="single" w:sz="4" w:space="0" w:color="auto"/>
              <w:left w:val="single" w:sz="4" w:space="0" w:color="auto"/>
              <w:bottom w:val="single" w:sz="4" w:space="0" w:color="auto"/>
              <w:right w:val="single" w:sz="4" w:space="0" w:color="auto"/>
            </w:tcBorders>
            <w:hideMark/>
          </w:tcPr>
          <w:p w:rsidR="001F68FB" w:rsidRPr="001F68FB" w:rsidRDefault="001F68FB" w:rsidP="001F68FB">
            <w:pPr>
              <w:widowControl w:val="0"/>
              <w:autoSpaceDE w:val="0"/>
              <w:autoSpaceDN w:val="0"/>
              <w:spacing w:line="276" w:lineRule="auto"/>
              <w:rPr>
                <w:lang w:eastAsia="en-US"/>
              </w:rPr>
            </w:pPr>
            <w:r w:rsidRPr="001F68FB">
              <w:rPr>
                <w:lang w:eastAsia="en-US"/>
              </w:rPr>
              <w:t>4</w:t>
            </w:r>
          </w:p>
        </w:tc>
        <w:tc>
          <w:tcPr>
            <w:tcW w:w="2891" w:type="dxa"/>
            <w:tcBorders>
              <w:top w:val="single" w:sz="4" w:space="0" w:color="auto"/>
              <w:left w:val="single" w:sz="4" w:space="0" w:color="auto"/>
              <w:bottom w:val="single" w:sz="4" w:space="0" w:color="auto"/>
              <w:right w:val="single" w:sz="4" w:space="0" w:color="auto"/>
            </w:tcBorders>
            <w:hideMark/>
          </w:tcPr>
          <w:p w:rsidR="001F68FB" w:rsidRPr="001F68FB" w:rsidRDefault="001F68FB" w:rsidP="001F68FB">
            <w:pPr>
              <w:widowControl w:val="0"/>
              <w:autoSpaceDE w:val="0"/>
              <w:autoSpaceDN w:val="0"/>
              <w:spacing w:line="276" w:lineRule="auto"/>
              <w:jc w:val="both"/>
              <w:rPr>
                <w:lang w:eastAsia="en-US"/>
              </w:rPr>
            </w:pPr>
            <w:r w:rsidRPr="001F68FB">
              <w:rPr>
                <w:lang w:eastAsia="en-US"/>
              </w:rPr>
              <w:t>Разработать, утвердить и опубликовать порядок и сроки представления, рассмотрения и оценки предложений граждан и организаций о включении в муниципальную программу формирования современной городской среды на 2018 - 2022 года общественной территории</w:t>
            </w:r>
          </w:p>
        </w:tc>
        <w:tc>
          <w:tcPr>
            <w:tcW w:w="1679" w:type="dxa"/>
            <w:tcBorders>
              <w:top w:val="single" w:sz="4" w:space="0" w:color="auto"/>
              <w:left w:val="single" w:sz="4" w:space="0" w:color="auto"/>
              <w:bottom w:val="single" w:sz="4" w:space="0" w:color="auto"/>
              <w:right w:val="single" w:sz="4" w:space="0" w:color="auto"/>
            </w:tcBorders>
            <w:hideMark/>
          </w:tcPr>
          <w:p w:rsidR="001F68FB" w:rsidRPr="001F68FB" w:rsidRDefault="001F68FB" w:rsidP="001F68FB">
            <w:pPr>
              <w:widowControl w:val="0"/>
              <w:autoSpaceDE w:val="0"/>
              <w:autoSpaceDN w:val="0"/>
              <w:spacing w:line="276" w:lineRule="auto"/>
              <w:jc w:val="both"/>
              <w:rPr>
                <w:lang w:eastAsia="en-US"/>
              </w:rPr>
            </w:pPr>
            <w:r w:rsidRPr="001F68FB">
              <w:rPr>
                <w:lang w:eastAsia="en-US"/>
              </w:rPr>
              <w:t>до  20.10.2017 года</w:t>
            </w:r>
          </w:p>
        </w:tc>
        <w:tc>
          <w:tcPr>
            <w:tcW w:w="2517" w:type="dxa"/>
            <w:tcBorders>
              <w:top w:val="single" w:sz="4" w:space="0" w:color="auto"/>
              <w:left w:val="single" w:sz="4" w:space="0" w:color="auto"/>
              <w:bottom w:val="single" w:sz="4" w:space="0" w:color="auto"/>
              <w:right w:val="single" w:sz="4" w:space="0" w:color="auto"/>
            </w:tcBorders>
            <w:hideMark/>
          </w:tcPr>
          <w:p w:rsidR="001F68FB" w:rsidRDefault="001F68FB" w:rsidP="001F68FB">
            <w:pPr>
              <w:widowControl w:val="0"/>
              <w:autoSpaceDE w:val="0"/>
              <w:autoSpaceDN w:val="0"/>
              <w:spacing w:line="276" w:lineRule="auto"/>
              <w:jc w:val="both"/>
              <w:rPr>
                <w:lang w:eastAsia="en-US"/>
              </w:rPr>
            </w:pPr>
            <w:r w:rsidRPr="001F68FB">
              <w:rPr>
                <w:lang w:eastAsia="en-US"/>
              </w:rPr>
              <w:t>разработан, утвержден и опубликован порядок и сроки представления, рассмотрения и оценки предложений граждан и организаций о включении в муниципальную программу формирования современной городской среды на 2018 - 2022 года общественной территории в установленный срок</w:t>
            </w:r>
          </w:p>
          <w:p w:rsidR="00D35AE2" w:rsidRPr="001F68FB" w:rsidRDefault="00D35AE2" w:rsidP="001F68FB">
            <w:pPr>
              <w:widowControl w:val="0"/>
              <w:autoSpaceDE w:val="0"/>
              <w:autoSpaceDN w:val="0"/>
              <w:spacing w:line="276" w:lineRule="auto"/>
              <w:jc w:val="both"/>
              <w:rPr>
                <w:lang w:eastAsia="en-US"/>
              </w:rPr>
            </w:pPr>
          </w:p>
        </w:tc>
        <w:tc>
          <w:tcPr>
            <w:tcW w:w="1531" w:type="dxa"/>
            <w:tcBorders>
              <w:top w:val="single" w:sz="4" w:space="0" w:color="auto"/>
              <w:left w:val="single" w:sz="4" w:space="0" w:color="auto"/>
              <w:bottom w:val="single" w:sz="4" w:space="0" w:color="auto"/>
              <w:right w:val="single" w:sz="4" w:space="0" w:color="auto"/>
            </w:tcBorders>
            <w:hideMark/>
          </w:tcPr>
          <w:p w:rsidR="001F68FB" w:rsidRPr="001F68FB" w:rsidRDefault="001F68FB" w:rsidP="001F68FB">
            <w:pPr>
              <w:widowControl w:val="0"/>
              <w:autoSpaceDE w:val="0"/>
              <w:autoSpaceDN w:val="0"/>
              <w:spacing w:line="276" w:lineRule="auto"/>
              <w:jc w:val="center"/>
              <w:rPr>
                <w:lang w:eastAsia="en-US"/>
              </w:rPr>
            </w:pPr>
            <w:r w:rsidRPr="001F68FB">
              <w:rPr>
                <w:lang w:eastAsia="en-US"/>
              </w:rPr>
              <w:t>1</w:t>
            </w:r>
          </w:p>
        </w:tc>
      </w:tr>
      <w:tr w:rsidR="001F68FB" w:rsidRPr="001F68FB" w:rsidTr="001F68FB">
        <w:tc>
          <w:tcPr>
            <w:tcW w:w="454" w:type="dxa"/>
            <w:tcBorders>
              <w:top w:val="single" w:sz="4" w:space="0" w:color="auto"/>
              <w:left w:val="single" w:sz="4" w:space="0" w:color="auto"/>
              <w:bottom w:val="single" w:sz="4" w:space="0" w:color="auto"/>
              <w:right w:val="single" w:sz="4" w:space="0" w:color="auto"/>
            </w:tcBorders>
            <w:hideMark/>
          </w:tcPr>
          <w:p w:rsidR="001F68FB" w:rsidRPr="001F68FB" w:rsidRDefault="001F68FB" w:rsidP="001F68FB">
            <w:pPr>
              <w:widowControl w:val="0"/>
              <w:autoSpaceDE w:val="0"/>
              <w:autoSpaceDN w:val="0"/>
              <w:spacing w:line="276" w:lineRule="auto"/>
              <w:rPr>
                <w:lang w:eastAsia="en-US"/>
              </w:rPr>
            </w:pPr>
            <w:r w:rsidRPr="001F68FB">
              <w:rPr>
                <w:lang w:eastAsia="en-US"/>
              </w:rPr>
              <w:lastRenderedPageBreak/>
              <w:t>5</w:t>
            </w:r>
          </w:p>
        </w:tc>
        <w:tc>
          <w:tcPr>
            <w:tcW w:w="2891" w:type="dxa"/>
            <w:tcBorders>
              <w:top w:val="single" w:sz="4" w:space="0" w:color="auto"/>
              <w:left w:val="single" w:sz="4" w:space="0" w:color="auto"/>
              <w:bottom w:val="single" w:sz="4" w:space="0" w:color="auto"/>
              <w:right w:val="single" w:sz="4" w:space="0" w:color="auto"/>
            </w:tcBorders>
            <w:hideMark/>
          </w:tcPr>
          <w:p w:rsidR="001F68FB" w:rsidRPr="001F68FB" w:rsidRDefault="001F68FB" w:rsidP="001F68FB">
            <w:pPr>
              <w:widowControl w:val="0"/>
              <w:autoSpaceDE w:val="0"/>
              <w:autoSpaceDN w:val="0"/>
              <w:spacing w:line="276" w:lineRule="auto"/>
              <w:jc w:val="both"/>
              <w:rPr>
                <w:lang w:eastAsia="en-US"/>
              </w:rPr>
            </w:pPr>
            <w:r w:rsidRPr="001F68FB">
              <w:rPr>
                <w:lang w:eastAsia="en-US"/>
              </w:rPr>
              <w:t>Утвердить муниципальную программу формирования современной городской среды на 2018 - 2022 года</w:t>
            </w:r>
          </w:p>
        </w:tc>
        <w:tc>
          <w:tcPr>
            <w:tcW w:w="1679" w:type="dxa"/>
            <w:tcBorders>
              <w:top w:val="single" w:sz="4" w:space="0" w:color="auto"/>
              <w:left w:val="single" w:sz="4" w:space="0" w:color="auto"/>
              <w:bottom w:val="single" w:sz="4" w:space="0" w:color="auto"/>
              <w:right w:val="single" w:sz="4" w:space="0" w:color="auto"/>
            </w:tcBorders>
            <w:hideMark/>
          </w:tcPr>
          <w:p w:rsidR="001F68FB" w:rsidRPr="001F68FB" w:rsidRDefault="001F68FB" w:rsidP="001F68FB">
            <w:pPr>
              <w:widowControl w:val="0"/>
              <w:autoSpaceDE w:val="0"/>
              <w:autoSpaceDN w:val="0"/>
              <w:spacing w:line="276" w:lineRule="auto"/>
              <w:jc w:val="both"/>
              <w:rPr>
                <w:lang w:eastAsia="en-US"/>
              </w:rPr>
            </w:pPr>
            <w:r w:rsidRPr="001F68FB">
              <w:rPr>
                <w:lang w:eastAsia="en-US"/>
              </w:rPr>
              <w:t>не позднее 31 декабря 2017 года</w:t>
            </w:r>
          </w:p>
        </w:tc>
        <w:tc>
          <w:tcPr>
            <w:tcW w:w="2517" w:type="dxa"/>
            <w:tcBorders>
              <w:top w:val="single" w:sz="4" w:space="0" w:color="auto"/>
              <w:left w:val="single" w:sz="4" w:space="0" w:color="auto"/>
              <w:bottom w:val="single" w:sz="4" w:space="0" w:color="auto"/>
              <w:right w:val="single" w:sz="4" w:space="0" w:color="auto"/>
            </w:tcBorders>
            <w:hideMark/>
          </w:tcPr>
          <w:p w:rsidR="001F68FB" w:rsidRPr="001F68FB" w:rsidRDefault="001F68FB" w:rsidP="001F68FB">
            <w:pPr>
              <w:widowControl w:val="0"/>
              <w:autoSpaceDE w:val="0"/>
              <w:autoSpaceDN w:val="0"/>
              <w:spacing w:line="276" w:lineRule="auto"/>
              <w:jc w:val="both"/>
              <w:rPr>
                <w:lang w:eastAsia="en-US"/>
              </w:rPr>
            </w:pPr>
            <w:r w:rsidRPr="001F68FB">
              <w:rPr>
                <w:lang w:eastAsia="en-US"/>
              </w:rPr>
              <w:t>утверждена в установленный срок муниципальная программа формирования современной городской среды на 2018 - 2022 года</w:t>
            </w:r>
          </w:p>
        </w:tc>
        <w:tc>
          <w:tcPr>
            <w:tcW w:w="1531" w:type="dxa"/>
            <w:tcBorders>
              <w:top w:val="single" w:sz="4" w:space="0" w:color="auto"/>
              <w:left w:val="single" w:sz="4" w:space="0" w:color="auto"/>
              <w:bottom w:val="single" w:sz="4" w:space="0" w:color="auto"/>
              <w:right w:val="single" w:sz="4" w:space="0" w:color="auto"/>
            </w:tcBorders>
            <w:hideMark/>
          </w:tcPr>
          <w:p w:rsidR="001F68FB" w:rsidRPr="001F68FB" w:rsidRDefault="001F68FB" w:rsidP="001F68FB">
            <w:pPr>
              <w:widowControl w:val="0"/>
              <w:autoSpaceDE w:val="0"/>
              <w:autoSpaceDN w:val="0"/>
              <w:spacing w:line="276" w:lineRule="auto"/>
              <w:jc w:val="center"/>
              <w:rPr>
                <w:lang w:eastAsia="en-US"/>
              </w:rPr>
            </w:pPr>
            <w:r w:rsidRPr="001F68FB">
              <w:rPr>
                <w:lang w:eastAsia="en-US"/>
              </w:rPr>
              <w:t>1</w:t>
            </w:r>
          </w:p>
        </w:tc>
      </w:tr>
      <w:tr w:rsidR="001F68FB" w:rsidRPr="001F68FB" w:rsidTr="001F68FB">
        <w:tc>
          <w:tcPr>
            <w:tcW w:w="454" w:type="dxa"/>
            <w:tcBorders>
              <w:top w:val="single" w:sz="4" w:space="0" w:color="auto"/>
              <w:left w:val="single" w:sz="4" w:space="0" w:color="auto"/>
              <w:bottom w:val="single" w:sz="4" w:space="0" w:color="auto"/>
              <w:right w:val="single" w:sz="4" w:space="0" w:color="auto"/>
            </w:tcBorders>
            <w:hideMark/>
          </w:tcPr>
          <w:p w:rsidR="001F68FB" w:rsidRPr="001F68FB" w:rsidRDefault="001F68FB" w:rsidP="001F68FB">
            <w:pPr>
              <w:widowControl w:val="0"/>
              <w:autoSpaceDE w:val="0"/>
              <w:autoSpaceDN w:val="0"/>
              <w:spacing w:line="276" w:lineRule="auto"/>
              <w:rPr>
                <w:lang w:eastAsia="en-US"/>
              </w:rPr>
            </w:pPr>
            <w:r w:rsidRPr="001F68FB">
              <w:rPr>
                <w:lang w:eastAsia="en-US"/>
              </w:rPr>
              <w:t>6</w:t>
            </w:r>
          </w:p>
        </w:tc>
        <w:tc>
          <w:tcPr>
            <w:tcW w:w="2891" w:type="dxa"/>
            <w:tcBorders>
              <w:top w:val="single" w:sz="4" w:space="0" w:color="auto"/>
              <w:left w:val="single" w:sz="4" w:space="0" w:color="auto"/>
              <w:bottom w:val="single" w:sz="4" w:space="0" w:color="auto"/>
              <w:right w:val="single" w:sz="4" w:space="0" w:color="auto"/>
            </w:tcBorders>
            <w:hideMark/>
          </w:tcPr>
          <w:p w:rsidR="001F68FB" w:rsidRDefault="001F68FB" w:rsidP="001F68FB">
            <w:pPr>
              <w:widowControl w:val="0"/>
              <w:autoSpaceDE w:val="0"/>
              <w:autoSpaceDN w:val="0"/>
              <w:spacing w:line="276" w:lineRule="auto"/>
              <w:jc w:val="both"/>
              <w:rPr>
                <w:lang w:eastAsia="en-US"/>
              </w:rPr>
            </w:pPr>
            <w:r w:rsidRPr="001F68FB">
              <w:rPr>
                <w:lang w:eastAsia="en-US"/>
              </w:rPr>
              <w:t>Утвердить дизайн-проект благоустройства каждой дворовой территории, включенной в муниципальную программу формирования современной городской среды на 2018 - 2022 года, и дизайн-проект благоустройства общественной территории</w:t>
            </w:r>
          </w:p>
          <w:p w:rsidR="00D35AE2" w:rsidRPr="001F68FB" w:rsidRDefault="00D35AE2" w:rsidP="001F68FB">
            <w:pPr>
              <w:widowControl w:val="0"/>
              <w:autoSpaceDE w:val="0"/>
              <w:autoSpaceDN w:val="0"/>
              <w:spacing w:line="276" w:lineRule="auto"/>
              <w:jc w:val="both"/>
              <w:rPr>
                <w:lang w:eastAsia="en-US"/>
              </w:rPr>
            </w:pPr>
          </w:p>
        </w:tc>
        <w:tc>
          <w:tcPr>
            <w:tcW w:w="1679" w:type="dxa"/>
            <w:tcBorders>
              <w:top w:val="single" w:sz="4" w:space="0" w:color="auto"/>
              <w:left w:val="single" w:sz="4" w:space="0" w:color="auto"/>
              <w:bottom w:val="single" w:sz="4" w:space="0" w:color="auto"/>
              <w:right w:val="single" w:sz="4" w:space="0" w:color="auto"/>
            </w:tcBorders>
            <w:hideMark/>
          </w:tcPr>
          <w:p w:rsidR="001F68FB" w:rsidRPr="001F68FB" w:rsidRDefault="006203AA" w:rsidP="00D35AE2">
            <w:pPr>
              <w:widowControl w:val="0"/>
              <w:autoSpaceDE w:val="0"/>
              <w:autoSpaceDN w:val="0"/>
              <w:spacing w:line="276" w:lineRule="auto"/>
              <w:jc w:val="both"/>
              <w:rPr>
                <w:lang w:eastAsia="en-US"/>
              </w:rPr>
            </w:pPr>
            <w:r>
              <w:rPr>
                <w:lang w:eastAsia="en-US"/>
              </w:rPr>
              <w:t>д</w:t>
            </w:r>
            <w:r w:rsidR="00D35AE2">
              <w:rPr>
                <w:lang w:eastAsia="en-US"/>
              </w:rPr>
              <w:t>о 15.12.</w:t>
            </w:r>
            <w:r w:rsidR="001F68FB" w:rsidRPr="001F68FB">
              <w:rPr>
                <w:lang w:eastAsia="en-US"/>
              </w:rPr>
              <w:t xml:space="preserve">2017 года, в </w:t>
            </w:r>
            <w:proofErr w:type="gramStart"/>
            <w:r w:rsidR="001F68FB" w:rsidRPr="001F68FB">
              <w:rPr>
                <w:lang w:eastAsia="en-US"/>
              </w:rPr>
              <w:t>последующие</w:t>
            </w:r>
            <w:proofErr w:type="gramEnd"/>
            <w:r w:rsidR="001F68FB" w:rsidRPr="001F68FB">
              <w:rPr>
                <w:lang w:eastAsia="en-US"/>
              </w:rPr>
              <w:t xml:space="preserve"> года до 1 апреля текущего года</w:t>
            </w:r>
          </w:p>
        </w:tc>
        <w:tc>
          <w:tcPr>
            <w:tcW w:w="2517" w:type="dxa"/>
            <w:tcBorders>
              <w:top w:val="single" w:sz="4" w:space="0" w:color="auto"/>
              <w:left w:val="single" w:sz="4" w:space="0" w:color="auto"/>
              <w:bottom w:val="single" w:sz="4" w:space="0" w:color="auto"/>
              <w:right w:val="single" w:sz="4" w:space="0" w:color="auto"/>
            </w:tcBorders>
            <w:hideMark/>
          </w:tcPr>
          <w:p w:rsidR="001F68FB" w:rsidRPr="001F68FB" w:rsidRDefault="001F68FB" w:rsidP="001F68FB">
            <w:pPr>
              <w:widowControl w:val="0"/>
              <w:autoSpaceDE w:val="0"/>
              <w:autoSpaceDN w:val="0"/>
              <w:spacing w:line="276" w:lineRule="auto"/>
              <w:jc w:val="both"/>
              <w:rPr>
                <w:lang w:eastAsia="en-US"/>
              </w:rPr>
            </w:pPr>
            <w:proofErr w:type="gramStart"/>
            <w:r w:rsidRPr="001F68FB">
              <w:rPr>
                <w:lang w:eastAsia="en-US"/>
              </w:rPr>
              <w:t>утверждены</w:t>
            </w:r>
            <w:proofErr w:type="gramEnd"/>
            <w:r w:rsidRPr="001F68FB">
              <w:rPr>
                <w:lang w:eastAsia="en-US"/>
              </w:rPr>
              <w:t xml:space="preserve"> в установленный срок дизайн-проекты</w:t>
            </w:r>
          </w:p>
        </w:tc>
        <w:tc>
          <w:tcPr>
            <w:tcW w:w="1531" w:type="dxa"/>
            <w:tcBorders>
              <w:top w:val="single" w:sz="4" w:space="0" w:color="auto"/>
              <w:left w:val="single" w:sz="4" w:space="0" w:color="auto"/>
              <w:bottom w:val="single" w:sz="4" w:space="0" w:color="auto"/>
              <w:right w:val="single" w:sz="4" w:space="0" w:color="auto"/>
            </w:tcBorders>
            <w:hideMark/>
          </w:tcPr>
          <w:p w:rsidR="001F68FB" w:rsidRPr="001F68FB" w:rsidRDefault="001F68FB" w:rsidP="001F68FB">
            <w:pPr>
              <w:widowControl w:val="0"/>
              <w:autoSpaceDE w:val="0"/>
              <w:autoSpaceDN w:val="0"/>
              <w:spacing w:line="276" w:lineRule="auto"/>
              <w:jc w:val="center"/>
              <w:rPr>
                <w:lang w:eastAsia="en-US"/>
              </w:rPr>
            </w:pPr>
            <w:r w:rsidRPr="001F68FB">
              <w:rPr>
                <w:lang w:eastAsia="en-US"/>
              </w:rPr>
              <w:t>1</w:t>
            </w:r>
          </w:p>
        </w:tc>
      </w:tr>
      <w:tr w:rsidR="001F68FB" w:rsidRPr="001F68FB" w:rsidTr="001F68FB">
        <w:tc>
          <w:tcPr>
            <w:tcW w:w="454" w:type="dxa"/>
            <w:tcBorders>
              <w:top w:val="single" w:sz="4" w:space="0" w:color="auto"/>
              <w:left w:val="single" w:sz="4" w:space="0" w:color="auto"/>
              <w:bottom w:val="single" w:sz="4" w:space="0" w:color="auto"/>
              <w:right w:val="single" w:sz="4" w:space="0" w:color="auto"/>
            </w:tcBorders>
            <w:hideMark/>
          </w:tcPr>
          <w:p w:rsidR="001F68FB" w:rsidRPr="001F68FB" w:rsidRDefault="001F68FB" w:rsidP="001F68FB">
            <w:pPr>
              <w:widowControl w:val="0"/>
              <w:autoSpaceDE w:val="0"/>
              <w:autoSpaceDN w:val="0"/>
              <w:spacing w:line="276" w:lineRule="auto"/>
              <w:rPr>
                <w:lang w:eastAsia="en-US"/>
              </w:rPr>
            </w:pPr>
            <w:r w:rsidRPr="001F68FB">
              <w:rPr>
                <w:lang w:eastAsia="en-US"/>
              </w:rPr>
              <w:t>7</w:t>
            </w:r>
          </w:p>
        </w:tc>
        <w:tc>
          <w:tcPr>
            <w:tcW w:w="2891" w:type="dxa"/>
            <w:tcBorders>
              <w:top w:val="single" w:sz="4" w:space="0" w:color="auto"/>
              <w:left w:val="single" w:sz="4" w:space="0" w:color="auto"/>
              <w:bottom w:val="single" w:sz="4" w:space="0" w:color="auto"/>
              <w:right w:val="single" w:sz="4" w:space="0" w:color="auto"/>
            </w:tcBorders>
            <w:hideMark/>
          </w:tcPr>
          <w:p w:rsidR="001F68FB" w:rsidRPr="001F68FB" w:rsidRDefault="001F68FB" w:rsidP="001F68FB">
            <w:pPr>
              <w:widowControl w:val="0"/>
              <w:autoSpaceDE w:val="0"/>
              <w:autoSpaceDN w:val="0"/>
              <w:spacing w:line="276" w:lineRule="auto"/>
              <w:jc w:val="both"/>
              <w:rPr>
                <w:lang w:eastAsia="en-US"/>
              </w:rPr>
            </w:pPr>
            <w:r w:rsidRPr="001F68FB">
              <w:rPr>
                <w:lang w:eastAsia="en-US"/>
              </w:rPr>
              <w:t>Представить в Министерство жилищно-коммунального хозяйства Республики Башкортостан на конкурс не менее одного реализованного в 2018 году лучшего проекта по благоустройству общественных территорий</w:t>
            </w:r>
          </w:p>
        </w:tc>
        <w:tc>
          <w:tcPr>
            <w:tcW w:w="1679" w:type="dxa"/>
            <w:tcBorders>
              <w:top w:val="single" w:sz="4" w:space="0" w:color="auto"/>
              <w:left w:val="single" w:sz="4" w:space="0" w:color="auto"/>
              <w:bottom w:val="single" w:sz="4" w:space="0" w:color="auto"/>
              <w:right w:val="single" w:sz="4" w:space="0" w:color="auto"/>
            </w:tcBorders>
            <w:hideMark/>
          </w:tcPr>
          <w:p w:rsidR="001F68FB" w:rsidRPr="001F68FB" w:rsidRDefault="001F68FB" w:rsidP="001F68FB">
            <w:pPr>
              <w:widowControl w:val="0"/>
              <w:autoSpaceDE w:val="0"/>
              <w:autoSpaceDN w:val="0"/>
              <w:spacing w:line="276" w:lineRule="auto"/>
              <w:jc w:val="both"/>
              <w:rPr>
                <w:lang w:eastAsia="en-US"/>
              </w:rPr>
            </w:pPr>
            <w:r w:rsidRPr="001F68FB">
              <w:rPr>
                <w:lang w:eastAsia="en-US"/>
              </w:rPr>
              <w:t>не позднее 1 октября 2018 года</w:t>
            </w:r>
          </w:p>
        </w:tc>
        <w:tc>
          <w:tcPr>
            <w:tcW w:w="2517" w:type="dxa"/>
            <w:tcBorders>
              <w:top w:val="single" w:sz="4" w:space="0" w:color="auto"/>
              <w:left w:val="single" w:sz="4" w:space="0" w:color="auto"/>
              <w:bottom w:val="single" w:sz="4" w:space="0" w:color="auto"/>
              <w:right w:val="single" w:sz="4" w:space="0" w:color="auto"/>
            </w:tcBorders>
            <w:hideMark/>
          </w:tcPr>
          <w:p w:rsidR="001F68FB" w:rsidRPr="001F68FB" w:rsidRDefault="001F68FB" w:rsidP="001F68FB">
            <w:pPr>
              <w:widowControl w:val="0"/>
              <w:autoSpaceDE w:val="0"/>
              <w:autoSpaceDN w:val="0"/>
              <w:spacing w:line="276" w:lineRule="auto"/>
              <w:jc w:val="both"/>
              <w:rPr>
                <w:lang w:eastAsia="en-US"/>
              </w:rPr>
            </w:pPr>
            <w:r w:rsidRPr="001F68FB">
              <w:rPr>
                <w:lang w:eastAsia="en-US"/>
              </w:rPr>
              <w:t>представлено не менее одного проекта</w:t>
            </w:r>
          </w:p>
        </w:tc>
        <w:tc>
          <w:tcPr>
            <w:tcW w:w="1531" w:type="dxa"/>
            <w:tcBorders>
              <w:top w:val="single" w:sz="4" w:space="0" w:color="auto"/>
              <w:left w:val="single" w:sz="4" w:space="0" w:color="auto"/>
              <w:bottom w:val="single" w:sz="4" w:space="0" w:color="auto"/>
              <w:right w:val="single" w:sz="4" w:space="0" w:color="auto"/>
            </w:tcBorders>
            <w:hideMark/>
          </w:tcPr>
          <w:p w:rsidR="001F68FB" w:rsidRPr="001F68FB" w:rsidRDefault="001F68FB" w:rsidP="001F68FB">
            <w:pPr>
              <w:widowControl w:val="0"/>
              <w:autoSpaceDE w:val="0"/>
              <w:autoSpaceDN w:val="0"/>
              <w:spacing w:line="276" w:lineRule="auto"/>
              <w:jc w:val="center"/>
              <w:rPr>
                <w:lang w:eastAsia="en-US"/>
              </w:rPr>
            </w:pPr>
            <w:r w:rsidRPr="001F68FB">
              <w:rPr>
                <w:lang w:eastAsia="en-US"/>
              </w:rPr>
              <w:t>1</w:t>
            </w:r>
          </w:p>
        </w:tc>
      </w:tr>
      <w:tr w:rsidR="001F68FB" w:rsidRPr="001F68FB" w:rsidTr="001F68FB">
        <w:tc>
          <w:tcPr>
            <w:tcW w:w="454" w:type="dxa"/>
            <w:tcBorders>
              <w:top w:val="single" w:sz="4" w:space="0" w:color="auto"/>
              <w:left w:val="single" w:sz="4" w:space="0" w:color="auto"/>
              <w:bottom w:val="single" w:sz="4" w:space="0" w:color="auto"/>
              <w:right w:val="single" w:sz="4" w:space="0" w:color="auto"/>
            </w:tcBorders>
            <w:hideMark/>
          </w:tcPr>
          <w:p w:rsidR="001F68FB" w:rsidRPr="001F68FB" w:rsidRDefault="001F68FB" w:rsidP="001F68FB">
            <w:pPr>
              <w:widowControl w:val="0"/>
              <w:autoSpaceDE w:val="0"/>
              <w:autoSpaceDN w:val="0"/>
              <w:spacing w:line="276" w:lineRule="auto"/>
              <w:rPr>
                <w:lang w:eastAsia="en-US"/>
              </w:rPr>
            </w:pPr>
            <w:r w:rsidRPr="001F68FB">
              <w:rPr>
                <w:lang w:eastAsia="en-US"/>
              </w:rPr>
              <w:t>8</w:t>
            </w:r>
          </w:p>
        </w:tc>
        <w:tc>
          <w:tcPr>
            <w:tcW w:w="2891" w:type="dxa"/>
            <w:tcBorders>
              <w:top w:val="single" w:sz="4" w:space="0" w:color="auto"/>
              <w:left w:val="single" w:sz="4" w:space="0" w:color="auto"/>
              <w:bottom w:val="single" w:sz="4" w:space="0" w:color="auto"/>
              <w:right w:val="single" w:sz="4" w:space="0" w:color="auto"/>
            </w:tcBorders>
            <w:hideMark/>
          </w:tcPr>
          <w:p w:rsidR="001F68FB" w:rsidRPr="001F68FB" w:rsidRDefault="001F68FB" w:rsidP="001F68FB">
            <w:pPr>
              <w:widowControl w:val="0"/>
              <w:autoSpaceDE w:val="0"/>
              <w:autoSpaceDN w:val="0"/>
              <w:spacing w:line="276" w:lineRule="auto"/>
              <w:jc w:val="both"/>
              <w:rPr>
                <w:lang w:eastAsia="en-US"/>
              </w:rPr>
            </w:pPr>
            <w:r w:rsidRPr="001F68FB">
              <w:rPr>
                <w:lang w:eastAsia="en-US"/>
              </w:rPr>
              <w:t>Утверждение правил благоустройства поселений (с учетом общественных обсуждений)</w:t>
            </w:r>
          </w:p>
        </w:tc>
        <w:tc>
          <w:tcPr>
            <w:tcW w:w="1679" w:type="dxa"/>
            <w:tcBorders>
              <w:top w:val="single" w:sz="4" w:space="0" w:color="auto"/>
              <w:left w:val="single" w:sz="4" w:space="0" w:color="auto"/>
              <w:bottom w:val="single" w:sz="4" w:space="0" w:color="auto"/>
              <w:right w:val="single" w:sz="4" w:space="0" w:color="auto"/>
            </w:tcBorders>
            <w:hideMark/>
          </w:tcPr>
          <w:p w:rsidR="001F68FB" w:rsidRPr="001F68FB" w:rsidRDefault="001F68FB" w:rsidP="001F68FB">
            <w:pPr>
              <w:widowControl w:val="0"/>
              <w:autoSpaceDE w:val="0"/>
              <w:autoSpaceDN w:val="0"/>
              <w:spacing w:line="276" w:lineRule="auto"/>
              <w:jc w:val="both"/>
              <w:rPr>
                <w:lang w:eastAsia="en-US"/>
              </w:rPr>
            </w:pPr>
            <w:r w:rsidRPr="001F68FB">
              <w:rPr>
                <w:lang w:eastAsia="en-US"/>
              </w:rPr>
              <w:t>не позднее 1 ноября 2017 года</w:t>
            </w:r>
          </w:p>
        </w:tc>
        <w:tc>
          <w:tcPr>
            <w:tcW w:w="2517" w:type="dxa"/>
            <w:tcBorders>
              <w:top w:val="single" w:sz="4" w:space="0" w:color="auto"/>
              <w:left w:val="single" w:sz="4" w:space="0" w:color="auto"/>
              <w:bottom w:val="single" w:sz="4" w:space="0" w:color="auto"/>
              <w:right w:val="single" w:sz="4" w:space="0" w:color="auto"/>
            </w:tcBorders>
            <w:hideMark/>
          </w:tcPr>
          <w:p w:rsidR="001F68FB" w:rsidRPr="001F68FB" w:rsidRDefault="001F68FB" w:rsidP="001F68FB">
            <w:pPr>
              <w:widowControl w:val="0"/>
              <w:autoSpaceDE w:val="0"/>
              <w:autoSpaceDN w:val="0"/>
              <w:spacing w:line="276" w:lineRule="auto"/>
              <w:jc w:val="both"/>
              <w:rPr>
                <w:lang w:eastAsia="en-US"/>
              </w:rPr>
            </w:pPr>
            <w:r w:rsidRPr="001F68FB">
              <w:rPr>
                <w:lang w:eastAsia="en-US"/>
              </w:rPr>
              <w:t>утверждены в установленный срок правила благоустройства поселений</w:t>
            </w:r>
          </w:p>
        </w:tc>
        <w:tc>
          <w:tcPr>
            <w:tcW w:w="1531" w:type="dxa"/>
            <w:tcBorders>
              <w:top w:val="single" w:sz="4" w:space="0" w:color="auto"/>
              <w:left w:val="single" w:sz="4" w:space="0" w:color="auto"/>
              <w:bottom w:val="single" w:sz="4" w:space="0" w:color="auto"/>
              <w:right w:val="single" w:sz="4" w:space="0" w:color="auto"/>
            </w:tcBorders>
            <w:hideMark/>
          </w:tcPr>
          <w:p w:rsidR="001F68FB" w:rsidRPr="001F68FB" w:rsidRDefault="001F68FB" w:rsidP="001F68FB">
            <w:pPr>
              <w:widowControl w:val="0"/>
              <w:autoSpaceDE w:val="0"/>
              <w:autoSpaceDN w:val="0"/>
              <w:spacing w:line="276" w:lineRule="auto"/>
              <w:jc w:val="center"/>
              <w:rPr>
                <w:lang w:eastAsia="en-US"/>
              </w:rPr>
            </w:pPr>
            <w:r w:rsidRPr="001F68FB">
              <w:rPr>
                <w:lang w:eastAsia="en-US"/>
              </w:rPr>
              <w:t>1</w:t>
            </w:r>
          </w:p>
        </w:tc>
      </w:tr>
      <w:tr w:rsidR="001F68FB" w:rsidRPr="001F68FB" w:rsidTr="001F68FB">
        <w:tc>
          <w:tcPr>
            <w:tcW w:w="454" w:type="dxa"/>
            <w:tcBorders>
              <w:top w:val="single" w:sz="4" w:space="0" w:color="auto"/>
              <w:left w:val="single" w:sz="4" w:space="0" w:color="auto"/>
              <w:bottom w:val="single" w:sz="4" w:space="0" w:color="auto"/>
              <w:right w:val="single" w:sz="4" w:space="0" w:color="auto"/>
            </w:tcBorders>
            <w:hideMark/>
          </w:tcPr>
          <w:p w:rsidR="001F68FB" w:rsidRPr="001F68FB" w:rsidRDefault="001F68FB" w:rsidP="001F68FB">
            <w:pPr>
              <w:widowControl w:val="0"/>
              <w:autoSpaceDE w:val="0"/>
              <w:autoSpaceDN w:val="0"/>
              <w:spacing w:line="276" w:lineRule="auto"/>
              <w:rPr>
                <w:lang w:eastAsia="en-US"/>
              </w:rPr>
            </w:pPr>
            <w:r w:rsidRPr="001F68FB">
              <w:rPr>
                <w:lang w:eastAsia="en-US"/>
              </w:rPr>
              <w:t>9</w:t>
            </w:r>
          </w:p>
        </w:tc>
        <w:tc>
          <w:tcPr>
            <w:tcW w:w="2891" w:type="dxa"/>
            <w:tcBorders>
              <w:top w:val="single" w:sz="4" w:space="0" w:color="auto"/>
              <w:left w:val="single" w:sz="4" w:space="0" w:color="auto"/>
              <w:bottom w:val="single" w:sz="4" w:space="0" w:color="auto"/>
              <w:right w:val="single" w:sz="4" w:space="0" w:color="auto"/>
            </w:tcBorders>
            <w:hideMark/>
          </w:tcPr>
          <w:p w:rsidR="001F68FB" w:rsidRPr="001F68FB" w:rsidRDefault="001F68FB" w:rsidP="001F68FB">
            <w:pPr>
              <w:widowControl w:val="0"/>
              <w:autoSpaceDE w:val="0"/>
              <w:autoSpaceDN w:val="0"/>
              <w:spacing w:line="276" w:lineRule="auto"/>
              <w:jc w:val="both"/>
              <w:rPr>
                <w:lang w:eastAsia="en-US"/>
              </w:rPr>
            </w:pPr>
            <w:r w:rsidRPr="001F68FB">
              <w:rPr>
                <w:lang w:eastAsia="en-US"/>
              </w:rPr>
              <w:t>Завершить реализацию муниципальной программы формирования современной городской среды на 2018 - 2022 года</w:t>
            </w:r>
          </w:p>
        </w:tc>
        <w:tc>
          <w:tcPr>
            <w:tcW w:w="1679" w:type="dxa"/>
            <w:tcBorders>
              <w:top w:val="single" w:sz="4" w:space="0" w:color="auto"/>
              <w:left w:val="single" w:sz="4" w:space="0" w:color="auto"/>
              <w:bottom w:val="single" w:sz="4" w:space="0" w:color="auto"/>
              <w:right w:val="single" w:sz="4" w:space="0" w:color="auto"/>
            </w:tcBorders>
            <w:hideMark/>
          </w:tcPr>
          <w:p w:rsidR="001F68FB" w:rsidRPr="001F68FB" w:rsidRDefault="001F68FB" w:rsidP="001F68FB">
            <w:pPr>
              <w:widowControl w:val="0"/>
              <w:autoSpaceDE w:val="0"/>
              <w:autoSpaceDN w:val="0"/>
              <w:spacing w:line="276" w:lineRule="auto"/>
              <w:jc w:val="both"/>
              <w:rPr>
                <w:lang w:eastAsia="en-US"/>
              </w:rPr>
            </w:pPr>
            <w:r w:rsidRPr="001F68FB">
              <w:rPr>
                <w:lang w:eastAsia="en-US"/>
              </w:rPr>
              <w:t>не позднее 30 декабря 2022 года</w:t>
            </w:r>
          </w:p>
        </w:tc>
        <w:tc>
          <w:tcPr>
            <w:tcW w:w="2517" w:type="dxa"/>
            <w:tcBorders>
              <w:top w:val="single" w:sz="4" w:space="0" w:color="auto"/>
              <w:left w:val="single" w:sz="4" w:space="0" w:color="auto"/>
              <w:bottom w:val="single" w:sz="4" w:space="0" w:color="auto"/>
              <w:right w:val="single" w:sz="4" w:space="0" w:color="auto"/>
            </w:tcBorders>
            <w:hideMark/>
          </w:tcPr>
          <w:p w:rsidR="001F68FB" w:rsidRPr="001F68FB" w:rsidRDefault="001F68FB" w:rsidP="001F68FB">
            <w:pPr>
              <w:widowControl w:val="0"/>
              <w:autoSpaceDE w:val="0"/>
              <w:autoSpaceDN w:val="0"/>
              <w:spacing w:line="276" w:lineRule="auto"/>
              <w:jc w:val="both"/>
              <w:rPr>
                <w:lang w:eastAsia="en-US"/>
              </w:rPr>
            </w:pPr>
            <w:r w:rsidRPr="001F68FB">
              <w:rPr>
                <w:lang w:eastAsia="en-US"/>
              </w:rPr>
              <w:t xml:space="preserve">завершена в установленный срок реализация муниципальной программы формирования современной </w:t>
            </w:r>
            <w:r w:rsidRPr="001F68FB">
              <w:rPr>
                <w:lang w:eastAsia="en-US"/>
              </w:rPr>
              <w:lastRenderedPageBreak/>
              <w:t>городской среды на 2018 - 2022 года</w:t>
            </w:r>
          </w:p>
        </w:tc>
        <w:tc>
          <w:tcPr>
            <w:tcW w:w="1531" w:type="dxa"/>
            <w:tcBorders>
              <w:top w:val="single" w:sz="4" w:space="0" w:color="auto"/>
              <w:left w:val="single" w:sz="4" w:space="0" w:color="auto"/>
              <w:bottom w:val="single" w:sz="4" w:space="0" w:color="auto"/>
              <w:right w:val="single" w:sz="4" w:space="0" w:color="auto"/>
            </w:tcBorders>
            <w:hideMark/>
          </w:tcPr>
          <w:p w:rsidR="001F68FB" w:rsidRPr="001F68FB" w:rsidRDefault="001F68FB" w:rsidP="001F68FB">
            <w:pPr>
              <w:widowControl w:val="0"/>
              <w:autoSpaceDE w:val="0"/>
              <w:autoSpaceDN w:val="0"/>
              <w:spacing w:line="276" w:lineRule="auto"/>
              <w:jc w:val="center"/>
              <w:rPr>
                <w:lang w:eastAsia="en-US"/>
              </w:rPr>
            </w:pPr>
            <w:r w:rsidRPr="001F68FB">
              <w:rPr>
                <w:lang w:eastAsia="en-US"/>
              </w:rPr>
              <w:lastRenderedPageBreak/>
              <w:t>1</w:t>
            </w:r>
          </w:p>
        </w:tc>
      </w:tr>
    </w:tbl>
    <w:p w:rsidR="001F68FB" w:rsidRPr="001F68FB" w:rsidRDefault="001F68FB" w:rsidP="001F68FB">
      <w:pPr>
        <w:widowControl w:val="0"/>
        <w:autoSpaceDE w:val="0"/>
        <w:autoSpaceDN w:val="0"/>
        <w:ind w:left="540"/>
        <w:jc w:val="both"/>
      </w:pPr>
    </w:p>
    <w:p w:rsidR="001F68FB" w:rsidRPr="00D35AE2" w:rsidRDefault="001F68FB" w:rsidP="001F68FB">
      <w:pPr>
        <w:widowControl w:val="0"/>
        <w:autoSpaceDE w:val="0"/>
        <w:autoSpaceDN w:val="0"/>
        <w:jc w:val="center"/>
        <w:rPr>
          <w:b/>
        </w:rPr>
      </w:pPr>
      <w:r w:rsidRPr="00D35AE2">
        <w:rPr>
          <w:b/>
        </w:rPr>
        <w:t>10. ПОРЯДОК ВКЛЮЧЕНИЯ ПРЕДЛОЖЕНИЙ ЗАИНТЕРЕСОВАННЫХ ЛИЦ</w:t>
      </w:r>
    </w:p>
    <w:p w:rsidR="001F68FB" w:rsidRPr="00D35AE2" w:rsidRDefault="001F68FB" w:rsidP="001F68FB">
      <w:pPr>
        <w:widowControl w:val="0"/>
        <w:autoSpaceDE w:val="0"/>
        <w:autoSpaceDN w:val="0"/>
        <w:jc w:val="center"/>
        <w:rPr>
          <w:b/>
        </w:rPr>
      </w:pPr>
      <w:r w:rsidRPr="00D35AE2">
        <w:rPr>
          <w:b/>
        </w:rPr>
        <w:t>О ВКЛЮЧЕНИИ ДВОРОВОЙ ТЕРРИТОРИИ МКД И ОБЩЕСТВЕННОЙ</w:t>
      </w:r>
    </w:p>
    <w:p w:rsidR="001F68FB" w:rsidRPr="00D35AE2" w:rsidRDefault="001F68FB" w:rsidP="001F68FB">
      <w:pPr>
        <w:widowControl w:val="0"/>
        <w:autoSpaceDE w:val="0"/>
        <w:autoSpaceDN w:val="0"/>
        <w:jc w:val="center"/>
        <w:rPr>
          <w:b/>
        </w:rPr>
      </w:pPr>
      <w:r w:rsidRPr="00D35AE2">
        <w:rPr>
          <w:b/>
        </w:rPr>
        <w:t>ТЕРРИТОРИИ В ПРОГРАММУ</w:t>
      </w:r>
    </w:p>
    <w:p w:rsidR="001F68FB" w:rsidRPr="001F68FB" w:rsidRDefault="001F68FB" w:rsidP="001F68FB">
      <w:pPr>
        <w:widowControl w:val="0"/>
        <w:autoSpaceDE w:val="0"/>
        <w:autoSpaceDN w:val="0"/>
        <w:jc w:val="center"/>
      </w:pPr>
    </w:p>
    <w:p w:rsidR="001F68FB" w:rsidRPr="001F68FB" w:rsidRDefault="001F68FB" w:rsidP="001F68FB">
      <w:pPr>
        <w:widowControl w:val="0"/>
        <w:autoSpaceDE w:val="0"/>
        <w:autoSpaceDN w:val="0"/>
        <w:ind w:firstLine="540"/>
        <w:jc w:val="both"/>
        <w:rPr>
          <w:color w:val="FF0000"/>
        </w:rPr>
      </w:pPr>
      <w:proofErr w:type="gramStart"/>
      <w:r w:rsidRPr="001F68FB">
        <w:t>Включение дворовых территорий МКД и общественных территорий в Программу осуществляется по результатам оценки заявок заинтересованных лиц на включение дворовых территорий МКД и общественных территорий в Программу, исходя из даты предоставления таких предложений при условии соответствия установленным требованиям в порядке, утвержденном постановлением Администрации сельского поселения Алексеевский сельсовет муниципального района Уфимский район Республики Башкортостан от «20»  октября  2017 года № 205.</w:t>
      </w:r>
      <w:proofErr w:type="gramEnd"/>
      <w:r w:rsidRPr="001F68FB">
        <w:t xml:space="preserve"> </w:t>
      </w:r>
      <w:hyperlink r:id="rId12" w:anchor="P696" w:history="1">
        <w:r w:rsidRPr="001F68FB">
          <w:t>Перечень</w:t>
        </w:r>
      </w:hyperlink>
      <w:r w:rsidRPr="001F68FB">
        <w:t xml:space="preserve"> адресов дворовых территорий МКД, включенных в Программу, представлен в приложении № 1 к Программе. </w:t>
      </w:r>
      <w:hyperlink r:id="rId13" w:anchor="P2450" w:history="1">
        <w:r w:rsidRPr="001F68FB">
          <w:t>Перечень</w:t>
        </w:r>
      </w:hyperlink>
      <w:r w:rsidRPr="001F68FB">
        <w:t xml:space="preserve"> общественных территорий, включенных в Программу, представлен в приложении № 2 к Программе.</w:t>
      </w:r>
    </w:p>
    <w:p w:rsidR="001F68FB" w:rsidRPr="001F68FB" w:rsidRDefault="001F68FB" w:rsidP="001F68FB">
      <w:pPr>
        <w:widowControl w:val="0"/>
        <w:autoSpaceDE w:val="0"/>
        <w:autoSpaceDN w:val="0"/>
        <w:ind w:firstLine="540"/>
        <w:jc w:val="both"/>
      </w:pPr>
    </w:p>
    <w:p w:rsidR="001F68FB" w:rsidRPr="00D35AE2" w:rsidRDefault="001F68FB" w:rsidP="001F68FB">
      <w:pPr>
        <w:widowControl w:val="0"/>
        <w:autoSpaceDE w:val="0"/>
        <w:autoSpaceDN w:val="0"/>
        <w:jc w:val="center"/>
        <w:rPr>
          <w:b/>
        </w:rPr>
      </w:pPr>
      <w:r w:rsidRPr="00D35AE2">
        <w:rPr>
          <w:b/>
        </w:rPr>
        <w:t xml:space="preserve">11. ПОРЯДОК РАЗРАБОТКИ, ОБСУЖДЕНИЯ С </w:t>
      </w:r>
      <w:proofErr w:type="gramStart"/>
      <w:r w:rsidRPr="00D35AE2">
        <w:rPr>
          <w:b/>
        </w:rPr>
        <w:t>ЗАИНТЕРЕСОВАННЫМИ</w:t>
      </w:r>
      <w:proofErr w:type="gramEnd"/>
    </w:p>
    <w:p w:rsidR="001F68FB" w:rsidRPr="00D35AE2" w:rsidRDefault="001F68FB" w:rsidP="001F68FB">
      <w:pPr>
        <w:widowControl w:val="0"/>
        <w:autoSpaceDE w:val="0"/>
        <w:autoSpaceDN w:val="0"/>
        <w:jc w:val="center"/>
        <w:rPr>
          <w:b/>
        </w:rPr>
      </w:pPr>
      <w:r w:rsidRPr="00D35AE2">
        <w:rPr>
          <w:b/>
        </w:rPr>
        <w:t xml:space="preserve">ЛИЦАМИ И УТВЕРЖДЕНИЯ </w:t>
      </w:r>
      <w:proofErr w:type="gramStart"/>
      <w:r w:rsidRPr="00D35AE2">
        <w:rPr>
          <w:b/>
        </w:rPr>
        <w:t>ДИЗАЙН-ПРОЕКТА</w:t>
      </w:r>
      <w:proofErr w:type="gramEnd"/>
      <w:r w:rsidRPr="00D35AE2">
        <w:rPr>
          <w:b/>
        </w:rPr>
        <w:t xml:space="preserve"> БЛАГОУСТРОЙСТВА</w:t>
      </w:r>
    </w:p>
    <w:p w:rsidR="001F68FB" w:rsidRPr="00D35AE2" w:rsidRDefault="001F68FB" w:rsidP="001F68FB">
      <w:pPr>
        <w:widowControl w:val="0"/>
        <w:autoSpaceDE w:val="0"/>
        <w:autoSpaceDN w:val="0"/>
        <w:jc w:val="center"/>
        <w:rPr>
          <w:b/>
        </w:rPr>
      </w:pPr>
      <w:r w:rsidRPr="00D35AE2">
        <w:rPr>
          <w:b/>
        </w:rPr>
        <w:t>ДВОРОВОЙ ТЕРРИТОРИИ МКД</w:t>
      </w:r>
    </w:p>
    <w:p w:rsidR="001F68FB" w:rsidRPr="001F68FB" w:rsidRDefault="001F68FB" w:rsidP="001F68FB">
      <w:pPr>
        <w:widowControl w:val="0"/>
        <w:autoSpaceDE w:val="0"/>
        <w:autoSpaceDN w:val="0"/>
        <w:ind w:firstLine="540"/>
        <w:jc w:val="both"/>
      </w:pPr>
      <w:r w:rsidRPr="001F68FB">
        <w:t>Основные понятия, используемые в настоящем Порядке:</w:t>
      </w:r>
    </w:p>
    <w:p w:rsidR="001F68FB" w:rsidRPr="001F68FB" w:rsidRDefault="001F68FB" w:rsidP="001F68FB">
      <w:pPr>
        <w:widowControl w:val="0"/>
        <w:autoSpaceDE w:val="0"/>
        <w:autoSpaceDN w:val="0"/>
        <w:ind w:firstLine="540"/>
        <w:jc w:val="both"/>
      </w:pPr>
      <w:r w:rsidRPr="001F68FB">
        <w:t xml:space="preserve">- организатор обсуждения с заинтересованными лицами </w:t>
      </w:r>
      <w:proofErr w:type="gramStart"/>
      <w:r w:rsidRPr="001F68FB">
        <w:t>дизайн-проекта</w:t>
      </w:r>
      <w:proofErr w:type="gramEnd"/>
      <w:r w:rsidRPr="001F68FB">
        <w:t xml:space="preserve"> благоустройства дворовых территорий МКД - Администрация сельского поселения Алексеевский сельсовет муниципального района Уфимский район Республики Башкортостан (далее - Организатор обсуждения по дворовым территориям МКД);</w:t>
      </w:r>
    </w:p>
    <w:p w:rsidR="001F68FB" w:rsidRPr="001F68FB" w:rsidRDefault="001F68FB" w:rsidP="001F68FB">
      <w:pPr>
        <w:widowControl w:val="0"/>
        <w:autoSpaceDE w:val="0"/>
        <w:autoSpaceDN w:val="0"/>
        <w:ind w:firstLine="540"/>
        <w:jc w:val="both"/>
      </w:pPr>
      <w:r w:rsidRPr="001F68FB">
        <w:t xml:space="preserve">- организатор обсуждения с заинтересованными лицами </w:t>
      </w:r>
      <w:proofErr w:type="gramStart"/>
      <w:r w:rsidRPr="001F68FB">
        <w:t>дизайн-проекта</w:t>
      </w:r>
      <w:proofErr w:type="gramEnd"/>
      <w:r w:rsidRPr="001F68FB">
        <w:t xml:space="preserve"> благоустройства общественных территорий -</w:t>
      </w:r>
      <w:r w:rsidRPr="001F68FB">
        <w:rPr>
          <w:rFonts w:eastAsia="Calibri"/>
          <w:lang w:eastAsia="en-US"/>
        </w:rPr>
        <w:t xml:space="preserve"> </w:t>
      </w:r>
      <w:r w:rsidRPr="001F68FB">
        <w:t>Администрация сельского поселения Алексеевский сельсовет муниципального района Уфимский район Республики Башкортостан (далее - Организатор обсуждения по общественным территориям);</w:t>
      </w:r>
    </w:p>
    <w:p w:rsidR="001F68FB" w:rsidRPr="001F68FB" w:rsidRDefault="001F68FB" w:rsidP="001F68FB">
      <w:pPr>
        <w:widowControl w:val="0"/>
        <w:autoSpaceDE w:val="0"/>
        <w:autoSpaceDN w:val="0"/>
        <w:ind w:firstLine="540"/>
        <w:jc w:val="both"/>
      </w:pPr>
      <w:r w:rsidRPr="001F68FB">
        <w:t>- дизайн-проект - это проект благоустройства территории, содержащий графический и текстовый материалы, включающий в себя план благоустройства с указанием мест размещения объектов благоустройства, в том числе мест кратковременной парковки транспортных средств и схемы проезда и движения пешеходов, спортивных, игровых и бытовых площадок (далее - дизайн-проект);</w:t>
      </w:r>
    </w:p>
    <w:p w:rsidR="001F68FB" w:rsidRPr="001F68FB" w:rsidRDefault="001F68FB" w:rsidP="001F68FB">
      <w:pPr>
        <w:widowControl w:val="0"/>
        <w:autoSpaceDE w:val="0"/>
        <w:autoSpaceDN w:val="0"/>
        <w:ind w:firstLine="540"/>
        <w:jc w:val="both"/>
      </w:pPr>
      <w:r w:rsidRPr="001F68FB">
        <w:t xml:space="preserve">- общественная комиссия - комиссия по обсуждению проекта Программы, рассмотрения и проведения оценки предложений заинтересованных лиц о включении дворовой территории МКД и общественных территорий в Программу, а также для осуществления </w:t>
      </w:r>
      <w:proofErr w:type="gramStart"/>
      <w:r w:rsidRPr="001F68FB">
        <w:t>контроля за</w:t>
      </w:r>
      <w:proofErr w:type="gramEnd"/>
      <w:r w:rsidRPr="001F68FB">
        <w:t xml:space="preserve"> реализацией Программы (далее - Комиссия).</w:t>
      </w:r>
    </w:p>
    <w:p w:rsidR="001F68FB" w:rsidRPr="001F68FB" w:rsidRDefault="001F68FB" w:rsidP="001F68FB">
      <w:pPr>
        <w:widowControl w:val="0"/>
        <w:autoSpaceDE w:val="0"/>
        <w:autoSpaceDN w:val="0"/>
        <w:ind w:firstLine="540"/>
        <w:jc w:val="both"/>
      </w:pPr>
      <w:r w:rsidRPr="001F68FB">
        <w:t xml:space="preserve">Содержание </w:t>
      </w:r>
      <w:proofErr w:type="gramStart"/>
      <w:r w:rsidRPr="001F68FB">
        <w:t>дизайн-проекта</w:t>
      </w:r>
      <w:proofErr w:type="gramEnd"/>
      <w:r w:rsidRPr="001F68FB">
        <w:t xml:space="preserve"> зависит от вида и состава планируемых к благоустройству работ. Это может быть как проектная, сметная документация, так и упрощенный вариант в виде изображения дворовой территории МКД или общественной территории с описанием работ и мероприятий, предлагаемых к выполнению.</w:t>
      </w:r>
    </w:p>
    <w:p w:rsidR="001F68FB" w:rsidRPr="001F68FB" w:rsidRDefault="00DB0842" w:rsidP="001F68FB">
      <w:pPr>
        <w:widowControl w:val="0"/>
        <w:autoSpaceDE w:val="0"/>
        <w:autoSpaceDN w:val="0"/>
        <w:ind w:firstLine="540"/>
        <w:jc w:val="both"/>
      </w:pPr>
      <w:r>
        <w:t>Граждане, проживающие  в домах  конкретной домовой  территории МКД деревни Алексеевка осуществляю</w:t>
      </w:r>
      <w:r w:rsidR="001F68FB" w:rsidRPr="001F68FB">
        <w:t xml:space="preserve">т разработку дизайн-проекта на </w:t>
      </w:r>
      <w:proofErr w:type="spellStart"/>
      <w:r w:rsidR="001F68FB" w:rsidRPr="001F68FB">
        <w:t>топосъемке</w:t>
      </w:r>
      <w:proofErr w:type="spellEnd"/>
      <w:r w:rsidR="001F68FB" w:rsidRPr="001F68FB">
        <w:t xml:space="preserve"> М</w:t>
      </w:r>
      <w:proofErr w:type="gramStart"/>
      <w:r w:rsidR="001F68FB" w:rsidRPr="001F68FB">
        <w:t>1</w:t>
      </w:r>
      <w:proofErr w:type="gramEnd"/>
      <w:r w:rsidR="001F68FB" w:rsidRPr="001F68FB">
        <w:t xml:space="preserve">:500 в отношении </w:t>
      </w:r>
      <w:r>
        <w:t xml:space="preserve">  своих </w:t>
      </w:r>
      <w:r w:rsidR="001F68FB" w:rsidRPr="001F68FB">
        <w:t xml:space="preserve">дворовых территорий МКД, расположенных на территории </w:t>
      </w:r>
      <w:r w:rsidR="00D35AE2">
        <w:t xml:space="preserve"> сельского поселения Алексеевский  сельсовет муниципального района Уфимский  район </w:t>
      </w:r>
      <w:r w:rsidR="001F68FB" w:rsidRPr="001F68FB">
        <w:t>Республики Башкортостан, в рамках исполнения муниципального задания по мере поступления материалов от Уполномоченных лиц в срок не более 15 (пятнадцати) рабочих дней.</w:t>
      </w:r>
    </w:p>
    <w:p w:rsidR="001F68FB" w:rsidRPr="001F68FB" w:rsidRDefault="001F68FB" w:rsidP="001F68FB">
      <w:pPr>
        <w:widowControl w:val="0"/>
        <w:autoSpaceDE w:val="0"/>
        <w:autoSpaceDN w:val="0"/>
        <w:ind w:firstLine="540"/>
        <w:jc w:val="both"/>
      </w:pPr>
      <w:r w:rsidRPr="001F68FB">
        <w:t xml:space="preserve">Разработка </w:t>
      </w:r>
      <w:proofErr w:type="gramStart"/>
      <w:r w:rsidRPr="001F68FB">
        <w:t>дизайн-проектов</w:t>
      </w:r>
      <w:proofErr w:type="gramEnd"/>
      <w:r w:rsidRPr="001F68FB">
        <w:t xml:space="preserve"> в отношении общественных территорий осуществляется организацией, уполномоченной Организатором обсуждения по общественным </w:t>
      </w:r>
      <w:r w:rsidRPr="001F68FB">
        <w:lastRenderedPageBreak/>
        <w:t>территориям.</w:t>
      </w:r>
    </w:p>
    <w:p w:rsidR="001F68FB" w:rsidRPr="001F68FB" w:rsidRDefault="001F68FB" w:rsidP="001F68FB">
      <w:pPr>
        <w:widowControl w:val="0"/>
        <w:autoSpaceDE w:val="0"/>
        <w:autoSpaceDN w:val="0"/>
        <w:ind w:firstLine="540"/>
        <w:jc w:val="both"/>
      </w:pPr>
      <w:r w:rsidRPr="001F68FB">
        <w:t xml:space="preserve">Разработка </w:t>
      </w:r>
      <w:proofErr w:type="gramStart"/>
      <w:r w:rsidRPr="001F68FB">
        <w:t>дизайн-проекта</w:t>
      </w:r>
      <w:proofErr w:type="gramEnd"/>
      <w:r w:rsidRPr="001F68FB">
        <w:t xml:space="preserve"> благоустройства дворовой территории МКД осуществляется с учетом минимальных и дополнительных перечней работ по благоустройству дворовой территории МКД, утвержденных протоколом общего собрания собственников помещений в МКД.</w:t>
      </w:r>
    </w:p>
    <w:p w:rsidR="001F68FB" w:rsidRPr="001F68FB" w:rsidRDefault="001F68FB" w:rsidP="001F68FB">
      <w:pPr>
        <w:widowControl w:val="0"/>
        <w:autoSpaceDE w:val="0"/>
        <w:autoSpaceDN w:val="0"/>
        <w:ind w:firstLine="540"/>
        <w:jc w:val="both"/>
      </w:pPr>
      <w:r w:rsidRPr="001F68FB">
        <w:t xml:space="preserve">Уполномоченное лицо обеспечивает согласование </w:t>
      </w:r>
      <w:proofErr w:type="gramStart"/>
      <w:r w:rsidRPr="001F68FB">
        <w:t>дизайн-проекта</w:t>
      </w:r>
      <w:proofErr w:type="gramEnd"/>
      <w:r w:rsidRPr="001F68FB">
        <w:t xml:space="preserve"> благоустройства дворовой территории МКД для дальнейшего его обсуждения в срок, не превышающий 3 рабочих дней.</w:t>
      </w:r>
    </w:p>
    <w:p w:rsidR="001F68FB" w:rsidRPr="001F68FB" w:rsidRDefault="001F68FB" w:rsidP="001F68FB">
      <w:pPr>
        <w:widowControl w:val="0"/>
        <w:autoSpaceDE w:val="0"/>
        <w:autoSpaceDN w:val="0"/>
        <w:ind w:firstLine="540"/>
        <w:jc w:val="both"/>
      </w:pPr>
      <w:proofErr w:type="gramStart"/>
      <w:r w:rsidRPr="001F68FB">
        <w:t>Организаторы обсуждений по дворовым территориям МКД и общественным территориям готовят сообщение о проведении обсуждений с заинтересованными лицами дизайн-проектов дворовых территорий МКД и общественных территорий, которое подлежит размещению на официальном сайте Администрации сельского поселения Алексеевский сельсовет муниципального района Уфимский район Республики Башкортостан в информационно-телекоммуникационной сети Интернет в течение двух рабочих дней со дня утверждения общественной комиссией протокола рассмотрения и оценки заявок</w:t>
      </w:r>
      <w:proofErr w:type="gramEnd"/>
      <w:r w:rsidRPr="001F68FB">
        <w:t xml:space="preserve"> заинтересованных лиц на включение в адресный перечень дворовых территорий МКД в Программу и протокола оценки предложений граждан, организаций на включение в адресный перечень общественных территорий сельского поселения Алексеевский сельсовет муниципального района Уфимский район Республики Башкортостан в Программу.</w:t>
      </w:r>
    </w:p>
    <w:p w:rsidR="001F68FB" w:rsidRPr="001F68FB" w:rsidRDefault="001F68FB" w:rsidP="001F68FB">
      <w:pPr>
        <w:widowControl w:val="0"/>
        <w:autoSpaceDE w:val="0"/>
        <w:autoSpaceDN w:val="0"/>
        <w:ind w:firstLine="540"/>
        <w:jc w:val="both"/>
      </w:pPr>
      <w:r w:rsidRPr="001F68FB">
        <w:t xml:space="preserve">При выборе </w:t>
      </w:r>
      <w:proofErr w:type="gramStart"/>
      <w:r w:rsidRPr="001F68FB">
        <w:t>дизайн-проекта</w:t>
      </w:r>
      <w:proofErr w:type="gramEnd"/>
      <w:r w:rsidR="00DB0842">
        <w:t>,</w:t>
      </w:r>
      <w:r w:rsidRPr="001F68FB">
        <w:t xml:space="preserve"> Комиссия руководствуется следующими критериями для дизайн-проекта:</w:t>
      </w:r>
    </w:p>
    <w:p w:rsidR="001F68FB" w:rsidRPr="001F68FB" w:rsidRDefault="001F68FB" w:rsidP="001F68FB">
      <w:pPr>
        <w:widowControl w:val="0"/>
        <w:autoSpaceDE w:val="0"/>
        <w:autoSpaceDN w:val="0"/>
        <w:ind w:firstLine="540"/>
        <w:jc w:val="both"/>
      </w:pPr>
      <w:r w:rsidRPr="001F68FB">
        <w:t>- обеспечение доступности для маломобильных групп населения;</w:t>
      </w:r>
    </w:p>
    <w:p w:rsidR="001F68FB" w:rsidRPr="001F68FB" w:rsidRDefault="001F68FB" w:rsidP="001F68FB">
      <w:pPr>
        <w:widowControl w:val="0"/>
        <w:autoSpaceDE w:val="0"/>
        <w:autoSpaceDN w:val="0"/>
        <w:ind w:firstLine="540"/>
        <w:jc w:val="both"/>
      </w:pPr>
      <w:r w:rsidRPr="001F68FB">
        <w:t>- безопасность транспортной схемы движения транспортных средств и пешеходов;</w:t>
      </w:r>
    </w:p>
    <w:p w:rsidR="001F68FB" w:rsidRPr="001F68FB" w:rsidRDefault="001F68FB" w:rsidP="001F68FB">
      <w:pPr>
        <w:widowControl w:val="0"/>
        <w:autoSpaceDE w:val="0"/>
        <w:autoSpaceDN w:val="0"/>
        <w:ind w:firstLine="540"/>
        <w:jc w:val="both"/>
      </w:pPr>
      <w:r w:rsidRPr="001F68FB">
        <w:t>- практичность;</w:t>
      </w:r>
    </w:p>
    <w:p w:rsidR="001F68FB" w:rsidRPr="001F68FB" w:rsidRDefault="001F68FB" w:rsidP="001F68FB">
      <w:pPr>
        <w:widowControl w:val="0"/>
        <w:autoSpaceDE w:val="0"/>
        <w:autoSpaceDN w:val="0"/>
        <w:ind w:firstLine="540"/>
        <w:jc w:val="both"/>
      </w:pPr>
      <w:r w:rsidRPr="001F68FB">
        <w:t>- применение современных технологий и материалов;</w:t>
      </w:r>
    </w:p>
    <w:p w:rsidR="001F68FB" w:rsidRPr="001F68FB" w:rsidRDefault="001F68FB" w:rsidP="001F68FB">
      <w:pPr>
        <w:widowControl w:val="0"/>
        <w:autoSpaceDE w:val="0"/>
        <w:autoSpaceDN w:val="0"/>
        <w:ind w:firstLine="540"/>
        <w:jc w:val="both"/>
      </w:pPr>
      <w:r w:rsidRPr="001F68FB">
        <w:t>- совместимость с общим архитектурным обликом территории;</w:t>
      </w:r>
    </w:p>
    <w:p w:rsidR="001F68FB" w:rsidRPr="001F68FB" w:rsidRDefault="001F68FB" w:rsidP="001F68FB">
      <w:pPr>
        <w:widowControl w:val="0"/>
        <w:autoSpaceDE w:val="0"/>
        <w:autoSpaceDN w:val="0"/>
        <w:ind w:firstLine="540"/>
        <w:jc w:val="both"/>
      </w:pPr>
      <w:r w:rsidRPr="001F68FB">
        <w:t>- наличие согласования с владельцами подземных коммуникаций;</w:t>
      </w:r>
    </w:p>
    <w:p w:rsidR="001F68FB" w:rsidRPr="001F68FB" w:rsidRDefault="001F68FB" w:rsidP="001F68FB">
      <w:pPr>
        <w:widowControl w:val="0"/>
        <w:autoSpaceDE w:val="0"/>
        <w:autoSpaceDN w:val="0"/>
        <w:ind w:firstLine="540"/>
        <w:jc w:val="both"/>
      </w:pPr>
      <w:r w:rsidRPr="001F68FB">
        <w:t>- соответствие действующим санитарным и строительным нормам и правилам;</w:t>
      </w:r>
    </w:p>
    <w:p w:rsidR="001F68FB" w:rsidRPr="001F68FB" w:rsidRDefault="001F68FB" w:rsidP="001F68FB">
      <w:pPr>
        <w:widowControl w:val="0"/>
        <w:autoSpaceDE w:val="0"/>
        <w:autoSpaceDN w:val="0"/>
        <w:ind w:firstLine="540"/>
        <w:jc w:val="both"/>
      </w:pPr>
      <w:r w:rsidRPr="001F68FB">
        <w:t>- рациональное использование средств (в отношении качества приобретаемого материала и выполняемых работ).</w:t>
      </w:r>
    </w:p>
    <w:p w:rsidR="001F68FB" w:rsidRPr="001F68FB" w:rsidRDefault="001F68FB" w:rsidP="001F68FB">
      <w:pPr>
        <w:widowControl w:val="0"/>
        <w:autoSpaceDE w:val="0"/>
        <w:autoSpaceDN w:val="0"/>
        <w:ind w:firstLine="540"/>
        <w:jc w:val="both"/>
      </w:pPr>
      <w:r w:rsidRPr="001F68FB">
        <w:t xml:space="preserve">Итоговое обсуждение </w:t>
      </w:r>
      <w:proofErr w:type="gramStart"/>
      <w:r w:rsidRPr="001F68FB">
        <w:t>дизайн-проектов</w:t>
      </w:r>
      <w:proofErr w:type="gramEnd"/>
      <w:r w:rsidRPr="001F68FB">
        <w:t xml:space="preserve"> благоустройства дворовых территорий МКД и общественных территорий осуществляется Комиссией с участием Уполномоченных лиц, о чем составляется протокол заседания Комиссии. Протокол подписывается всеми членами Комиссии, присутствовавшими на заседании, и размещается на официальном сайте Администрации сельского поселения Алексеевский сельсовет муниципального района Уфимский район Республики Башкортостан в течение трех рабочих дней с момента его подписания. Извещение о проведении итогового обсуждения подлежит размещению на официальном сайте Администрации сельского поселения Алексеевский сельсовет муниципального района Уфимский район Республики Башкортостан в информационно-телекоммуникационной сети Интернет в течение двух рабочих дней со дня утверждения Программы.</w:t>
      </w:r>
    </w:p>
    <w:p w:rsidR="001F68FB" w:rsidRPr="001F68FB" w:rsidRDefault="001F68FB" w:rsidP="001F68FB">
      <w:pPr>
        <w:widowControl w:val="0"/>
        <w:autoSpaceDE w:val="0"/>
        <w:autoSpaceDN w:val="0"/>
        <w:ind w:firstLine="540"/>
        <w:jc w:val="both"/>
      </w:pPr>
      <w:r w:rsidRPr="001F68FB">
        <w:t>Заседание Комиссии правомочно, если на нем присутствует более 50 процентов общего числа ее членов. Каждый член Комиссии имеет один голос. В случае</w:t>
      </w:r>
      <w:proofErr w:type="gramStart"/>
      <w:r w:rsidRPr="001F68FB">
        <w:t>,</w:t>
      </w:r>
      <w:proofErr w:type="gramEnd"/>
      <w:r w:rsidRPr="001F68FB">
        <w:t xml:space="preserve"> если в процессе голосования голоса членов Комиссии разделились поровну, председатель Комиссии имеет право решающего голоса.</w:t>
      </w:r>
    </w:p>
    <w:p w:rsidR="001F68FB" w:rsidRPr="001F68FB" w:rsidRDefault="001F68FB" w:rsidP="001F68FB">
      <w:pPr>
        <w:widowControl w:val="0"/>
        <w:autoSpaceDE w:val="0"/>
        <w:autoSpaceDN w:val="0"/>
        <w:ind w:firstLine="540"/>
        <w:jc w:val="both"/>
      </w:pPr>
      <w:r w:rsidRPr="001F68FB">
        <w:t xml:space="preserve">Утверждение </w:t>
      </w:r>
      <w:proofErr w:type="gramStart"/>
      <w:r w:rsidRPr="001F68FB">
        <w:t>дизайн-проектов</w:t>
      </w:r>
      <w:proofErr w:type="gramEnd"/>
      <w:r w:rsidRPr="001F68FB">
        <w:t xml:space="preserve"> благоустройства дворовых территорий МКД и общественных территорий осуществляется общественной комиссией в течение трех рабочих дней после итогового обсуждения дизайн-проектов с заинтересованными лицами.</w:t>
      </w:r>
    </w:p>
    <w:p w:rsidR="001F68FB" w:rsidRPr="001F68FB" w:rsidRDefault="001F68FB" w:rsidP="001F68FB">
      <w:pPr>
        <w:widowControl w:val="0"/>
        <w:autoSpaceDE w:val="0"/>
        <w:autoSpaceDN w:val="0"/>
        <w:ind w:firstLine="540"/>
        <w:jc w:val="both"/>
      </w:pPr>
      <w:r w:rsidRPr="001F68FB">
        <w:t xml:space="preserve">Протокол Комиссии и утвержденные </w:t>
      </w:r>
      <w:proofErr w:type="gramStart"/>
      <w:r w:rsidRPr="001F68FB">
        <w:t>дизайн-проекты</w:t>
      </w:r>
      <w:proofErr w:type="gramEnd"/>
      <w:r w:rsidRPr="001F68FB">
        <w:t xml:space="preserve"> подлежат размещению на официальном сайте Администрации сельского поселения Алексеевский сельсовет муниципального района Уфимский район Республики Башкортостан в информационно-</w:t>
      </w:r>
      <w:r w:rsidRPr="001F68FB">
        <w:lastRenderedPageBreak/>
        <w:t>телекоммуникационной сети Интернет в течение семи рабочих дней со дня утверждения Программы.</w:t>
      </w:r>
    </w:p>
    <w:p w:rsidR="001F68FB" w:rsidRPr="001F68FB" w:rsidRDefault="001F68FB" w:rsidP="001F68FB">
      <w:pPr>
        <w:widowControl w:val="0"/>
        <w:autoSpaceDE w:val="0"/>
        <w:autoSpaceDN w:val="0"/>
        <w:ind w:firstLine="540"/>
        <w:jc w:val="both"/>
      </w:pPr>
      <w:r w:rsidRPr="001F68FB">
        <w:t xml:space="preserve">Дизайн-проект благоустройства дворовой территории МКД утверждается в одном экземпляре, при необходимости копия </w:t>
      </w:r>
      <w:proofErr w:type="gramStart"/>
      <w:r w:rsidRPr="001F68FB">
        <w:t>дизайн-проекта</w:t>
      </w:r>
      <w:proofErr w:type="gramEnd"/>
      <w:r w:rsidRPr="001F68FB">
        <w:t xml:space="preserve"> предоставляется Уполномоченному лицу.</w:t>
      </w:r>
    </w:p>
    <w:p w:rsidR="001F68FB" w:rsidRPr="001F68FB" w:rsidRDefault="001F68FB" w:rsidP="001F68FB">
      <w:pPr>
        <w:widowControl w:val="0"/>
        <w:autoSpaceDE w:val="0"/>
        <w:autoSpaceDN w:val="0"/>
        <w:ind w:firstLine="540"/>
        <w:jc w:val="both"/>
      </w:pPr>
      <w:r w:rsidRPr="001F68FB">
        <w:t>Дизайн-проект благоустройства общественной территории утверждается в двух экземплярах, из которых один экземпляр хранится у Организатора обсуждения по общественным территориям, второй - в отделе архитектуры и градостроительства Администрации муниципального района Уфимский район Республики Башкортостан.</w:t>
      </w:r>
    </w:p>
    <w:p w:rsidR="001F68FB" w:rsidRPr="001F68FB" w:rsidRDefault="001F68FB" w:rsidP="001F68FB">
      <w:pPr>
        <w:widowControl w:val="0"/>
        <w:autoSpaceDE w:val="0"/>
        <w:autoSpaceDN w:val="0"/>
        <w:ind w:firstLine="540"/>
        <w:jc w:val="both"/>
      </w:pPr>
    </w:p>
    <w:p w:rsidR="001F68FB" w:rsidRPr="00D35AE2" w:rsidRDefault="001F68FB" w:rsidP="001F68FB">
      <w:pPr>
        <w:widowControl w:val="0"/>
        <w:autoSpaceDE w:val="0"/>
        <w:autoSpaceDN w:val="0"/>
        <w:jc w:val="center"/>
        <w:rPr>
          <w:b/>
        </w:rPr>
      </w:pPr>
      <w:r w:rsidRPr="00D35AE2">
        <w:rPr>
          <w:b/>
        </w:rPr>
        <w:t>12. ОЖИДАЕМЫЙ СОЦИАЛЬНО-ЭКОНОМИЧЕСКИЙ ЭФФЕКТ И КРИТЕРИИ ОЦЕНКИ ВЫПОЛНЕНИЯ ПРОГРАММЫ</w:t>
      </w:r>
    </w:p>
    <w:p w:rsidR="001F68FB" w:rsidRPr="001F68FB" w:rsidRDefault="001F68FB" w:rsidP="001F68FB">
      <w:pPr>
        <w:widowControl w:val="0"/>
        <w:autoSpaceDE w:val="0"/>
        <w:autoSpaceDN w:val="0"/>
        <w:jc w:val="center"/>
      </w:pPr>
    </w:p>
    <w:p w:rsidR="001F68FB" w:rsidRPr="001F68FB" w:rsidRDefault="001F68FB" w:rsidP="001F68FB">
      <w:pPr>
        <w:widowControl w:val="0"/>
        <w:autoSpaceDE w:val="0"/>
        <w:autoSpaceDN w:val="0"/>
        <w:ind w:firstLine="540"/>
        <w:jc w:val="both"/>
      </w:pPr>
      <w:r w:rsidRPr="001F68FB">
        <w:t>Прогнозируемые конечные результаты реализации Программы предусматривают повышение уровня благоустройства муниципального образования, улучшение санитарного содержания территорий.</w:t>
      </w:r>
    </w:p>
    <w:p w:rsidR="001F68FB" w:rsidRPr="001F68FB" w:rsidRDefault="001F68FB" w:rsidP="001F68FB">
      <w:pPr>
        <w:widowControl w:val="0"/>
        <w:autoSpaceDE w:val="0"/>
        <w:autoSpaceDN w:val="0"/>
        <w:ind w:firstLine="540"/>
        <w:jc w:val="both"/>
      </w:pPr>
      <w:r w:rsidRPr="001F68FB">
        <w:t>В результате реализации Программы ожидается создание условий, обеспечивающих комфортные условия для работы и отдыха населения на территории муниципального образования.</w:t>
      </w:r>
    </w:p>
    <w:p w:rsidR="001F68FB" w:rsidRPr="001F68FB" w:rsidRDefault="001F68FB" w:rsidP="001F68FB">
      <w:pPr>
        <w:widowControl w:val="0"/>
        <w:autoSpaceDE w:val="0"/>
        <w:autoSpaceDN w:val="0"/>
        <w:ind w:firstLine="540"/>
        <w:jc w:val="both"/>
      </w:pPr>
      <w:r w:rsidRPr="001F68FB">
        <w:t>Будет скоординирована деятельность предприятий, обеспечивающих благоустройство населенных пунктов и предприятий, имеющих на балансе инженерные сети, что позволит исключить случаи раскопки инженерных сетей на вновь благоустроенных объектах и восстановление благоустройства после проведения земляных работ.</w:t>
      </w:r>
    </w:p>
    <w:p w:rsidR="001F68FB" w:rsidRPr="001F68FB" w:rsidRDefault="001F68FB" w:rsidP="001F68FB">
      <w:pPr>
        <w:widowControl w:val="0"/>
        <w:autoSpaceDE w:val="0"/>
        <w:autoSpaceDN w:val="0"/>
        <w:ind w:firstLine="540"/>
        <w:jc w:val="both"/>
      </w:pPr>
      <w:r w:rsidRPr="001F68FB">
        <w:t>Эффективность Программы оценивается по следующим показателям:</w:t>
      </w:r>
    </w:p>
    <w:p w:rsidR="001F68FB" w:rsidRPr="001F68FB" w:rsidRDefault="001F68FB" w:rsidP="001F68FB">
      <w:pPr>
        <w:widowControl w:val="0"/>
        <w:autoSpaceDE w:val="0"/>
        <w:autoSpaceDN w:val="0"/>
        <w:ind w:firstLine="540"/>
        <w:jc w:val="both"/>
      </w:pPr>
      <w:r w:rsidRPr="001F68FB">
        <w:t>- уровень благоустроенности муниципального образования;</w:t>
      </w:r>
    </w:p>
    <w:p w:rsidR="001F68FB" w:rsidRPr="001F68FB" w:rsidRDefault="001F68FB" w:rsidP="001F68FB">
      <w:pPr>
        <w:widowControl w:val="0"/>
        <w:autoSpaceDE w:val="0"/>
        <w:autoSpaceDN w:val="0"/>
        <w:ind w:firstLine="540"/>
        <w:jc w:val="both"/>
      </w:pPr>
      <w:r w:rsidRPr="001F68FB">
        <w:t>- благоустройство дворовых территорий  43 МКД;</w:t>
      </w:r>
    </w:p>
    <w:p w:rsidR="001F68FB" w:rsidRPr="001F68FB" w:rsidRDefault="001F68FB" w:rsidP="001F68FB">
      <w:pPr>
        <w:widowControl w:val="0"/>
        <w:autoSpaceDE w:val="0"/>
        <w:autoSpaceDN w:val="0"/>
        <w:ind w:firstLine="540"/>
        <w:jc w:val="both"/>
      </w:pPr>
      <w:r w:rsidRPr="001F68FB">
        <w:t>- повышение уровня комфортности проживания более 5700 тыс. жителей за счет функционального зонирования дворовых территорий, МКД комплексного благоустройства дворовых территорий.</w:t>
      </w:r>
    </w:p>
    <w:p w:rsidR="001F68FB" w:rsidRPr="001F68FB" w:rsidRDefault="001F68FB" w:rsidP="001F68FB">
      <w:pPr>
        <w:widowControl w:val="0"/>
        <w:autoSpaceDE w:val="0"/>
        <w:autoSpaceDN w:val="0"/>
        <w:ind w:firstLine="540"/>
        <w:jc w:val="both"/>
      </w:pPr>
      <w:r w:rsidRPr="001F68FB">
        <w:t>В результате реализации Программы ожидается:</w:t>
      </w:r>
    </w:p>
    <w:p w:rsidR="001F68FB" w:rsidRPr="001F68FB" w:rsidRDefault="001F68FB" w:rsidP="001F68FB">
      <w:pPr>
        <w:widowControl w:val="0"/>
        <w:autoSpaceDE w:val="0"/>
        <w:autoSpaceDN w:val="0"/>
        <w:ind w:firstLine="540"/>
        <w:jc w:val="both"/>
      </w:pPr>
      <w:r w:rsidRPr="001F68FB">
        <w:t>- улучшение экологической обстановки и создание среды, комфортной для проживания жителей города;</w:t>
      </w:r>
    </w:p>
    <w:p w:rsidR="001F68FB" w:rsidRPr="001F68FB" w:rsidRDefault="001F68FB" w:rsidP="001F68FB">
      <w:pPr>
        <w:widowControl w:val="0"/>
        <w:autoSpaceDE w:val="0"/>
        <w:autoSpaceDN w:val="0"/>
        <w:ind w:firstLine="540"/>
        <w:jc w:val="both"/>
      </w:pPr>
      <w:r w:rsidRPr="001F68FB">
        <w:t>- совершенствование эстетического состояния территории муниципального образования.</w:t>
      </w:r>
    </w:p>
    <w:p w:rsidR="001F68FB" w:rsidRPr="001F68FB" w:rsidRDefault="001F68FB" w:rsidP="001F68FB">
      <w:pPr>
        <w:widowControl w:val="0"/>
        <w:autoSpaceDE w:val="0"/>
        <w:autoSpaceDN w:val="0"/>
        <w:ind w:firstLine="540"/>
        <w:jc w:val="both"/>
      </w:pPr>
    </w:p>
    <w:p w:rsidR="001F68FB" w:rsidRPr="001F68FB" w:rsidRDefault="001F68FB" w:rsidP="001F68FB">
      <w:pPr>
        <w:widowControl w:val="0"/>
        <w:autoSpaceDE w:val="0"/>
        <w:autoSpaceDN w:val="0"/>
        <w:jc w:val="center"/>
      </w:pPr>
      <w:r w:rsidRPr="001F68FB">
        <w:t>Показатели (индикаторы) эффективности Программы</w:t>
      </w:r>
    </w:p>
    <w:p w:rsidR="001F68FB" w:rsidRPr="001F68FB" w:rsidRDefault="001F68FB" w:rsidP="001F68FB">
      <w:pPr>
        <w:widowControl w:val="0"/>
        <w:autoSpaceDE w:val="0"/>
        <w:autoSpaceDN w:v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5669"/>
        <w:gridCol w:w="1304"/>
        <w:gridCol w:w="1701"/>
      </w:tblGrid>
      <w:tr w:rsidR="001F68FB" w:rsidRPr="001F68FB" w:rsidTr="001F68FB">
        <w:tc>
          <w:tcPr>
            <w:tcW w:w="454" w:type="dxa"/>
            <w:tcBorders>
              <w:top w:val="single" w:sz="4" w:space="0" w:color="auto"/>
              <w:left w:val="single" w:sz="4" w:space="0" w:color="auto"/>
              <w:bottom w:val="single" w:sz="4" w:space="0" w:color="auto"/>
              <w:right w:val="single" w:sz="4" w:space="0" w:color="auto"/>
            </w:tcBorders>
            <w:vAlign w:val="center"/>
            <w:hideMark/>
          </w:tcPr>
          <w:p w:rsidR="001F68FB" w:rsidRPr="001F68FB" w:rsidRDefault="001F68FB" w:rsidP="001F68FB">
            <w:pPr>
              <w:widowControl w:val="0"/>
              <w:autoSpaceDE w:val="0"/>
              <w:autoSpaceDN w:val="0"/>
              <w:spacing w:line="276" w:lineRule="auto"/>
              <w:jc w:val="center"/>
              <w:rPr>
                <w:lang w:eastAsia="en-US"/>
              </w:rPr>
            </w:pPr>
            <w:r w:rsidRPr="001F68FB">
              <w:rPr>
                <w:lang w:eastAsia="en-US"/>
              </w:rPr>
              <w:t>№</w:t>
            </w:r>
          </w:p>
        </w:tc>
        <w:tc>
          <w:tcPr>
            <w:tcW w:w="5669" w:type="dxa"/>
            <w:tcBorders>
              <w:top w:val="single" w:sz="4" w:space="0" w:color="auto"/>
              <w:left w:val="single" w:sz="4" w:space="0" w:color="auto"/>
              <w:bottom w:val="single" w:sz="4" w:space="0" w:color="auto"/>
              <w:right w:val="single" w:sz="4" w:space="0" w:color="auto"/>
            </w:tcBorders>
            <w:vAlign w:val="center"/>
            <w:hideMark/>
          </w:tcPr>
          <w:p w:rsidR="001F68FB" w:rsidRPr="001F68FB" w:rsidRDefault="001F68FB" w:rsidP="001F68FB">
            <w:pPr>
              <w:widowControl w:val="0"/>
              <w:autoSpaceDE w:val="0"/>
              <w:autoSpaceDN w:val="0"/>
              <w:spacing w:line="276" w:lineRule="auto"/>
              <w:jc w:val="center"/>
              <w:rPr>
                <w:lang w:eastAsia="en-US"/>
              </w:rPr>
            </w:pPr>
            <w:r w:rsidRPr="001F68FB">
              <w:rPr>
                <w:lang w:eastAsia="en-US"/>
              </w:rPr>
              <w:t>Наименование показателя (индикатора)</w:t>
            </w:r>
          </w:p>
        </w:tc>
        <w:tc>
          <w:tcPr>
            <w:tcW w:w="1304" w:type="dxa"/>
            <w:tcBorders>
              <w:top w:val="single" w:sz="4" w:space="0" w:color="auto"/>
              <w:left w:val="single" w:sz="4" w:space="0" w:color="auto"/>
              <w:bottom w:val="single" w:sz="4" w:space="0" w:color="auto"/>
              <w:right w:val="single" w:sz="4" w:space="0" w:color="auto"/>
            </w:tcBorders>
            <w:vAlign w:val="center"/>
            <w:hideMark/>
          </w:tcPr>
          <w:p w:rsidR="001F68FB" w:rsidRPr="001F68FB" w:rsidRDefault="001F68FB" w:rsidP="001F68FB">
            <w:pPr>
              <w:widowControl w:val="0"/>
              <w:autoSpaceDE w:val="0"/>
              <w:autoSpaceDN w:val="0"/>
              <w:spacing w:line="276" w:lineRule="auto"/>
              <w:jc w:val="center"/>
              <w:rPr>
                <w:lang w:eastAsia="en-US"/>
              </w:rPr>
            </w:pPr>
            <w:r w:rsidRPr="001F68FB">
              <w:rPr>
                <w:lang w:eastAsia="en-US"/>
              </w:rPr>
              <w:t>Единица измерения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1F68FB" w:rsidRPr="001F68FB" w:rsidRDefault="001F68FB" w:rsidP="001F68FB">
            <w:pPr>
              <w:widowControl w:val="0"/>
              <w:autoSpaceDE w:val="0"/>
              <w:autoSpaceDN w:val="0"/>
              <w:spacing w:line="276" w:lineRule="auto"/>
              <w:jc w:val="center"/>
              <w:rPr>
                <w:lang w:eastAsia="en-US"/>
              </w:rPr>
            </w:pPr>
            <w:r w:rsidRPr="001F68FB">
              <w:rPr>
                <w:lang w:eastAsia="en-US"/>
              </w:rPr>
              <w:t xml:space="preserve">Значения показателей на </w:t>
            </w:r>
            <w:r w:rsidR="00161022">
              <w:rPr>
                <w:lang w:eastAsia="en-US"/>
              </w:rPr>
              <w:t>2018-</w:t>
            </w:r>
            <w:r w:rsidRPr="001F68FB">
              <w:rPr>
                <w:lang w:eastAsia="en-US"/>
              </w:rPr>
              <w:t>2022 год</w:t>
            </w:r>
          </w:p>
        </w:tc>
      </w:tr>
      <w:tr w:rsidR="001F68FB" w:rsidRPr="001F68FB" w:rsidTr="001F68FB">
        <w:tc>
          <w:tcPr>
            <w:tcW w:w="454" w:type="dxa"/>
            <w:tcBorders>
              <w:top w:val="single" w:sz="4" w:space="0" w:color="auto"/>
              <w:left w:val="single" w:sz="4" w:space="0" w:color="auto"/>
              <w:bottom w:val="single" w:sz="4" w:space="0" w:color="auto"/>
              <w:right w:val="single" w:sz="4" w:space="0" w:color="auto"/>
            </w:tcBorders>
            <w:vAlign w:val="center"/>
            <w:hideMark/>
          </w:tcPr>
          <w:p w:rsidR="001F68FB" w:rsidRPr="001F68FB" w:rsidRDefault="001F68FB" w:rsidP="001F68FB">
            <w:pPr>
              <w:widowControl w:val="0"/>
              <w:autoSpaceDE w:val="0"/>
              <w:autoSpaceDN w:val="0"/>
              <w:spacing w:line="276" w:lineRule="auto"/>
              <w:rPr>
                <w:lang w:eastAsia="en-US"/>
              </w:rPr>
            </w:pPr>
            <w:r w:rsidRPr="001F68FB">
              <w:rPr>
                <w:lang w:eastAsia="en-US"/>
              </w:rPr>
              <w:t>1</w:t>
            </w:r>
          </w:p>
        </w:tc>
        <w:tc>
          <w:tcPr>
            <w:tcW w:w="5669" w:type="dxa"/>
            <w:tcBorders>
              <w:top w:val="single" w:sz="4" w:space="0" w:color="auto"/>
              <w:left w:val="single" w:sz="4" w:space="0" w:color="auto"/>
              <w:bottom w:val="single" w:sz="4" w:space="0" w:color="auto"/>
              <w:right w:val="single" w:sz="4" w:space="0" w:color="auto"/>
            </w:tcBorders>
            <w:vAlign w:val="center"/>
            <w:hideMark/>
          </w:tcPr>
          <w:p w:rsidR="001F68FB" w:rsidRPr="001F68FB" w:rsidRDefault="001F68FB" w:rsidP="001F68FB">
            <w:pPr>
              <w:widowControl w:val="0"/>
              <w:autoSpaceDE w:val="0"/>
              <w:autoSpaceDN w:val="0"/>
              <w:spacing w:line="276" w:lineRule="auto"/>
              <w:rPr>
                <w:lang w:eastAsia="en-US"/>
              </w:rPr>
            </w:pPr>
            <w:r w:rsidRPr="001F68FB">
              <w:rPr>
                <w:lang w:eastAsia="en-US"/>
              </w:rPr>
              <w:t>Количество (площадь) благоустроенных дворовых территорий МКД</w:t>
            </w:r>
          </w:p>
        </w:tc>
        <w:tc>
          <w:tcPr>
            <w:tcW w:w="1304" w:type="dxa"/>
            <w:tcBorders>
              <w:top w:val="single" w:sz="4" w:space="0" w:color="auto"/>
              <w:left w:val="single" w:sz="4" w:space="0" w:color="auto"/>
              <w:bottom w:val="single" w:sz="4" w:space="0" w:color="auto"/>
              <w:right w:val="single" w:sz="4" w:space="0" w:color="auto"/>
            </w:tcBorders>
            <w:vAlign w:val="center"/>
            <w:hideMark/>
          </w:tcPr>
          <w:p w:rsidR="001F68FB" w:rsidRPr="001F68FB" w:rsidRDefault="001F68FB" w:rsidP="001F68FB">
            <w:pPr>
              <w:widowControl w:val="0"/>
              <w:autoSpaceDE w:val="0"/>
              <w:autoSpaceDN w:val="0"/>
              <w:spacing w:line="276" w:lineRule="auto"/>
              <w:jc w:val="center"/>
              <w:rPr>
                <w:lang w:eastAsia="en-US"/>
              </w:rPr>
            </w:pPr>
            <w:r w:rsidRPr="001F68FB">
              <w:rPr>
                <w:lang w:eastAsia="en-US"/>
              </w:rPr>
              <w:t>ед. (м</w:t>
            </w:r>
            <w:proofErr w:type="gramStart"/>
            <w:r w:rsidRPr="001F68FB">
              <w:rPr>
                <w:vertAlign w:val="superscript"/>
                <w:lang w:eastAsia="en-US"/>
              </w:rPr>
              <w:t>2</w:t>
            </w:r>
            <w:proofErr w:type="gramEnd"/>
            <w:r w:rsidRPr="001F68FB">
              <w:rPr>
                <w:lang w:eastAsia="en-US"/>
              </w:rPr>
              <w:t>)</w:t>
            </w:r>
          </w:p>
        </w:tc>
        <w:tc>
          <w:tcPr>
            <w:tcW w:w="1701" w:type="dxa"/>
            <w:tcBorders>
              <w:top w:val="single" w:sz="4" w:space="0" w:color="auto"/>
              <w:left w:val="single" w:sz="4" w:space="0" w:color="auto"/>
              <w:bottom w:val="single" w:sz="4" w:space="0" w:color="auto"/>
              <w:right w:val="single" w:sz="4" w:space="0" w:color="auto"/>
            </w:tcBorders>
            <w:vAlign w:val="center"/>
          </w:tcPr>
          <w:p w:rsidR="001F68FB" w:rsidRPr="001F68FB" w:rsidRDefault="00161022" w:rsidP="001F68FB">
            <w:pPr>
              <w:widowControl w:val="0"/>
              <w:autoSpaceDE w:val="0"/>
              <w:autoSpaceDN w:val="0"/>
              <w:spacing w:line="276" w:lineRule="auto"/>
              <w:jc w:val="center"/>
              <w:rPr>
                <w:lang w:eastAsia="en-US"/>
              </w:rPr>
            </w:pPr>
            <w:r>
              <w:rPr>
                <w:lang w:eastAsia="en-US"/>
              </w:rPr>
              <w:t>3</w:t>
            </w:r>
          </w:p>
        </w:tc>
      </w:tr>
      <w:tr w:rsidR="001F68FB" w:rsidRPr="001F68FB" w:rsidTr="001F68FB">
        <w:tc>
          <w:tcPr>
            <w:tcW w:w="454" w:type="dxa"/>
            <w:tcBorders>
              <w:top w:val="single" w:sz="4" w:space="0" w:color="auto"/>
              <w:left w:val="single" w:sz="4" w:space="0" w:color="auto"/>
              <w:bottom w:val="single" w:sz="4" w:space="0" w:color="auto"/>
              <w:right w:val="single" w:sz="4" w:space="0" w:color="auto"/>
            </w:tcBorders>
            <w:vAlign w:val="center"/>
            <w:hideMark/>
          </w:tcPr>
          <w:p w:rsidR="001F68FB" w:rsidRPr="001F68FB" w:rsidRDefault="001F68FB" w:rsidP="001F68FB">
            <w:pPr>
              <w:widowControl w:val="0"/>
              <w:autoSpaceDE w:val="0"/>
              <w:autoSpaceDN w:val="0"/>
              <w:spacing w:line="276" w:lineRule="auto"/>
              <w:rPr>
                <w:lang w:eastAsia="en-US"/>
              </w:rPr>
            </w:pPr>
            <w:r w:rsidRPr="001F68FB">
              <w:rPr>
                <w:lang w:eastAsia="en-US"/>
              </w:rPr>
              <w:t>2</w:t>
            </w:r>
          </w:p>
        </w:tc>
        <w:tc>
          <w:tcPr>
            <w:tcW w:w="5669" w:type="dxa"/>
            <w:tcBorders>
              <w:top w:val="single" w:sz="4" w:space="0" w:color="auto"/>
              <w:left w:val="single" w:sz="4" w:space="0" w:color="auto"/>
              <w:bottom w:val="single" w:sz="4" w:space="0" w:color="auto"/>
              <w:right w:val="single" w:sz="4" w:space="0" w:color="auto"/>
            </w:tcBorders>
            <w:vAlign w:val="center"/>
            <w:hideMark/>
          </w:tcPr>
          <w:p w:rsidR="001F68FB" w:rsidRPr="001F68FB" w:rsidRDefault="001F68FB" w:rsidP="001F68FB">
            <w:pPr>
              <w:widowControl w:val="0"/>
              <w:autoSpaceDE w:val="0"/>
              <w:autoSpaceDN w:val="0"/>
              <w:spacing w:line="276" w:lineRule="auto"/>
              <w:rPr>
                <w:lang w:eastAsia="en-US"/>
              </w:rPr>
            </w:pPr>
            <w:r w:rsidRPr="001F68FB">
              <w:rPr>
                <w:lang w:eastAsia="en-US"/>
              </w:rPr>
              <w:t>Доля благоустроенных дворовых территорий МКД от общего количества (площади) дворовых территорий МКД</w:t>
            </w:r>
          </w:p>
        </w:tc>
        <w:tc>
          <w:tcPr>
            <w:tcW w:w="1304" w:type="dxa"/>
            <w:tcBorders>
              <w:top w:val="single" w:sz="4" w:space="0" w:color="auto"/>
              <w:left w:val="single" w:sz="4" w:space="0" w:color="auto"/>
              <w:bottom w:val="single" w:sz="4" w:space="0" w:color="auto"/>
              <w:right w:val="single" w:sz="4" w:space="0" w:color="auto"/>
            </w:tcBorders>
            <w:vAlign w:val="center"/>
            <w:hideMark/>
          </w:tcPr>
          <w:p w:rsidR="001F68FB" w:rsidRPr="001F68FB" w:rsidRDefault="001F68FB" w:rsidP="001F68FB">
            <w:pPr>
              <w:widowControl w:val="0"/>
              <w:autoSpaceDE w:val="0"/>
              <w:autoSpaceDN w:val="0"/>
              <w:spacing w:line="276" w:lineRule="auto"/>
              <w:jc w:val="center"/>
              <w:rPr>
                <w:lang w:eastAsia="en-US"/>
              </w:rPr>
            </w:pPr>
            <w:r w:rsidRPr="001F68FB">
              <w:rPr>
                <w:lang w:eastAsia="en-US"/>
              </w:rPr>
              <w:t>%</w:t>
            </w:r>
          </w:p>
        </w:tc>
        <w:tc>
          <w:tcPr>
            <w:tcW w:w="1701" w:type="dxa"/>
            <w:tcBorders>
              <w:top w:val="single" w:sz="4" w:space="0" w:color="auto"/>
              <w:left w:val="single" w:sz="4" w:space="0" w:color="auto"/>
              <w:bottom w:val="single" w:sz="4" w:space="0" w:color="auto"/>
              <w:right w:val="single" w:sz="4" w:space="0" w:color="auto"/>
            </w:tcBorders>
            <w:vAlign w:val="center"/>
          </w:tcPr>
          <w:p w:rsidR="001F68FB" w:rsidRPr="001F68FB" w:rsidRDefault="00161022" w:rsidP="001F68FB">
            <w:pPr>
              <w:widowControl w:val="0"/>
              <w:autoSpaceDE w:val="0"/>
              <w:autoSpaceDN w:val="0"/>
              <w:spacing w:line="276" w:lineRule="auto"/>
              <w:jc w:val="center"/>
              <w:rPr>
                <w:lang w:eastAsia="en-US"/>
              </w:rPr>
            </w:pPr>
            <w:r>
              <w:rPr>
                <w:lang w:eastAsia="en-US"/>
              </w:rPr>
              <w:t>21</w:t>
            </w:r>
          </w:p>
        </w:tc>
      </w:tr>
      <w:tr w:rsidR="001F68FB" w:rsidRPr="001F68FB" w:rsidTr="001F68FB">
        <w:tc>
          <w:tcPr>
            <w:tcW w:w="454" w:type="dxa"/>
            <w:tcBorders>
              <w:top w:val="single" w:sz="4" w:space="0" w:color="auto"/>
              <w:left w:val="single" w:sz="4" w:space="0" w:color="auto"/>
              <w:bottom w:val="single" w:sz="4" w:space="0" w:color="auto"/>
              <w:right w:val="single" w:sz="4" w:space="0" w:color="auto"/>
            </w:tcBorders>
            <w:vAlign w:val="center"/>
            <w:hideMark/>
          </w:tcPr>
          <w:p w:rsidR="001F68FB" w:rsidRPr="001F68FB" w:rsidRDefault="001F68FB" w:rsidP="001F68FB">
            <w:pPr>
              <w:widowControl w:val="0"/>
              <w:autoSpaceDE w:val="0"/>
              <w:autoSpaceDN w:val="0"/>
              <w:spacing w:line="276" w:lineRule="auto"/>
              <w:rPr>
                <w:lang w:eastAsia="en-US"/>
              </w:rPr>
            </w:pPr>
            <w:r w:rsidRPr="001F68FB">
              <w:rPr>
                <w:lang w:eastAsia="en-US"/>
              </w:rPr>
              <w:t>3</w:t>
            </w:r>
          </w:p>
        </w:tc>
        <w:tc>
          <w:tcPr>
            <w:tcW w:w="5669" w:type="dxa"/>
            <w:tcBorders>
              <w:top w:val="single" w:sz="4" w:space="0" w:color="auto"/>
              <w:left w:val="single" w:sz="4" w:space="0" w:color="auto"/>
              <w:bottom w:val="single" w:sz="4" w:space="0" w:color="auto"/>
              <w:right w:val="single" w:sz="4" w:space="0" w:color="auto"/>
            </w:tcBorders>
            <w:vAlign w:val="center"/>
            <w:hideMark/>
          </w:tcPr>
          <w:p w:rsidR="001F68FB" w:rsidRPr="001F68FB" w:rsidRDefault="001F68FB" w:rsidP="001F68FB">
            <w:pPr>
              <w:widowControl w:val="0"/>
              <w:autoSpaceDE w:val="0"/>
              <w:autoSpaceDN w:val="0"/>
              <w:spacing w:line="276" w:lineRule="auto"/>
              <w:rPr>
                <w:lang w:eastAsia="en-US"/>
              </w:rPr>
            </w:pPr>
            <w:r w:rsidRPr="001F68FB">
              <w:rPr>
                <w:lang w:eastAsia="en-US"/>
              </w:rPr>
              <w:t>Количество благоустроенных муниципальных общественных территорий</w:t>
            </w:r>
          </w:p>
        </w:tc>
        <w:tc>
          <w:tcPr>
            <w:tcW w:w="1304" w:type="dxa"/>
            <w:tcBorders>
              <w:top w:val="single" w:sz="4" w:space="0" w:color="auto"/>
              <w:left w:val="single" w:sz="4" w:space="0" w:color="auto"/>
              <w:bottom w:val="single" w:sz="4" w:space="0" w:color="auto"/>
              <w:right w:val="single" w:sz="4" w:space="0" w:color="auto"/>
            </w:tcBorders>
            <w:vAlign w:val="center"/>
            <w:hideMark/>
          </w:tcPr>
          <w:p w:rsidR="001F68FB" w:rsidRPr="001F68FB" w:rsidRDefault="001F68FB" w:rsidP="001F68FB">
            <w:pPr>
              <w:widowControl w:val="0"/>
              <w:autoSpaceDE w:val="0"/>
              <w:autoSpaceDN w:val="0"/>
              <w:spacing w:line="276" w:lineRule="auto"/>
              <w:jc w:val="center"/>
              <w:rPr>
                <w:lang w:eastAsia="en-US"/>
              </w:rPr>
            </w:pPr>
            <w:r w:rsidRPr="001F68FB">
              <w:rPr>
                <w:lang w:eastAsia="en-US"/>
              </w:rPr>
              <w:t>ед.</w:t>
            </w:r>
          </w:p>
        </w:tc>
        <w:tc>
          <w:tcPr>
            <w:tcW w:w="1701" w:type="dxa"/>
            <w:tcBorders>
              <w:top w:val="single" w:sz="4" w:space="0" w:color="auto"/>
              <w:left w:val="single" w:sz="4" w:space="0" w:color="auto"/>
              <w:bottom w:val="single" w:sz="4" w:space="0" w:color="auto"/>
              <w:right w:val="single" w:sz="4" w:space="0" w:color="auto"/>
            </w:tcBorders>
            <w:vAlign w:val="center"/>
          </w:tcPr>
          <w:p w:rsidR="001F68FB" w:rsidRPr="001F68FB" w:rsidRDefault="00161022" w:rsidP="001F68FB">
            <w:pPr>
              <w:widowControl w:val="0"/>
              <w:autoSpaceDE w:val="0"/>
              <w:autoSpaceDN w:val="0"/>
              <w:spacing w:line="276" w:lineRule="auto"/>
              <w:jc w:val="center"/>
              <w:rPr>
                <w:lang w:eastAsia="en-US"/>
              </w:rPr>
            </w:pPr>
            <w:r>
              <w:rPr>
                <w:lang w:eastAsia="en-US"/>
              </w:rPr>
              <w:t>0</w:t>
            </w:r>
          </w:p>
        </w:tc>
      </w:tr>
      <w:tr w:rsidR="001F68FB" w:rsidRPr="001F68FB" w:rsidTr="001F68FB">
        <w:tc>
          <w:tcPr>
            <w:tcW w:w="454" w:type="dxa"/>
            <w:tcBorders>
              <w:top w:val="single" w:sz="4" w:space="0" w:color="auto"/>
              <w:left w:val="single" w:sz="4" w:space="0" w:color="auto"/>
              <w:bottom w:val="single" w:sz="4" w:space="0" w:color="auto"/>
              <w:right w:val="single" w:sz="4" w:space="0" w:color="auto"/>
            </w:tcBorders>
            <w:vAlign w:val="center"/>
            <w:hideMark/>
          </w:tcPr>
          <w:p w:rsidR="001F68FB" w:rsidRPr="001F68FB" w:rsidRDefault="001F68FB" w:rsidP="001F68FB">
            <w:pPr>
              <w:widowControl w:val="0"/>
              <w:autoSpaceDE w:val="0"/>
              <w:autoSpaceDN w:val="0"/>
              <w:spacing w:line="276" w:lineRule="auto"/>
              <w:rPr>
                <w:lang w:eastAsia="en-US"/>
              </w:rPr>
            </w:pPr>
            <w:r w:rsidRPr="001F68FB">
              <w:rPr>
                <w:lang w:eastAsia="en-US"/>
              </w:rPr>
              <w:lastRenderedPageBreak/>
              <w:t>4</w:t>
            </w:r>
          </w:p>
        </w:tc>
        <w:tc>
          <w:tcPr>
            <w:tcW w:w="5669" w:type="dxa"/>
            <w:tcBorders>
              <w:top w:val="single" w:sz="4" w:space="0" w:color="auto"/>
              <w:left w:val="single" w:sz="4" w:space="0" w:color="auto"/>
              <w:bottom w:val="single" w:sz="4" w:space="0" w:color="auto"/>
              <w:right w:val="single" w:sz="4" w:space="0" w:color="auto"/>
            </w:tcBorders>
            <w:vAlign w:val="center"/>
            <w:hideMark/>
          </w:tcPr>
          <w:p w:rsidR="001F68FB" w:rsidRPr="001F68FB" w:rsidRDefault="001F68FB" w:rsidP="001F68FB">
            <w:pPr>
              <w:widowControl w:val="0"/>
              <w:autoSpaceDE w:val="0"/>
              <w:autoSpaceDN w:val="0"/>
              <w:spacing w:line="276" w:lineRule="auto"/>
              <w:rPr>
                <w:lang w:eastAsia="en-US"/>
              </w:rPr>
            </w:pPr>
            <w:r w:rsidRPr="001F68FB">
              <w:rPr>
                <w:lang w:eastAsia="en-US"/>
              </w:rPr>
              <w:t>Площадь благоустроенных муниципальных общественных территорий</w:t>
            </w:r>
          </w:p>
        </w:tc>
        <w:tc>
          <w:tcPr>
            <w:tcW w:w="1304" w:type="dxa"/>
            <w:tcBorders>
              <w:top w:val="single" w:sz="4" w:space="0" w:color="auto"/>
              <w:left w:val="single" w:sz="4" w:space="0" w:color="auto"/>
              <w:bottom w:val="single" w:sz="4" w:space="0" w:color="auto"/>
              <w:right w:val="single" w:sz="4" w:space="0" w:color="auto"/>
            </w:tcBorders>
            <w:vAlign w:val="center"/>
            <w:hideMark/>
          </w:tcPr>
          <w:p w:rsidR="001F68FB" w:rsidRPr="001F68FB" w:rsidRDefault="001F68FB" w:rsidP="001F68FB">
            <w:pPr>
              <w:widowControl w:val="0"/>
              <w:autoSpaceDE w:val="0"/>
              <w:autoSpaceDN w:val="0"/>
              <w:spacing w:line="276" w:lineRule="auto"/>
              <w:jc w:val="center"/>
              <w:rPr>
                <w:lang w:eastAsia="en-US"/>
              </w:rPr>
            </w:pPr>
            <w:r w:rsidRPr="001F68FB">
              <w:rPr>
                <w:lang w:eastAsia="en-US"/>
              </w:rPr>
              <w:t>м</w:t>
            </w:r>
            <w:proofErr w:type="gramStart"/>
            <w:r w:rsidRPr="001F68FB">
              <w:rPr>
                <w:vertAlign w:val="superscript"/>
                <w:lang w:eastAsia="en-US"/>
              </w:rPr>
              <w:t>2</w:t>
            </w:r>
            <w:proofErr w:type="gramEnd"/>
          </w:p>
        </w:tc>
        <w:tc>
          <w:tcPr>
            <w:tcW w:w="1701" w:type="dxa"/>
            <w:tcBorders>
              <w:top w:val="single" w:sz="4" w:space="0" w:color="auto"/>
              <w:left w:val="single" w:sz="4" w:space="0" w:color="auto"/>
              <w:bottom w:val="single" w:sz="4" w:space="0" w:color="auto"/>
              <w:right w:val="single" w:sz="4" w:space="0" w:color="auto"/>
            </w:tcBorders>
            <w:vAlign w:val="center"/>
          </w:tcPr>
          <w:p w:rsidR="001F68FB" w:rsidRPr="001F68FB" w:rsidRDefault="00161022" w:rsidP="001F68FB">
            <w:pPr>
              <w:widowControl w:val="0"/>
              <w:autoSpaceDE w:val="0"/>
              <w:autoSpaceDN w:val="0"/>
              <w:spacing w:line="276" w:lineRule="auto"/>
              <w:jc w:val="center"/>
              <w:rPr>
                <w:lang w:eastAsia="en-US"/>
              </w:rPr>
            </w:pPr>
            <w:r>
              <w:rPr>
                <w:lang w:eastAsia="en-US"/>
              </w:rPr>
              <w:t>160</w:t>
            </w:r>
          </w:p>
        </w:tc>
      </w:tr>
      <w:tr w:rsidR="001F68FB" w:rsidRPr="001F68FB" w:rsidTr="001F68FB">
        <w:tc>
          <w:tcPr>
            <w:tcW w:w="454" w:type="dxa"/>
            <w:tcBorders>
              <w:top w:val="single" w:sz="4" w:space="0" w:color="auto"/>
              <w:left w:val="single" w:sz="4" w:space="0" w:color="auto"/>
              <w:bottom w:val="single" w:sz="4" w:space="0" w:color="auto"/>
              <w:right w:val="single" w:sz="4" w:space="0" w:color="auto"/>
            </w:tcBorders>
            <w:vAlign w:val="center"/>
            <w:hideMark/>
          </w:tcPr>
          <w:p w:rsidR="001F68FB" w:rsidRPr="001F68FB" w:rsidRDefault="001F68FB" w:rsidP="001F68FB">
            <w:pPr>
              <w:widowControl w:val="0"/>
              <w:autoSpaceDE w:val="0"/>
              <w:autoSpaceDN w:val="0"/>
              <w:spacing w:line="276" w:lineRule="auto"/>
              <w:rPr>
                <w:lang w:eastAsia="en-US"/>
              </w:rPr>
            </w:pPr>
            <w:r w:rsidRPr="001F68FB">
              <w:rPr>
                <w:lang w:eastAsia="en-US"/>
              </w:rPr>
              <w:t>5</w:t>
            </w:r>
          </w:p>
        </w:tc>
        <w:tc>
          <w:tcPr>
            <w:tcW w:w="5669" w:type="dxa"/>
            <w:tcBorders>
              <w:top w:val="single" w:sz="4" w:space="0" w:color="auto"/>
              <w:left w:val="single" w:sz="4" w:space="0" w:color="auto"/>
              <w:bottom w:val="single" w:sz="4" w:space="0" w:color="auto"/>
              <w:right w:val="single" w:sz="4" w:space="0" w:color="auto"/>
            </w:tcBorders>
            <w:vAlign w:val="center"/>
            <w:hideMark/>
          </w:tcPr>
          <w:p w:rsidR="001F68FB" w:rsidRPr="001F68FB" w:rsidRDefault="001F68FB" w:rsidP="001F68FB">
            <w:pPr>
              <w:widowControl w:val="0"/>
              <w:autoSpaceDE w:val="0"/>
              <w:autoSpaceDN w:val="0"/>
              <w:spacing w:line="276" w:lineRule="auto"/>
              <w:rPr>
                <w:lang w:eastAsia="en-US"/>
              </w:rPr>
            </w:pPr>
            <w:r w:rsidRPr="001F68FB">
              <w:rPr>
                <w:lang w:eastAsia="en-US"/>
              </w:rPr>
              <w:t>Доля площади благоустроенных муниципальных общественных территорий к общей площади муниципальных общественных территорий</w:t>
            </w:r>
          </w:p>
        </w:tc>
        <w:tc>
          <w:tcPr>
            <w:tcW w:w="1304" w:type="dxa"/>
            <w:tcBorders>
              <w:top w:val="single" w:sz="4" w:space="0" w:color="auto"/>
              <w:left w:val="single" w:sz="4" w:space="0" w:color="auto"/>
              <w:bottom w:val="single" w:sz="4" w:space="0" w:color="auto"/>
              <w:right w:val="single" w:sz="4" w:space="0" w:color="auto"/>
            </w:tcBorders>
            <w:vAlign w:val="center"/>
            <w:hideMark/>
          </w:tcPr>
          <w:p w:rsidR="001F68FB" w:rsidRPr="001F68FB" w:rsidRDefault="001F68FB" w:rsidP="001F68FB">
            <w:pPr>
              <w:widowControl w:val="0"/>
              <w:autoSpaceDE w:val="0"/>
              <w:autoSpaceDN w:val="0"/>
              <w:spacing w:line="276" w:lineRule="auto"/>
              <w:jc w:val="center"/>
              <w:rPr>
                <w:lang w:eastAsia="en-US"/>
              </w:rPr>
            </w:pPr>
            <w:r w:rsidRPr="001F68FB">
              <w:rPr>
                <w:lang w:eastAsia="en-US"/>
              </w:rPr>
              <w:t>%</w:t>
            </w:r>
          </w:p>
        </w:tc>
        <w:tc>
          <w:tcPr>
            <w:tcW w:w="1701" w:type="dxa"/>
            <w:tcBorders>
              <w:top w:val="single" w:sz="4" w:space="0" w:color="auto"/>
              <w:left w:val="single" w:sz="4" w:space="0" w:color="auto"/>
              <w:bottom w:val="single" w:sz="4" w:space="0" w:color="auto"/>
              <w:right w:val="single" w:sz="4" w:space="0" w:color="auto"/>
            </w:tcBorders>
            <w:vAlign w:val="center"/>
          </w:tcPr>
          <w:p w:rsidR="001F68FB" w:rsidRPr="001F68FB" w:rsidRDefault="00161022" w:rsidP="001F68FB">
            <w:pPr>
              <w:widowControl w:val="0"/>
              <w:autoSpaceDE w:val="0"/>
              <w:autoSpaceDN w:val="0"/>
              <w:spacing w:line="276" w:lineRule="auto"/>
              <w:jc w:val="center"/>
              <w:rPr>
                <w:lang w:eastAsia="en-US"/>
              </w:rPr>
            </w:pPr>
            <w:r>
              <w:rPr>
                <w:lang w:eastAsia="en-US"/>
              </w:rPr>
              <w:t>0,03</w:t>
            </w:r>
          </w:p>
        </w:tc>
      </w:tr>
      <w:tr w:rsidR="001F68FB" w:rsidRPr="001F68FB" w:rsidTr="001F68FB">
        <w:tc>
          <w:tcPr>
            <w:tcW w:w="454" w:type="dxa"/>
            <w:tcBorders>
              <w:top w:val="single" w:sz="4" w:space="0" w:color="auto"/>
              <w:left w:val="single" w:sz="4" w:space="0" w:color="auto"/>
              <w:bottom w:val="single" w:sz="4" w:space="0" w:color="auto"/>
              <w:right w:val="single" w:sz="4" w:space="0" w:color="auto"/>
            </w:tcBorders>
            <w:vAlign w:val="center"/>
            <w:hideMark/>
          </w:tcPr>
          <w:p w:rsidR="001F68FB" w:rsidRPr="001F68FB" w:rsidRDefault="001F68FB" w:rsidP="001F68FB">
            <w:pPr>
              <w:widowControl w:val="0"/>
              <w:autoSpaceDE w:val="0"/>
              <w:autoSpaceDN w:val="0"/>
              <w:spacing w:line="276" w:lineRule="auto"/>
              <w:rPr>
                <w:lang w:eastAsia="en-US"/>
              </w:rPr>
            </w:pPr>
            <w:r w:rsidRPr="001F68FB">
              <w:rPr>
                <w:lang w:eastAsia="en-US"/>
              </w:rPr>
              <w:t>6</w:t>
            </w:r>
          </w:p>
        </w:tc>
        <w:tc>
          <w:tcPr>
            <w:tcW w:w="5669" w:type="dxa"/>
            <w:tcBorders>
              <w:top w:val="single" w:sz="4" w:space="0" w:color="auto"/>
              <w:left w:val="single" w:sz="4" w:space="0" w:color="auto"/>
              <w:bottom w:val="single" w:sz="4" w:space="0" w:color="auto"/>
              <w:right w:val="single" w:sz="4" w:space="0" w:color="auto"/>
            </w:tcBorders>
            <w:vAlign w:val="center"/>
            <w:hideMark/>
          </w:tcPr>
          <w:p w:rsidR="001F68FB" w:rsidRPr="001F68FB" w:rsidRDefault="001F68FB" w:rsidP="001F68FB">
            <w:pPr>
              <w:widowControl w:val="0"/>
              <w:autoSpaceDE w:val="0"/>
              <w:autoSpaceDN w:val="0"/>
              <w:spacing w:line="276" w:lineRule="auto"/>
              <w:rPr>
                <w:lang w:eastAsia="en-US"/>
              </w:rPr>
            </w:pPr>
            <w:r w:rsidRPr="001F68FB">
              <w:rPr>
                <w:lang w:eastAsia="en-US"/>
              </w:rPr>
              <w:t>Количество малых архитектурных форм и элементов благоустройства (урны, скамейки)</w:t>
            </w:r>
          </w:p>
        </w:tc>
        <w:tc>
          <w:tcPr>
            <w:tcW w:w="1304" w:type="dxa"/>
            <w:tcBorders>
              <w:top w:val="single" w:sz="4" w:space="0" w:color="auto"/>
              <w:left w:val="single" w:sz="4" w:space="0" w:color="auto"/>
              <w:bottom w:val="single" w:sz="4" w:space="0" w:color="auto"/>
              <w:right w:val="single" w:sz="4" w:space="0" w:color="auto"/>
            </w:tcBorders>
            <w:vAlign w:val="center"/>
            <w:hideMark/>
          </w:tcPr>
          <w:p w:rsidR="001F68FB" w:rsidRPr="001F68FB" w:rsidRDefault="001F68FB" w:rsidP="001F68FB">
            <w:pPr>
              <w:widowControl w:val="0"/>
              <w:autoSpaceDE w:val="0"/>
              <w:autoSpaceDN w:val="0"/>
              <w:spacing w:line="276" w:lineRule="auto"/>
              <w:jc w:val="center"/>
              <w:rPr>
                <w:lang w:eastAsia="en-US"/>
              </w:rPr>
            </w:pPr>
            <w:r w:rsidRPr="001F68FB">
              <w:rPr>
                <w:lang w:eastAsia="en-US"/>
              </w:rPr>
              <w:t>ед.</w:t>
            </w:r>
          </w:p>
        </w:tc>
        <w:tc>
          <w:tcPr>
            <w:tcW w:w="1701" w:type="dxa"/>
            <w:tcBorders>
              <w:top w:val="single" w:sz="4" w:space="0" w:color="auto"/>
              <w:left w:val="single" w:sz="4" w:space="0" w:color="auto"/>
              <w:bottom w:val="single" w:sz="4" w:space="0" w:color="auto"/>
              <w:right w:val="single" w:sz="4" w:space="0" w:color="auto"/>
            </w:tcBorders>
            <w:vAlign w:val="center"/>
          </w:tcPr>
          <w:p w:rsidR="001F68FB" w:rsidRPr="001F68FB" w:rsidRDefault="00161022" w:rsidP="001F68FB">
            <w:pPr>
              <w:widowControl w:val="0"/>
              <w:autoSpaceDE w:val="0"/>
              <w:autoSpaceDN w:val="0"/>
              <w:spacing w:line="276" w:lineRule="auto"/>
              <w:jc w:val="center"/>
              <w:rPr>
                <w:lang w:eastAsia="en-US"/>
              </w:rPr>
            </w:pPr>
            <w:r>
              <w:rPr>
                <w:lang w:eastAsia="en-US"/>
              </w:rPr>
              <w:t>130</w:t>
            </w:r>
          </w:p>
        </w:tc>
      </w:tr>
      <w:tr w:rsidR="001F68FB" w:rsidRPr="001F68FB" w:rsidTr="001F68FB">
        <w:tc>
          <w:tcPr>
            <w:tcW w:w="454" w:type="dxa"/>
            <w:tcBorders>
              <w:top w:val="single" w:sz="4" w:space="0" w:color="auto"/>
              <w:left w:val="single" w:sz="4" w:space="0" w:color="auto"/>
              <w:bottom w:val="single" w:sz="4" w:space="0" w:color="auto"/>
              <w:right w:val="single" w:sz="4" w:space="0" w:color="auto"/>
            </w:tcBorders>
            <w:vAlign w:val="center"/>
            <w:hideMark/>
          </w:tcPr>
          <w:p w:rsidR="001F68FB" w:rsidRPr="001F68FB" w:rsidRDefault="001F68FB" w:rsidP="001F68FB">
            <w:pPr>
              <w:widowControl w:val="0"/>
              <w:autoSpaceDE w:val="0"/>
              <w:autoSpaceDN w:val="0"/>
              <w:spacing w:line="276" w:lineRule="auto"/>
              <w:rPr>
                <w:lang w:eastAsia="en-US"/>
              </w:rPr>
            </w:pPr>
            <w:r w:rsidRPr="001F68FB">
              <w:rPr>
                <w:lang w:eastAsia="en-US"/>
              </w:rPr>
              <w:t>7</w:t>
            </w:r>
          </w:p>
        </w:tc>
        <w:tc>
          <w:tcPr>
            <w:tcW w:w="5669" w:type="dxa"/>
            <w:tcBorders>
              <w:top w:val="single" w:sz="4" w:space="0" w:color="auto"/>
              <w:left w:val="single" w:sz="4" w:space="0" w:color="auto"/>
              <w:bottom w:val="single" w:sz="4" w:space="0" w:color="auto"/>
              <w:right w:val="single" w:sz="4" w:space="0" w:color="auto"/>
            </w:tcBorders>
            <w:vAlign w:val="center"/>
            <w:hideMark/>
          </w:tcPr>
          <w:p w:rsidR="001F68FB" w:rsidRPr="001F68FB" w:rsidRDefault="001F68FB" w:rsidP="001F68FB">
            <w:pPr>
              <w:widowControl w:val="0"/>
              <w:autoSpaceDE w:val="0"/>
              <w:autoSpaceDN w:val="0"/>
              <w:spacing w:line="276" w:lineRule="auto"/>
              <w:rPr>
                <w:lang w:eastAsia="en-US"/>
              </w:rPr>
            </w:pPr>
            <w:r w:rsidRPr="001F68FB">
              <w:rPr>
                <w:lang w:eastAsia="en-US"/>
              </w:rPr>
              <w:t>Количество опор освещения на дворовых территориях МКД</w:t>
            </w:r>
          </w:p>
        </w:tc>
        <w:tc>
          <w:tcPr>
            <w:tcW w:w="1304" w:type="dxa"/>
            <w:tcBorders>
              <w:top w:val="single" w:sz="4" w:space="0" w:color="auto"/>
              <w:left w:val="single" w:sz="4" w:space="0" w:color="auto"/>
              <w:bottom w:val="single" w:sz="4" w:space="0" w:color="auto"/>
              <w:right w:val="single" w:sz="4" w:space="0" w:color="auto"/>
            </w:tcBorders>
            <w:vAlign w:val="center"/>
            <w:hideMark/>
          </w:tcPr>
          <w:p w:rsidR="001F68FB" w:rsidRPr="001F68FB" w:rsidRDefault="001F68FB" w:rsidP="001F68FB">
            <w:pPr>
              <w:widowControl w:val="0"/>
              <w:autoSpaceDE w:val="0"/>
              <w:autoSpaceDN w:val="0"/>
              <w:spacing w:line="276" w:lineRule="auto"/>
              <w:jc w:val="center"/>
              <w:rPr>
                <w:lang w:eastAsia="en-US"/>
              </w:rPr>
            </w:pPr>
            <w:r w:rsidRPr="001F68FB">
              <w:rPr>
                <w:lang w:eastAsia="en-US"/>
              </w:rPr>
              <w:t>ед.</w:t>
            </w:r>
          </w:p>
        </w:tc>
        <w:tc>
          <w:tcPr>
            <w:tcW w:w="1701" w:type="dxa"/>
            <w:tcBorders>
              <w:top w:val="single" w:sz="4" w:space="0" w:color="auto"/>
              <w:left w:val="single" w:sz="4" w:space="0" w:color="auto"/>
              <w:bottom w:val="single" w:sz="4" w:space="0" w:color="auto"/>
              <w:right w:val="single" w:sz="4" w:space="0" w:color="auto"/>
            </w:tcBorders>
            <w:vAlign w:val="center"/>
          </w:tcPr>
          <w:p w:rsidR="001F68FB" w:rsidRPr="001F68FB" w:rsidRDefault="005E4B57" w:rsidP="001F68FB">
            <w:pPr>
              <w:widowControl w:val="0"/>
              <w:autoSpaceDE w:val="0"/>
              <w:autoSpaceDN w:val="0"/>
              <w:spacing w:line="276" w:lineRule="auto"/>
              <w:jc w:val="center"/>
              <w:rPr>
                <w:lang w:eastAsia="en-US"/>
              </w:rPr>
            </w:pPr>
            <w:r>
              <w:rPr>
                <w:lang w:eastAsia="en-US"/>
              </w:rPr>
              <w:t>10</w:t>
            </w:r>
          </w:p>
        </w:tc>
      </w:tr>
    </w:tbl>
    <w:p w:rsidR="001F68FB" w:rsidRPr="001F68FB" w:rsidRDefault="001F68FB" w:rsidP="001F68FB">
      <w:pPr>
        <w:widowControl w:val="0"/>
        <w:autoSpaceDE w:val="0"/>
        <w:autoSpaceDN w:val="0"/>
        <w:jc w:val="both"/>
      </w:pPr>
    </w:p>
    <w:p w:rsidR="001F68FB" w:rsidRPr="001F68FB" w:rsidRDefault="001F68FB" w:rsidP="001F68FB">
      <w:pPr>
        <w:widowControl w:val="0"/>
        <w:autoSpaceDE w:val="0"/>
        <w:autoSpaceDN w:val="0"/>
        <w:jc w:val="both"/>
      </w:pPr>
    </w:p>
    <w:p w:rsidR="001F68FB" w:rsidRPr="001F68FB" w:rsidRDefault="001F68FB" w:rsidP="001F68FB">
      <w:pPr>
        <w:widowControl w:val="0"/>
        <w:autoSpaceDE w:val="0"/>
        <w:autoSpaceDN w:val="0"/>
        <w:jc w:val="both"/>
      </w:pPr>
    </w:p>
    <w:p w:rsidR="001F68FB" w:rsidRPr="001F68FB" w:rsidRDefault="001F68FB" w:rsidP="001F68FB">
      <w:pPr>
        <w:widowControl w:val="0"/>
        <w:autoSpaceDE w:val="0"/>
        <w:autoSpaceDN w:val="0"/>
        <w:jc w:val="both"/>
      </w:pPr>
    </w:p>
    <w:p w:rsidR="001F68FB" w:rsidRPr="001F68FB" w:rsidRDefault="001F68FB" w:rsidP="001F68FB">
      <w:pPr>
        <w:widowControl w:val="0"/>
        <w:autoSpaceDE w:val="0"/>
        <w:autoSpaceDN w:val="0"/>
        <w:jc w:val="both"/>
      </w:pPr>
    </w:p>
    <w:p w:rsidR="001F68FB" w:rsidRPr="001F68FB" w:rsidRDefault="001F68FB" w:rsidP="001F68FB">
      <w:pPr>
        <w:widowControl w:val="0"/>
        <w:autoSpaceDE w:val="0"/>
        <w:autoSpaceDN w:val="0"/>
        <w:jc w:val="both"/>
      </w:pPr>
    </w:p>
    <w:p w:rsidR="001F68FB" w:rsidRDefault="001F68FB" w:rsidP="001F68FB">
      <w:pPr>
        <w:widowControl w:val="0"/>
        <w:autoSpaceDE w:val="0"/>
        <w:autoSpaceDN w:val="0"/>
        <w:jc w:val="both"/>
      </w:pPr>
    </w:p>
    <w:p w:rsidR="0089465A" w:rsidRDefault="0089465A" w:rsidP="001F68FB">
      <w:pPr>
        <w:widowControl w:val="0"/>
        <w:autoSpaceDE w:val="0"/>
        <w:autoSpaceDN w:val="0"/>
        <w:jc w:val="both"/>
      </w:pPr>
    </w:p>
    <w:p w:rsidR="0089465A" w:rsidRDefault="0089465A" w:rsidP="001F68FB">
      <w:pPr>
        <w:widowControl w:val="0"/>
        <w:autoSpaceDE w:val="0"/>
        <w:autoSpaceDN w:val="0"/>
        <w:jc w:val="both"/>
      </w:pPr>
    </w:p>
    <w:p w:rsidR="0089465A" w:rsidRDefault="0089465A" w:rsidP="001F68FB">
      <w:pPr>
        <w:widowControl w:val="0"/>
        <w:autoSpaceDE w:val="0"/>
        <w:autoSpaceDN w:val="0"/>
        <w:jc w:val="both"/>
      </w:pPr>
    </w:p>
    <w:p w:rsidR="0089465A" w:rsidRDefault="0089465A" w:rsidP="001F68FB">
      <w:pPr>
        <w:widowControl w:val="0"/>
        <w:autoSpaceDE w:val="0"/>
        <w:autoSpaceDN w:val="0"/>
        <w:jc w:val="both"/>
      </w:pPr>
    </w:p>
    <w:p w:rsidR="0089465A" w:rsidRDefault="0089465A" w:rsidP="001F68FB">
      <w:pPr>
        <w:widowControl w:val="0"/>
        <w:autoSpaceDE w:val="0"/>
        <w:autoSpaceDN w:val="0"/>
        <w:jc w:val="both"/>
      </w:pPr>
    </w:p>
    <w:p w:rsidR="0089465A" w:rsidRDefault="0089465A" w:rsidP="001F68FB">
      <w:pPr>
        <w:widowControl w:val="0"/>
        <w:autoSpaceDE w:val="0"/>
        <w:autoSpaceDN w:val="0"/>
        <w:jc w:val="both"/>
      </w:pPr>
    </w:p>
    <w:p w:rsidR="0089465A" w:rsidRDefault="0089465A" w:rsidP="001F68FB">
      <w:pPr>
        <w:widowControl w:val="0"/>
        <w:autoSpaceDE w:val="0"/>
        <w:autoSpaceDN w:val="0"/>
        <w:jc w:val="both"/>
      </w:pPr>
    </w:p>
    <w:p w:rsidR="0089465A" w:rsidRDefault="0089465A" w:rsidP="001F68FB">
      <w:pPr>
        <w:widowControl w:val="0"/>
        <w:autoSpaceDE w:val="0"/>
        <w:autoSpaceDN w:val="0"/>
        <w:jc w:val="both"/>
      </w:pPr>
    </w:p>
    <w:p w:rsidR="0089465A" w:rsidRDefault="0089465A" w:rsidP="001F68FB">
      <w:pPr>
        <w:widowControl w:val="0"/>
        <w:autoSpaceDE w:val="0"/>
        <w:autoSpaceDN w:val="0"/>
        <w:jc w:val="both"/>
      </w:pPr>
    </w:p>
    <w:p w:rsidR="0089465A" w:rsidRDefault="0089465A" w:rsidP="001F68FB">
      <w:pPr>
        <w:widowControl w:val="0"/>
        <w:autoSpaceDE w:val="0"/>
        <w:autoSpaceDN w:val="0"/>
        <w:jc w:val="both"/>
      </w:pPr>
    </w:p>
    <w:p w:rsidR="0089465A" w:rsidRDefault="0089465A" w:rsidP="001F68FB">
      <w:pPr>
        <w:widowControl w:val="0"/>
        <w:autoSpaceDE w:val="0"/>
        <w:autoSpaceDN w:val="0"/>
        <w:jc w:val="both"/>
      </w:pPr>
    </w:p>
    <w:p w:rsidR="0089465A" w:rsidRDefault="0089465A" w:rsidP="001F68FB">
      <w:pPr>
        <w:widowControl w:val="0"/>
        <w:autoSpaceDE w:val="0"/>
        <w:autoSpaceDN w:val="0"/>
        <w:jc w:val="both"/>
      </w:pPr>
    </w:p>
    <w:p w:rsidR="0089465A" w:rsidRDefault="0089465A" w:rsidP="001F68FB">
      <w:pPr>
        <w:widowControl w:val="0"/>
        <w:autoSpaceDE w:val="0"/>
        <w:autoSpaceDN w:val="0"/>
        <w:jc w:val="both"/>
      </w:pPr>
    </w:p>
    <w:p w:rsidR="0089465A" w:rsidRDefault="0089465A" w:rsidP="001F68FB">
      <w:pPr>
        <w:widowControl w:val="0"/>
        <w:autoSpaceDE w:val="0"/>
        <w:autoSpaceDN w:val="0"/>
        <w:jc w:val="both"/>
      </w:pPr>
    </w:p>
    <w:p w:rsidR="0089465A" w:rsidRDefault="0089465A" w:rsidP="001F68FB">
      <w:pPr>
        <w:widowControl w:val="0"/>
        <w:autoSpaceDE w:val="0"/>
        <w:autoSpaceDN w:val="0"/>
        <w:jc w:val="both"/>
      </w:pPr>
    </w:p>
    <w:p w:rsidR="0089465A" w:rsidRDefault="0089465A" w:rsidP="001F68FB">
      <w:pPr>
        <w:widowControl w:val="0"/>
        <w:autoSpaceDE w:val="0"/>
        <w:autoSpaceDN w:val="0"/>
        <w:jc w:val="both"/>
      </w:pPr>
    </w:p>
    <w:p w:rsidR="0089465A" w:rsidRDefault="0089465A" w:rsidP="001F68FB">
      <w:pPr>
        <w:widowControl w:val="0"/>
        <w:autoSpaceDE w:val="0"/>
        <w:autoSpaceDN w:val="0"/>
        <w:jc w:val="both"/>
      </w:pPr>
    </w:p>
    <w:p w:rsidR="0089465A" w:rsidRDefault="0089465A" w:rsidP="001F68FB">
      <w:pPr>
        <w:widowControl w:val="0"/>
        <w:autoSpaceDE w:val="0"/>
        <w:autoSpaceDN w:val="0"/>
        <w:jc w:val="both"/>
      </w:pPr>
    </w:p>
    <w:p w:rsidR="0089465A" w:rsidRDefault="0089465A" w:rsidP="001F68FB">
      <w:pPr>
        <w:widowControl w:val="0"/>
        <w:autoSpaceDE w:val="0"/>
        <w:autoSpaceDN w:val="0"/>
        <w:jc w:val="both"/>
      </w:pPr>
    </w:p>
    <w:p w:rsidR="0089465A" w:rsidRDefault="0089465A" w:rsidP="001F68FB">
      <w:pPr>
        <w:widowControl w:val="0"/>
        <w:autoSpaceDE w:val="0"/>
        <w:autoSpaceDN w:val="0"/>
        <w:jc w:val="both"/>
      </w:pPr>
    </w:p>
    <w:p w:rsidR="0089465A" w:rsidRDefault="0089465A" w:rsidP="001F68FB">
      <w:pPr>
        <w:widowControl w:val="0"/>
        <w:autoSpaceDE w:val="0"/>
        <w:autoSpaceDN w:val="0"/>
        <w:jc w:val="both"/>
      </w:pPr>
    </w:p>
    <w:p w:rsidR="0089465A" w:rsidRDefault="0089465A" w:rsidP="001F68FB">
      <w:pPr>
        <w:widowControl w:val="0"/>
        <w:autoSpaceDE w:val="0"/>
        <w:autoSpaceDN w:val="0"/>
        <w:jc w:val="both"/>
      </w:pPr>
    </w:p>
    <w:p w:rsidR="0089465A" w:rsidRDefault="0089465A" w:rsidP="001F68FB">
      <w:pPr>
        <w:widowControl w:val="0"/>
        <w:autoSpaceDE w:val="0"/>
        <w:autoSpaceDN w:val="0"/>
        <w:jc w:val="both"/>
      </w:pPr>
    </w:p>
    <w:p w:rsidR="0089465A" w:rsidRDefault="0089465A" w:rsidP="001F68FB">
      <w:pPr>
        <w:widowControl w:val="0"/>
        <w:autoSpaceDE w:val="0"/>
        <w:autoSpaceDN w:val="0"/>
        <w:jc w:val="both"/>
      </w:pPr>
    </w:p>
    <w:p w:rsidR="0089465A" w:rsidRDefault="0089465A" w:rsidP="001F68FB">
      <w:pPr>
        <w:widowControl w:val="0"/>
        <w:autoSpaceDE w:val="0"/>
        <w:autoSpaceDN w:val="0"/>
        <w:jc w:val="both"/>
      </w:pPr>
    </w:p>
    <w:p w:rsidR="0089465A" w:rsidRDefault="0089465A" w:rsidP="001F68FB">
      <w:pPr>
        <w:widowControl w:val="0"/>
        <w:autoSpaceDE w:val="0"/>
        <w:autoSpaceDN w:val="0"/>
        <w:jc w:val="both"/>
      </w:pPr>
    </w:p>
    <w:p w:rsidR="0089465A" w:rsidRPr="001F68FB" w:rsidRDefault="0089465A" w:rsidP="001F68FB">
      <w:pPr>
        <w:widowControl w:val="0"/>
        <w:autoSpaceDE w:val="0"/>
        <w:autoSpaceDN w:val="0"/>
        <w:jc w:val="both"/>
      </w:pPr>
    </w:p>
    <w:p w:rsidR="001F68FB" w:rsidRPr="001F68FB" w:rsidRDefault="001F68FB" w:rsidP="001F68FB">
      <w:pPr>
        <w:widowControl w:val="0"/>
        <w:autoSpaceDE w:val="0"/>
        <w:autoSpaceDN w:val="0"/>
        <w:jc w:val="both"/>
      </w:pPr>
    </w:p>
    <w:p w:rsidR="001F68FB" w:rsidRPr="001F68FB" w:rsidRDefault="001F68FB" w:rsidP="001F68FB">
      <w:pPr>
        <w:widowControl w:val="0"/>
        <w:autoSpaceDE w:val="0"/>
        <w:autoSpaceDN w:val="0"/>
        <w:jc w:val="both"/>
      </w:pPr>
    </w:p>
    <w:p w:rsidR="001F68FB" w:rsidRPr="001F68FB" w:rsidRDefault="001F68FB" w:rsidP="001F68FB">
      <w:pPr>
        <w:widowControl w:val="0"/>
        <w:autoSpaceDE w:val="0"/>
        <w:autoSpaceDN w:val="0"/>
        <w:jc w:val="both"/>
      </w:pPr>
    </w:p>
    <w:p w:rsidR="00DB0842" w:rsidRDefault="00DB0842" w:rsidP="001F68FB">
      <w:pPr>
        <w:widowControl w:val="0"/>
        <w:autoSpaceDE w:val="0"/>
        <w:autoSpaceDN w:val="0"/>
        <w:jc w:val="right"/>
      </w:pPr>
    </w:p>
    <w:p w:rsidR="00DB0842" w:rsidRDefault="00DB0842" w:rsidP="001F68FB">
      <w:pPr>
        <w:widowControl w:val="0"/>
        <w:autoSpaceDE w:val="0"/>
        <w:autoSpaceDN w:val="0"/>
        <w:jc w:val="right"/>
      </w:pPr>
    </w:p>
    <w:p w:rsidR="001F68FB" w:rsidRPr="001F68FB" w:rsidRDefault="001F68FB" w:rsidP="001F68FB">
      <w:pPr>
        <w:widowControl w:val="0"/>
        <w:autoSpaceDE w:val="0"/>
        <w:autoSpaceDN w:val="0"/>
        <w:jc w:val="right"/>
      </w:pPr>
      <w:bookmarkStart w:id="1" w:name="_GoBack"/>
      <w:bookmarkEnd w:id="1"/>
      <w:r w:rsidRPr="001F68FB">
        <w:lastRenderedPageBreak/>
        <w:t>Приложение № 1</w:t>
      </w:r>
    </w:p>
    <w:p w:rsidR="001F68FB" w:rsidRPr="001F68FB" w:rsidRDefault="001F68FB" w:rsidP="001F68FB">
      <w:pPr>
        <w:widowControl w:val="0"/>
        <w:autoSpaceDE w:val="0"/>
        <w:autoSpaceDN w:val="0"/>
        <w:jc w:val="right"/>
      </w:pPr>
      <w:r w:rsidRPr="001F68FB">
        <w:t xml:space="preserve">к муниципальной программе </w:t>
      </w:r>
    </w:p>
    <w:p w:rsidR="001F68FB" w:rsidRPr="001F68FB" w:rsidRDefault="001F68FB" w:rsidP="001F68FB">
      <w:pPr>
        <w:widowControl w:val="0"/>
        <w:autoSpaceDE w:val="0"/>
        <w:autoSpaceDN w:val="0"/>
        <w:jc w:val="right"/>
      </w:pPr>
      <w:r w:rsidRPr="001F68FB">
        <w:t xml:space="preserve">«Формирование современной городской среды </w:t>
      </w:r>
    </w:p>
    <w:p w:rsidR="001F68FB" w:rsidRPr="001F68FB" w:rsidRDefault="001F68FB" w:rsidP="001F68FB">
      <w:pPr>
        <w:widowControl w:val="0"/>
        <w:autoSpaceDE w:val="0"/>
        <w:autoSpaceDN w:val="0"/>
        <w:jc w:val="right"/>
      </w:pPr>
      <w:r w:rsidRPr="001F68FB">
        <w:t xml:space="preserve">в сельском поселении Алексеевский сельсовет муниципального района </w:t>
      </w:r>
    </w:p>
    <w:p w:rsidR="001F68FB" w:rsidRPr="001F68FB" w:rsidRDefault="001F68FB" w:rsidP="001F68FB">
      <w:pPr>
        <w:widowControl w:val="0"/>
        <w:autoSpaceDE w:val="0"/>
        <w:autoSpaceDN w:val="0"/>
        <w:jc w:val="right"/>
      </w:pPr>
      <w:r w:rsidRPr="001F68FB">
        <w:t>Уфимский район Республики Башкортостан»</w:t>
      </w:r>
    </w:p>
    <w:p w:rsidR="001F68FB" w:rsidRPr="001F68FB" w:rsidRDefault="001F68FB" w:rsidP="001F68FB">
      <w:pPr>
        <w:widowControl w:val="0"/>
        <w:autoSpaceDE w:val="0"/>
        <w:autoSpaceDN w:val="0"/>
        <w:jc w:val="center"/>
      </w:pPr>
    </w:p>
    <w:p w:rsidR="001F68FB" w:rsidRPr="001F68FB" w:rsidRDefault="001F68FB" w:rsidP="001F68FB">
      <w:pPr>
        <w:widowControl w:val="0"/>
        <w:autoSpaceDE w:val="0"/>
        <w:autoSpaceDN w:val="0"/>
        <w:jc w:val="center"/>
      </w:pPr>
      <w:r w:rsidRPr="001F68FB">
        <w:t>МУНИЦИПАЛЬНАЯ ПОДПРОГРАММА</w:t>
      </w:r>
    </w:p>
    <w:p w:rsidR="001F68FB" w:rsidRPr="001F68FB" w:rsidRDefault="001F68FB" w:rsidP="001F68FB">
      <w:pPr>
        <w:widowControl w:val="0"/>
        <w:autoSpaceDE w:val="0"/>
        <w:autoSpaceDN w:val="0"/>
        <w:jc w:val="center"/>
      </w:pPr>
      <w:r w:rsidRPr="001F68FB">
        <w:t>«Благоустройство дворовых территорий сельского поселения Алексеевский сельсовет муниципального района Уфимский район Республики Башкортостан»</w:t>
      </w:r>
    </w:p>
    <w:p w:rsidR="001F68FB" w:rsidRPr="001F68FB" w:rsidRDefault="001F68FB" w:rsidP="001F68FB">
      <w:pPr>
        <w:widowControl w:val="0"/>
        <w:autoSpaceDE w:val="0"/>
        <w:autoSpaceDN w:val="0"/>
        <w:jc w:val="center"/>
      </w:pPr>
    </w:p>
    <w:p w:rsidR="001F68FB" w:rsidRPr="001F68FB" w:rsidRDefault="001F68FB" w:rsidP="001F68FB">
      <w:pPr>
        <w:widowControl w:val="0"/>
        <w:autoSpaceDE w:val="0"/>
        <w:autoSpaceDN w:val="0"/>
        <w:jc w:val="center"/>
      </w:pPr>
      <w:r w:rsidRPr="001F68FB">
        <w:t>ПАСПОРТ МУНИЦИПАЛЬНОЙ ПОДПРОГРАММЫ</w:t>
      </w:r>
    </w:p>
    <w:p w:rsidR="001F68FB" w:rsidRPr="001F68FB" w:rsidRDefault="001F68FB" w:rsidP="001F68FB">
      <w:pPr>
        <w:widowControl w:val="0"/>
        <w:autoSpaceDE w:val="0"/>
        <w:autoSpaceDN w:val="0"/>
        <w:jc w:val="center"/>
      </w:pPr>
      <w:r w:rsidRPr="001F68FB">
        <w:t>«Благоустройство дворовых территорий МКД сельского поселения Алексеевский сельсовет муниципального района Уфимский район Республики Башкортостан»</w:t>
      </w:r>
    </w:p>
    <w:p w:rsidR="001F68FB" w:rsidRPr="001F68FB" w:rsidRDefault="001F68FB" w:rsidP="001F68FB">
      <w:pPr>
        <w:widowControl w:val="0"/>
        <w:autoSpaceDE w:val="0"/>
        <w:autoSpaceDN w:v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64"/>
        <w:gridCol w:w="6678"/>
      </w:tblGrid>
      <w:tr w:rsidR="001F68FB" w:rsidRPr="001F68FB" w:rsidTr="001F68FB">
        <w:tc>
          <w:tcPr>
            <w:tcW w:w="2464" w:type="dxa"/>
            <w:tcBorders>
              <w:top w:val="single" w:sz="4" w:space="0" w:color="auto"/>
              <w:left w:val="single" w:sz="4" w:space="0" w:color="auto"/>
              <w:bottom w:val="single" w:sz="4" w:space="0" w:color="auto"/>
              <w:right w:val="single" w:sz="4" w:space="0" w:color="auto"/>
            </w:tcBorders>
            <w:hideMark/>
          </w:tcPr>
          <w:p w:rsidR="001F68FB" w:rsidRPr="001F68FB" w:rsidRDefault="001F68FB" w:rsidP="001F68FB">
            <w:pPr>
              <w:widowControl w:val="0"/>
              <w:autoSpaceDE w:val="0"/>
              <w:autoSpaceDN w:val="0"/>
              <w:spacing w:line="276" w:lineRule="auto"/>
              <w:rPr>
                <w:lang w:eastAsia="en-US"/>
              </w:rPr>
            </w:pPr>
            <w:r w:rsidRPr="001F68FB">
              <w:rPr>
                <w:lang w:eastAsia="en-US"/>
              </w:rPr>
              <w:t>Наименование Подпрограммы</w:t>
            </w:r>
          </w:p>
        </w:tc>
        <w:tc>
          <w:tcPr>
            <w:tcW w:w="6678" w:type="dxa"/>
            <w:tcBorders>
              <w:top w:val="single" w:sz="4" w:space="0" w:color="auto"/>
              <w:left w:val="single" w:sz="4" w:space="0" w:color="auto"/>
              <w:bottom w:val="single" w:sz="4" w:space="0" w:color="auto"/>
              <w:right w:val="single" w:sz="4" w:space="0" w:color="auto"/>
            </w:tcBorders>
            <w:hideMark/>
          </w:tcPr>
          <w:p w:rsidR="001F68FB" w:rsidRPr="001F68FB" w:rsidRDefault="001F68FB" w:rsidP="001F68FB">
            <w:pPr>
              <w:widowControl w:val="0"/>
              <w:autoSpaceDE w:val="0"/>
              <w:autoSpaceDN w:val="0"/>
              <w:spacing w:line="276" w:lineRule="auto"/>
              <w:rPr>
                <w:lang w:eastAsia="en-US"/>
              </w:rPr>
            </w:pPr>
            <w:r w:rsidRPr="001F68FB">
              <w:rPr>
                <w:lang w:eastAsia="en-US"/>
              </w:rPr>
              <w:t>Благоустройство дворовых территорий МКД сельского поселения Алексеевский сельсовет муниципального района Уфимский район Республики Башкортостан (далее - Подпрограмма)</w:t>
            </w:r>
          </w:p>
        </w:tc>
      </w:tr>
      <w:tr w:rsidR="001F68FB" w:rsidRPr="001F68FB" w:rsidTr="001F68FB">
        <w:tc>
          <w:tcPr>
            <w:tcW w:w="2464" w:type="dxa"/>
            <w:tcBorders>
              <w:top w:val="single" w:sz="4" w:space="0" w:color="auto"/>
              <w:left w:val="single" w:sz="4" w:space="0" w:color="auto"/>
              <w:bottom w:val="single" w:sz="4" w:space="0" w:color="auto"/>
              <w:right w:val="single" w:sz="4" w:space="0" w:color="auto"/>
            </w:tcBorders>
            <w:hideMark/>
          </w:tcPr>
          <w:p w:rsidR="001F68FB" w:rsidRPr="001F68FB" w:rsidRDefault="001F68FB" w:rsidP="001F68FB">
            <w:pPr>
              <w:widowControl w:val="0"/>
              <w:autoSpaceDE w:val="0"/>
              <w:autoSpaceDN w:val="0"/>
              <w:spacing w:line="276" w:lineRule="auto"/>
              <w:rPr>
                <w:lang w:eastAsia="en-US"/>
              </w:rPr>
            </w:pPr>
            <w:r w:rsidRPr="001F68FB">
              <w:rPr>
                <w:lang w:eastAsia="en-US"/>
              </w:rPr>
              <w:t>Основания для разработки Подпрограммы</w:t>
            </w:r>
          </w:p>
        </w:tc>
        <w:tc>
          <w:tcPr>
            <w:tcW w:w="6678" w:type="dxa"/>
            <w:tcBorders>
              <w:top w:val="single" w:sz="4" w:space="0" w:color="auto"/>
              <w:left w:val="single" w:sz="4" w:space="0" w:color="auto"/>
              <w:bottom w:val="single" w:sz="4" w:space="0" w:color="auto"/>
              <w:right w:val="single" w:sz="4" w:space="0" w:color="auto"/>
            </w:tcBorders>
            <w:hideMark/>
          </w:tcPr>
          <w:p w:rsidR="001F68FB" w:rsidRPr="001F68FB" w:rsidRDefault="00DB0842" w:rsidP="001F68FB">
            <w:pPr>
              <w:widowControl w:val="0"/>
              <w:autoSpaceDE w:val="0"/>
              <w:autoSpaceDN w:val="0"/>
              <w:spacing w:line="276" w:lineRule="auto"/>
              <w:rPr>
                <w:lang w:eastAsia="en-US"/>
              </w:rPr>
            </w:pPr>
            <w:hyperlink r:id="rId14" w:history="1">
              <w:r w:rsidR="001F68FB" w:rsidRPr="001F68FB">
                <w:rPr>
                  <w:lang w:eastAsia="en-US"/>
                </w:rPr>
                <w:t>Постановление</w:t>
              </w:r>
            </w:hyperlink>
            <w:r w:rsidR="001F68FB" w:rsidRPr="001F68FB">
              <w:rPr>
                <w:lang w:eastAsia="en-US"/>
              </w:rPr>
              <w:t xml:space="preserve"> Правительства Республики Башкортостан от 15 марта 2017 года № 88 «О реализации постановления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1F68FB" w:rsidRPr="001F68FB" w:rsidTr="001F68FB">
        <w:tc>
          <w:tcPr>
            <w:tcW w:w="2464" w:type="dxa"/>
            <w:tcBorders>
              <w:top w:val="single" w:sz="4" w:space="0" w:color="auto"/>
              <w:left w:val="single" w:sz="4" w:space="0" w:color="auto"/>
              <w:bottom w:val="single" w:sz="4" w:space="0" w:color="auto"/>
              <w:right w:val="single" w:sz="4" w:space="0" w:color="auto"/>
            </w:tcBorders>
            <w:hideMark/>
          </w:tcPr>
          <w:p w:rsidR="001F68FB" w:rsidRPr="001F68FB" w:rsidRDefault="001F68FB" w:rsidP="001F68FB">
            <w:pPr>
              <w:widowControl w:val="0"/>
              <w:autoSpaceDE w:val="0"/>
              <w:autoSpaceDN w:val="0"/>
              <w:spacing w:line="276" w:lineRule="auto"/>
              <w:rPr>
                <w:lang w:eastAsia="en-US"/>
              </w:rPr>
            </w:pPr>
            <w:r w:rsidRPr="001F68FB">
              <w:rPr>
                <w:lang w:eastAsia="en-US"/>
              </w:rPr>
              <w:t>Заказчик Подпрограммы</w:t>
            </w:r>
          </w:p>
        </w:tc>
        <w:tc>
          <w:tcPr>
            <w:tcW w:w="6678" w:type="dxa"/>
            <w:tcBorders>
              <w:top w:val="single" w:sz="4" w:space="0" w:color="auto"/>
              <w:left w:val="single" w:sz="4" w:space="0" w:color="auto"/>
              <w:bottom w:val="single" w:sz="4" w:space="0" w:color="auto"/>
              <w:right w:val="single" w:sz="4" w:space="0" w:color="auto"/>
            </w:tcBorders>
            <w:hideMark/>
          </w:tcPr>
          <w:p w:rsidR="001F68FB" w:rsidRPr="001F68FB" w:rsidRDefault="001F68FB" w:rsidP="001F68FB">
            <w:pPr>
              <w:widowControl w:val="0"/>
              <w:autoSpaceDE w:val="0"/>
              <w:autoSpaceDN w:val="0"/>
              <w:spacing w:line="276" w:lineRule="auto"/>
              <w:jc w:val="both"/>
              <w:rPr>
                <w:lang w:eastAsia="en-US"/>
              </w:rPr>
            </w:pPr>
            <w:r w:rsidRPr="001F68FB">
              <w:rPr>
                <w:lang w:eastAsia="en-US"/>
              </w:rPr>
              <w:t>Администрация сельского поселения Алексеевский сельсовет муниципального района Уфимский район Республики Башкортостан</w:t>
            </w:r>
          </w:p>
        </w:tc>
      </w:tr>
      <w:tr w:rsidR="001F68FB" w:rsidRPr="001F68FB" w:rsidTr="001F68FB">
        <w:tc>
          <w:tcPr>
            <w:tcW w:w="2464" w:type="dxa"/>
            <w:tcBorders>
              <w:top w:val="single" w:sz="4" w:space="0" w:color="auto"/>
              <w:left w:val="single" w:sz="4" w:space="0" w:color="auto"/>
              <w:bottom w:val="single" w:sz="4" w:space="0" w:color="auto"/>
              <w:right w:val="single" w:sz="4" w:space="0" w:color="auto"/>
            </w:tcBorders>
            <w:hideMark/>
          </w:tcPr>
          <w:p w:rsidR="001F68FB" w:rsidRPr="001F68FB" w:rsidRDefault="001F68FB" w:rsidP="001F68FB">
            <w:pPr>
              <w:widowControl w:val="0"/>
              <w:autoSpaceDE w:val="0"/>
              <w:autoSpaceDN w:val="0"/>
              <w:spacing w:line="276" w:lineRule="auto"/>
              <w:rPr>
                <w:lang w:eastAsia="en-US"/>
              </w:rPr>
            </w:pPr>
            <w:r w:rsidRPr="001F68FB">
              <w:rPr>
                <w:lang w:eastAsia="en-US"/>
              </w:rPr>
              <w:t>Ответственный исполнитель Подпрограммы</w:t>
            </w:r>
          </w:p>
        </w:tc>
        <w:tc>
          <w:tcPr>
            <w:tcW w:w="6678" w:type="dxa"/>
            <w:tcBorders>
              <w:top w:val="single" w:sz="4" w:space="0" w:color="auto"/>
              <w:left w:val="single" w:sz="4" w:space="0" w:color="auto"/>
              <w:bottom w:val="single" w:sz="4" w:space="0" w:color="auto"/>
              <w:right w:val="single" w:sz="4" w:space="0" w:color="auto"/>
            </w:tcBorders>
            <w:hideMark/>
          </w:tcPr>
          <w:p w:rsidR="001F68FB" w:rsidRPr="001F68FB" w:rsidRDefault="001F68FB" w:rsidP="001F68FB">
            <w:pPr>
              <w:widowControl w:val="0"/>
              <w:autoSpaceDE w:val="0"/>
              <w:autoSpaceDN w:val="0"/>
              <w:spacing w:line="276" w:lineRule="auto"/>
              <w:jc w:val="both"/>
              <w:rPr>
                <w:lang w:eastAsia="en-US"/>
              </w:rPr>
            </w:pPr>
            <w:r w:rsidRPr="001F68FB">
              <w:rPr>
                <w:lang w:eastAsia="en-US"/>
              </w:rPr>
              <w:t>Администрация сельского поселения Алексеевский сельсовет муниципального района Уфимский район Республики Башкортостан</w:t>
            </w:r>
          </w:p>
        </w:tc>
      </w:tr>
      <w:tr w:rsidR="001F68FB" w:rsidRPr="001F68FB" w:rsidTr="001F68FB">
        <w:tc>
          <w:tcPr>
            <w:tcW w:w="2464" w:type="dxa"/>
            <w:tcBorders>
              <w:top w:val="single" w:sz="4" w:space="0" w:color="auto"/>
              <w:left w:val="single" w:sz="4" w:space="0" w:color="auto"/>
              <w:bottom w:val="single" w:sz="4" w:space="0" w:color="auto"/>
              <w:right w:val="single" w:sz="4" w:space="0" w:color="auto"/>
            </w:tcBorders>
            <w:hideMark/>
          </w:tcPr>
          <w:p w:rsidR="001F68FB" w:rsidRPr="001F68FB" w:rsidRDefault="001F68FB" w:rsidP="001F68FB">
            <w:pPr>
              <w:widowControl w:val="0"/>
              <w:autoSpaceDE w:val="0"/>
              <w:autoSpaceDN w:val="0"/>
              <w:spacing w:line="276" w:lineRule="auto"/>
              <w:rPr>
                <w:lang w:eastAsia="en-US"/>
              </w:rPr>
            </w:pPr>
            <w:r w:rsidRPr="001F68FB">
              <w:rPr>
                <w:lang w:eastAsia="en-US"/>
              </w:rPr>
              <w:t>Участники Подпрограммы</w:t>
            </w:r>
          </w:p>
        </w:tc>
        <w:tc>
          <w:tcPr>
            <w:tcW w:w="6678" w:type="dxa"/>
            <w:tcBorders>
              <w:top w:val="single" w:sz="4" w:space="0" w:color="auto"/>
              <w:left w:val="single" w:sz="4" w:space="0" w:color="auto"/>
              <w:bottom w:val="single" w:sz="4" w:space="0" w:color="auto"/>
              <w:right w:val="single" w:sz="4" w:space="0" w:color="auto"/>
            </w:tcBorders>
            <w:hideMark/>
          </w:tcPr>
          <w:p w:rsidR="001F68FB" w:rsidRPr="001F68FB" w:rsidRDefault="001F68FB" w:rsidP="001F68FB">
            <w:pPr>
              <w:widowControl w:val="0"/>
              <w:autoSpaceDE w:val="0"/>
              <w:autoSpaceDN w:val="0"/>
              <w:spacing w:line="276" w:lineRule="auto"/>
              <w:jc w:val="both"/>
              <w:rPr>
                <w:lang w:eastAsia="en-US"/>
              </w:rPr>
            </w:pPr>
            <w:r w:rsidRPr="001F68FB">
              <w:rPr>
                <w:lang w:eastAsia="en-US"/>
              </w:rPr>
              <w:t>- Администрация сельского поселения Алексеевский сельсовет муниципального района Уфимский район Республики Башкортостан;</w:t>
            </w:r>
          </w:p>
          <w:p w:rsidR="001F68FB" w:rsidRPr="001F68FB" w:rsidRDefault="001F68FB" w:rsidP="001F68FB">
            <w:pPr>
              <w:widowControl w:val="0"/>
              <w:autoSpaceDE w:val="0"/>
              <w:autoSpaceDN w:val="0"/>
              <w:spacing w:line="276" w:lineRule="auto"/>
              <w:jc w:val="both"/>
              <w:rPr>
                <w:lang w:eastAsia="en-US"/>
              </w:rPr>
            </w:pPr>
            <w:r w:rsidRPr="001F68FB">
              <w:rPr>
                <w:lang w:eastAsia="en-US"/>
              </w:rPr>
              <w:t>- граждане, их объединения, заинтересованные лица, общественные организации</w:t>
            </w:r>
          </w:p>
        </w:tc>
      </w:tr>
      <w:tr w:rsidR="001F68FB" w:rsidRPr="001F68FB" w:rsidTr="001F68FB">
        <w:tc>
          <w:tcPr>
            <w:tcW w:w="2464" w:type="dxa"/>
            <w:tcBorders>
              <w:top w:val="single" w:sz="4" w:space="0" w:color="auto"/>
              <w:left w:val="single" w:sz="4" w:space="0" w:color="auto"/>
              <w:bottom w:val="single" w:sz="4" w:space="0" w:color="auto"/>
              <w:right w:val="single" w:sz="4" w:space="0" w:color="auto"/>
            </w:tcBorders>
            <w:hideMark/>
          </w:tcPr>
          <w:p w:rsidR="001F68FB" w:rsidRPr="001F68FB" w:rsidRDefault="001F68FB" w:rsidP="001F68FB">
            <w:pPr>
              <w:widowControl w:val="0"/>
              <w:autoSpaceDE w:val="0"/>
              <w:autoSpaceDN w:val="0"/>
              <w:spacing w:line="276" w:lineRule="auto"/>
              <w:rPr>
                <w:lang w:eastAsia="en-US"/>
              </w:rPr>
            </w:pPr>
            <w:r w:rsidRPr="001F68FB">
              <w:rPr>
                <w:lang w:eastAsia="en-US"/>
              </w:rPr>
              <w:t>Цели Подпрограммы</w:t>
            </w:r>
          </w:p>
        </w:tc>
        <w:tc>
          <w:tcPr>
            <w:tcW w:w="6678" w:type="dxa"/>
            <w:tcBorders>
              <w:top w:val="single" w:sz="4" w:space="0" w:color="auto"/>
              <w:left w:val="single" w:sz="4" w:space="0" w:color="auto"/>
              <w:bottom w:val="single" w:sz="4" w:space="0" w:color="auto"/>
              <w:right w:val="single" w:sz="4" w:space="0" w:color="auto"/>
            </w:tcBorders>
            <w:hideMark/>
          </w:tcPr>
          <w:p w:rsidR="001F68FB" w:rsidRPr="001F68FB" w:rsidRDefault="001F68FB" w:rsidP="001F68FB">
            <w:pPr>
              <w:widowControl w:val="0"/>
              <w:autoSpaceDE w:val="0"/>
              <w:autoSpaceDN w:val="0"/>
              <w:spacing w:line="276" w:lineRule="auto"/>
              <w:jc w:val="both"/>
              <w:rPr>
                <w:lang w:eastAsia="en-US"/>
              </w:rPr>
            </w:pPr>
            <w:r w:rsidRPr="001F68FB">
              <w:rPr>
                <w:lang w:eastAsia="en-US"/>
              </w:rPr>
              <w:t>- повышение качества и комфорта современной городской среды на территории сельского поселения Алексеевский сельсовет муниципального района Уфимский район Республики Башкортостан</w:t>
            </w:r>
          </w:p>
        </w:tc>
      </w:tr>
      <w:tr w:rsidR="001F68FB" w:rsidRPr="001F68FB" w:rsidTr="001F68FB">
        <w:tc>
          <w:tcPr>
            <w:tcW w:w="2464" w:type="dxa"/>
            <w:tcBorders>
              <w:top w:val="single" w:sz="4" w:space="0" w:color="auto"/>
              <w:left w:val="single" w:sz="4" w:space="0" w:color="auto"/>
              <w:bottom w:val="single" w:sz="4" w:space="0" w:color="auto"/>
              <w:right w:val="single" w:sz="4" w:space="0" w:color="auto"/>
            </w:tcBorders>
            <w:hideMark/>
          </w:tcPr>
          <w:p w:rsidR="001F68FB" w:rsidRPr="001F68FB" w:rsidRDefault="001F68FB" w:rsidP="001F68FB">
            <w:pPr>
              <w:widowControl w:val="0"/>
              <w:autoSpaceDE w:val="0"/>
              <w:autoSpaceDN w:val="0"/>
              <w:spacing w:line="276" w:lineRule="auto"/>
              <w:rPr>
                <w:lang w:eastAsia="en-US"/>
              </w:rPr>
            </w:pPr>
            <w:r w:rsidRPr="001F68FB">
              <w:rPr>
                <w:lang w:eastAsia="en-US"/>
              </w:rPr>
              <w:lastRenderedPageBreak/>
              <w:t>Задачи Подпрограммы</w:t>
            </w:r>
          </w:p>
        </w:tc>
        <w:tc>
          <w:tcPr>
            <w:tcW w:w="6678" w:type="dxa"/>
            <w:tcBorders>
              <w:top w:val="single" w:sz="4" w:space="0" w:color="auto"/>
              <w:left w:val="single" w:sz="4" w:space="0" w:color="auto"/>
              <w:bottom w:val="single" w:sz="4" w:space="0" w:color="auto"/>
              <w:right w:val="single" w:sz="4" w:space="0" w:color="auto"/>
            </w:tcBorders>
            <w:hideMark/>
          </w:tcPr>
          <w:p w:rsidR="001F68FB" w:rsidRPr="001F68FB" w:rsidRDefault="001F68FB" w:rsidP="001F68FB">
            <w:pPr>
              <w:widowControl w:val="0"/>
              <w:autoSpaceDE w:val="0"/>
              <w:autoSpaceDN w:val="0"/>
              <w:spacing w:line="276" w:lineRule="auto"/>
              <w:jc w:val="both"/>
              <w:rPr>
                <w:lang w:eastAsia="en-US"/>
              </w:rPr>
            </w:pPr>
            <w:r w:rsidRPr="001F68FB">
              <w:rPr>
                <w:lang w:eastAsia="en-US"/>
              </w:rPr>
              <w:t>- проведение благоустройства дворовых территорий МКД;</w:t>
            </w:r>
          </w:p>
          <w:p w:rsidR="001F68FB" w:rsidRPr="001F68FB" w:rsidRDefault="001F68FB" w:rsidP="001F68FB">
            <w:pPr>
              <w:widowControl w:val="0"/>
              <w:autoSpaceDE w:val="0"/>
              <w:autoSpaceDN w:val="0"/>
              <w:spacing w:line="276" w:lineRule="auto"/>
              <w:jc w:val="both"/>
              <w:rPr>
                <w:lang w:eastAsia="en-US"/>
              </w:rPr>
            </w:pPr>
            <w:r w:rsidRPr="001F68FB">
              <w:rPr>
                <w:lang w:eastAsia="en-US"/>
              </w:rPr>
              <w:t xml:space="preserve">- организация новых и восстановление существующих мест отдыха на </w:t>
            </w:r>
            <w:proofErr w:type="spellStart"/>
            <w:r w:rsidRPr="001F68FB">
              <w:rPr>
                <w:lang w:eastAsia="en-US"/>
              </w:rPr>
              <w:t>внутридворовых</w:t>
            </w:r>
            <w:proofErr w:type="spellEnd"/>
            <w:r w:rsidRPr="001F68FB">
              <w:rPr>
                <w:lang w:eastAsia="en-US"/>
              </w:rPr>
              <w:t xml:space="preserve"> территориях МКД, в том числе устройство малых архитектурных форм на дворовых территориях МКД;</w:t>
            </w:r>
          </w:p>
          <w:p w:rsidR="001F68FB" w:rsidRPr="001F68FB" w:rsidRDefault="001F68FB" w:rsidP="001F68FB">
            <w:pPr>
              <w:widowControl w:val="0"/>
              <w:autoSpaceDE w:val="0"/>
              <w:autoSpaceDN w:val="0"/>
              <w:spacing w:line="276" w:lineRule="auto"/>
              <w:jc w:val="both"/>
              <w:rPr>
                <w:lang w:eastAsia="en-US"/>
              </w:rPr>
            </w:pPr>
            <w:r w:rsidRPr="001F68FB">
              <w:rPr>
                <w:lang w:eastAsia="en-US"/>
              </w:rPr>
              <w:t>- обеспечение формирования единого облика муниципального образования;</w:t>
            </w:r>
          </w:p>
          <w:p w:rsidR="001F68FB" w:rsidRPr="001F68FB" w:rsidRDefault="001F68FB" w:rsidP="001F68FB">
            <w:pPr>
              <w:widowControl w:val="0"/>
              <w:autoSpaceDE w:val="0"/>
              <w:autoSpaceDN w:val="0"/>
              <w:spacing w:line="276" w:lineRule="auto"/>
              <w:jc w:val="both"/>
              <w:rPr>
                <w:lang w:eastAsia="en-US"/>
              </w:rPr>
            </w:pPr>
            <w:r w:rsidRPr="001F68FB">
              <w:rPr>
                <w:lang w:eastAsia="en-US"/>
              </w:rPr>
              <w:t>- привлечение населения к участию в благоустройстве дворовых территорий МКД</w:t>
            </w:r>
          </w:p>
        </w:tc>
      </w:tr>
      <w:tr w:rsidR="001F68FB" w:rsidRPr="001F68FB" w:rsidTr="001F68FB">
        <w:tc>
          <w:tcPr>
            <w:tcW w:w="2464" w:type="dxa"/>
            <w:tcBorders>
              <w:top w:val="single" w:sz="4" w:space="0" w:color="auto"/>
              <w:left w:val="single" w:sz="4" w:space="0" w:color="auto"/>
              <w:bottom w:val="single" w:sz="4" w:space="0" w:color="auto"/>
              <w:right w:val="single" w:sz="4" w:space="0" w:color="auto"/>
            </w:tcBorders>
            <w:hideMark/>
          </w:tcPr>
          <w:p w:rsidR="001F68FB" w:rsidRPr="001F68FB" w:rsidRDefault="001F68FB" w:rsidP="001F68FB">
            <w:pPr>
              <w:widowControl w:val="0"/>
              <w:autoSpaceDE w:val="0"/>
              <w:autoSpaceDN w:val="0"/>
              <w:spacing w:line="276" w:lineRule="auto"/>
              <w:rPr>
                <w:lang w:eastAsia="en-US"/>
              </w:rPr>
            </w:pPr>
            <w:r w:rsidRPr="001F68FB">
              <w:rPr>
                <w:lang w:eastAsia="en-US"/>
              </w:rPr>
              <w:t>Целевые индикаторы и показатели Подпрограммы</w:t>
            </w:r>
          </w:p>
        </w:tc>
        <w:tc>
          <w:tcPr>
            <w:tcW w:w="6678" w:type="dxa"/>
            <w:tcBorders>
              <w:top w:val="single" w:sz="4" w:space="0" w:color="auto"/>
              <w:left w:val="single" w:sz="4" w:space="0" w:color="auto"/>
              <w:bottom w:val="single" w:sz="4" w:space="0" w:color="auto"/>
              <w:right w:val="single" w:sz="4" w:space="0" w:color="auto"/>
            </w:tcBorders>
            <w:hideMark/>
          </w:tcPr>
          <w:p w:rsidR="001F68FB" w:rsidRPr="001F68FB" w:rsidRDefault="001F68FB" w:rsidP="001F68FB">
            <w:pPr>
              <w:widowControl w:val="0"/>
              <w:autoSpaceDE w:val="0"/>
              <w:autoSpaceDN w:val="0"/>
              <w:spacing w:line="276" w:lineRule="auto"/>
              <w:jc w:val="both"/>
              <w:rPr>
                <w:lang w:eastAsia="en-US"/>
              </w:rPr>
            </w:pPr>
            <w:r w:rsidRPr="001F68FB">
              <w:rPr>
                <w:lang w:eastAsia="en-US"/>
              </w:rPr>
              <w:t>- количество благоустроенных дворовых территорий МКД (ед.);</w:t>
            </w:r>
          </w:p>
          <w:p w:rsidR="001F68FB" w:rsidRPr="001F68FB" w:rsidRDefault="001F68FB" w:rsidP="001F68FB">
            <w:pPr>
              <w:widowControl w:val="0"/>
              <w:autoSpaceDE w:val="0"/>
              <w:autoSpaceDN w:val="0"/>
              <w:spacing w:line="276" w:lineRule="auto"/>
              <w:jc w:val="both"/>
              <w:rPr>
                <w:lang w:eastAsia="en-US"/>
              </w:rPr>
            </w:pPr>
            <w:r w:rsidRPr="001F68FB">
              <w:rPr>
                <w:lang w:eastAsia="en-US"/>
              </w:rPr>
              <w:t>- доля благоустроенных дворовых территорий МКД от общего количества дворовых территорий МКД</w:t>
            </w:r>
            <w:proofErr w:type="gramStart"/>
            <w:r w:rsidRPr="001F68FB">
              <w:rPr>
                <w:lang w:eastAsia="en-US"/>
              </w:rPr>
              <w:t xml:space="preserve"> (%);</w:t>
            </w:r>
            <w:proofErr w:type="gramEnd"/>
          </w:p>
          <w:p w:rsidR="001F68FB" w:rsidRPr="001F68FB" w:rsidRDefault="001F68FB" w:rsidP="001F68FB">
            <w:pPr>
              <w:widowControl w:val="0"/>
              <w:autoSpaceDE w:val="0"/>
              <w:autoSpaceDN w:val="0"/>
              <w:spacing w:line="276" w:lineRule="auto"/>
              <w:jc w:val="both"/>
              <w:rPr>
                <w:lang w:eastAsia="en-US"/>
              </w:rPr>
            </w:pPr>
            <w:r w:rsidRPr="001F68FB">
              <w:rPr>
                <w:lang w:eastAsia="en-US"/>
              </w:rPr>
              <w:t>- 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сельского поселения Алексеевский сельсовет муниципального района Уфимский район Республики Башкортостан</w:t>
            </w:r>
            <w:proofErr w:type="gramStart"/>
            <w:r w:rsidRPr="001F68FB">
              <w:rPr>
                <w:lang w:eastAsia="en-US"/>
              </w:rPr>
              <w:t>) (%);</w:t>
            </w:r>
            <w:proofErr w:type="gramEnd"/>
          </w:p>
          <w:p w:rsidR="001F68FB" w:rsidRPr="001F68FB" w:rsidRDefault="001F68FB" w:rsidP="001F68FB">
            <w:pPr>
              <w:widowControl w:val="0"/>
              <w:autoSpaceDE w:val="0"/>
              <w:autoSpaceDN w:val="0"/>
              <w:spacing w:line="276" w:lineRule="auto"/>
              <w:jc w:val="both"/>
              <w:rPr>
                <w:lang w:eastAsia="en-US"/>
              </w:rPr>
            </w:pPr>
            <w:r w:rsidRPr="001F68FB">
              <w:rPr>
                <w:lang w:eastAsia="en-US"/>
              </w:rPr>
              <w:t>- доля (размер) финансового участия заинтересованных лиц в выполнении минимального и дополнительного перечней работ по благоустройству дворовых территорий МКД от общей стоимости работ минимального перечня, включенных в Программу</w:t>
            </w:r>
            <w:proofErr w:type="gramStart"/>
            <w:r w:rsidRPr="001F68FB">
              <w:rPr>
                <w:lang w:eastAsia="en-US"/>
              </w:rPr>
              <w:t xml:space="preserve"> (%, </w:t>
            </w:r>
            <w:proofErr w:type="gramEnd"/>
            <w:r w:rsidRPr="001F68FB">
              <w:rPr>
                <w:lang w:eastAsia="en-US"/>
              </w:rPr>
              <w:t>руб.)</w:t>
            </w:r>
          </w:p>
        </w:tc>
      </w:tr>
      <w:tr w:rsidR="001F68FB" w:rsidRPr="001F68FB" w:rsidTr="001F68FB">
        <w:tc>
          <w:tcPr>
            <w:tcW w:w="2464" w:type="dxa"/>
            <w:tcBorders>
              <w:top w:val="single" w:sz="4" w:space="0" w:color="auto"/>
              <w:left w:val="single" w:sz="4" w:space="0" w:color="auto"/>
              <w:bottom w:val="single" w:sz="4" w:space="0" w:color="auto"/>
              <w:right w:val="single" w:sz="4" w:space="0" w:color="auto"/>
            </w:tcBorders>
            <w:hideMark/>
          </w:tcPr>
          <w:p w:rsidR="001F68FB" w:rsidRPr="001F68FB" w:rsidRDefault="001F68FB" w:rsidP="001F68FB">
            <w:pPr>
              <w:widowControl w:val="0"/>
              <w:autoSpaceDE w:val="0"/>
              <w:autoSpaceDN w:val="0"/>
              <w:spacing w:line="276" w:lineRule="auto"/>
              <w:rPr>
                <w:lang w:eastAsia="en-US"/>
              </w:rPr>
            </w:pPr>
            <w:r w:rsidRPr="001F68FB">
              <w:rPr>
                <w:lang w:eastAsia="en-US"/>
              </w:rPr>
              <w:t>Срок реализации Подпрограммы</w:t>
            </w:r>
          </w:p>
        </w:tc>
        <w:tc>
          <w:tcPr>
            <w:tcW w:w="6678" w:type="dxa"/>
            <w:tcBorders>
              <w:top w:val="single" w:sz="4" w:space="0" w:color="auto"/>
              <w:left w:val="single" w:sz="4" w:space="0" w:color="auto"/>
              <w:bottom w:val="single" w:sz="4" w:space="0" w:color="auto"/>
              <w:right w:val="single" w:sz="4" w:space="0" w:color="auto"/>
            </w:tcBorders>
            <w:hideMark/>
          </w:tcPr>
          <w:p w:rsidR="001F68FB" w:rsidRPr="001F68FB" w:rsidRDefault="001F68FB" w:rsidP="001F68FB">
            <w:pPr>
              <w:widowControl w:val="0"/>
              <w:autoSpaceDE w:val="0"/>
              <w:autoSpaceDN w:val="0"/>
              <w:spacing w:line="276" w:lineRule="auto"/>
              <w:jc w:val="both"/>
              <w:rPr>
                <w:lang w:eastAsia="en-US"/>
              </w:rPr>
            </w:pPr>
            <w:r w:rsidRPr="001F68FB">
              <w:rPr>
                <w:lang w:eastAsia="en-US"/>
              </w:rPr>
              <w:t>2018 – 2022 годы</w:t>
            </w:r>
          </w:p>
        </w:tc>
      </w:tr>
      <w:tr w:rsidR="001F68FB" w:rsidRPr="001F68FB" w:rsidTr="001F68FB">
        <w:tc>
          <w:tcPr>
            <w:tcW w:w="2464" w:type="dxa"/>
            <w:tcBorders>
              <w:top w:val="single" w:sz="4" w:space="0" w:color="auto"/>
              <w:left w:val="single" w:sz="4" w:space="0" w:color="auto"/>
              <w:bottom w:val="single" w:sz="4" w:space="0" w:color="auto"/>
              <w:right w:val="single" w:sz="4" w:space="0" w:color="auto"/>
            </w:tcBorders>
            <w:hideMark/>
          </w:tcPr>
          <w:p w:rsidR="001F68FB" w:rsidRPr="001F68FB" w:rsidRDefault="001F68FB" w:rsidP="001F68FB">
            <w:pPr>
              <w:widowControl w:val="0"/>
              <w:autoSpaceDE w:val="0"/>
              <w:autoSpaceDN w:val="0"/>
              <w:spacing w:line="276" w:lineRule="auto"/>
              <w:rPr>
                <w:lang w:eastAsia="en-US"/>
              </w:rPr>
            </w:pPr>
            <w:r w:rsidRPr="001F68FB">
              <w:rPr>
                <w:lang w:eastAsia="en-US"/>
              </w:rPr>
              <w:t>Объемы и источники финансирования Подпрограммы</w:t>
            </w:r>
          </w:p>
        </w:tc>
        <w:tc>
          <w:tcPr>
            <w:tcW w:w="6678" w:type="dxa"/>
            <w:tcBorders>
              <w:top w:val="single" w:sz="4" w:space="0" w:color="auto"/>
              <w:left w:val="single" w:sz="4" w:space="0" w:color="auto"/>
              <w:bottom w:val="single" w:sz="4" w:space="0" w:color="auto"/>
              <w:right w:val="single" w:sz="4" w:space="0" w:color="auto"/>
            </w:tcBorders>
            <w:hideMark/>
          </w:tcPr>
          <w:p w:rsidR="001F68FB" w:rsidRPr="001F68FB" w:rsidRDefault="001F68FB" w:rsidP="001F68FB">
            <w:pPr>
              <w:widowControl w:val="0"/>
              <w:autoSpaceDE w:val="0"/>
              <w:autoSpaceDN w:val="0"/>
              <w:spacing w:line="276" w:lineRule="auto"/>
              <w:jc w:val="both"/>
              <w:rPr>
                <w:lang w:eastAsia="en-US"/>
              </w:rPr>
            </w:pPr>
            <w:r w:rsidRPr="001F68FB">
              <w:rPr>
                <w:lang w:eastAsia="en-US"/>
              </w:rPr>
              <w:t xml:space="preserve">Общий объем </w:t>
            </w:r>
            <w:r w:rsidR="00707FE9">
              <w:rPr>
                <w:lang w:eastAsia="en-US"/>
              </w:rPr>
              <w:t>финансирования составля</w:t>
            </w:r>
            <w:r w:rsidR="0089465A">
              <w:rPr>
                <w:lang w:eastAsia="en-US"/>
              </w:rPr>
              <w:t>ет – 12316,9</w:t>
            </w:r>
            <w:r w:rsidRPr="001F68FB">
              <w:rPr>
                <w:lang w:eastAsia="en-US"/>
              </w:rPr>
              <w:t xml:space="preserve"> тыс. рублей, в том числе за счет средств:</w:t>
            </w:r>
          </w:p>
          <w:p w:rsidR="001F68FB" w:rsidRPr="001F68FB" w:rsidRDefault="00CB4204" w:rsidP="001F68FB">
            <w:pPr>
              <w:widowControl w:val="0"/>
              <w:autoSpaceDE w:val="0"/>
              <w:autoSpaceDN w:val="0"/>
              <w:spacing w:line="276" w:lineRule="auto"/>
              <w:jc w:val="both"/>
              <w:rPr>
                <w:lang w:eastAsia="en-US"/>
              </w:rPr>
            </w:pPr>
            <w:r>
              <w:rPr>
                <w:lang w:eastAsia="en-US"/>
              </w:rPr>
              <w:t>а) федеральный бюджет – 9773,52</w:t>
            </w:r>
            <w:r w:rsidR="001F68FB" w:rsidRPr="001F68FB">
              <w:rPr>
                <w:lang w:eastAsia="en-US"/>
              </w:rPr>
              <w:t xml:space="preserve"> тыс. рублей;</w:t>
            </w:r>
          </w:p>
          <w:p w:rsidR="001F68FB" w:rsidRPr="001F68FB" w:rsidRDefault="001F68FB" w:rsidP="001F68FB">
            <w:pPr>
              <w:widowControl w:val="0"/>
              <w:autoSpaceDE w:val="0"/>
              <w:autoSpaceDN w:val="0"/>
              <w:spacing w:line="276" w:lineRule="auto"/>
              <w:jc w:val="both"/>
              <w:rPr>
                <w:lang w:eastAsia="en-US"/>
              </w:rPr>
            </w:pPr>
            <w:r w:rsidRPr="001F68FB">
              <w:rPr>
                <w:lang w:eastAsia="en-US"/>
              </w:rPr>
              <w:t>б) бюдже</w:t>
            </w:r>
            <w:r w:rsidR="00707FE9">
              <w:rPr>
                <w:lang w:eastAsia="en-US"/>
              </w:rPr>
              <w:t xml:space="preserve">т </w:t>
            </w:r>
            <w:r w:rsidR="00CB4204">
              <w:rPr>
                <w:lang w:eastAsia="en-US"/>
              </w:rPr>
              <w:t>Республики Башкортостан – 2443,38</w:t>
            </w:r>
            <w:r w:rsidRPr="001F68FB">
              <w:rPr>
                <w:lang w:eastAsia="en-US"/>
              </w:rPr>
              <w:t xml:space="preserve"> тыс. рублей;</w:t>
            </w:r>
          </w:p>
          <w:p w:rsidR="001F68FB" w:rsidRDefault="001F68FB" w:rsidP="00707FE9">
            <w:pPr>
              <w:widowControl w:val="0"/>
              <w:autoSpaceDE w:val="0"/>
              <w:autoSpaceDN w:val="0"/>
              <w:spacing w:line="276" w:lineRule="auto"/>
              <w:jc w:val="both"/>
              <w:rPr>
                <w:lang w:eastAsia="en-US"/>
              </w:rPr>
            </w:pPr>
            <w:r w:rsidRPr="001F68FB">
              <w:rPr>
                <w:lang w:eastAsia="en-US"/>
              </w:rPr>
              <w:t>в</w:t>
            </w:r>
            <w:r w:rsidR="00707FE9">
              <w:rPr>
                <w:lang w:eastAsia="en-US"/>
              </w:rPr>
              <w:t>) внебюджетные источники - 100</w:t>
            </w:r>
            <w:r w:rsidRPr="001F68FB">
              <w:rPr>
                <w:lang w:eastAsia="en-US"/>
              </w:rPr>
              <w:t xml:space="preserve"> тыс. рублей</w:t>
            </w:r>
          </w:p>
          <w:p w:rsidR="00707FE9" w:rsidRPr="001F68FB" w:rsidRDefault="00707FE9" w:rsidP="00707FE9">
            <w:pPr>
              <w:widowControl w:val="0"/>
              <w:autoSpaceDE w:val="0"/>
              <w:autoSpaceDN w:val="0"/>
              <w:spacing w:line="276" w:lineRule="auto"/>
              <w:jc w:val="both"/>
              <w:rPr>
                <w:lang w:eastAsia="en-US"/>
              </w:rPr>
            </w:pPr>
          </w:p>
        </w:tc>
      </w:tr>
      <w:tr w:rsidR="001F68FB" w:rsidRPr="001F68FB" w:rsidTr="001F68FB">
        <w:tc>
          <w:tcPr>
            <w:tcW w:w="2464" w:type="dxa"/>
            <w:tcBorders>
              <w:top w:val="single" w:sz="4" w:space="0" w:color="auto"/>
              <w:left w:val="single" w:sz="4" w:space="0" w:color="auto"/>
              <w:bottom w:val="single" w:sz="4" w:space="0" w:color="auto"/>
              <w:right w:val="single" w:sz="4" w:space="0" w:color="auto"/>
            </w:tcBorders>
            <w:hideMark/>
          </w:tcPr>
          <w:p w:rsidR="001F68FB" w:rsidRPr="001F68FB" w:rsidRDefault="001F68FB" w:rsidP="001F68FB">
            <w:pPr>
              <w:widowControl w:val="0"/>
              <w:autoSpaceDE w:val="0"/>
              <w:autoSpaceDN w:val="0"/>
              <w:spacing w:line="276" w:lineRule="auto"/>
              <w:rPr>
                <w:lang w:eastAsia="en-US"/>
              </w:rPr>
            </w:pPr>
            <w:r w:rsidRPr="001F68FB">
              <w:rPr>
                <w:lang w:eastAsia="en-US"/>
              </w:rPr>
              <w:t>Ожидаемые результаты реализации Подпрограммы</w:t>
            </w:r>
          </w:p>
        </w:tc>
        <w:tc>
          <w:tcPr>
            <w:tcW w:w="6678" w:type="dxa"/>
            <w:tcBorders>
              <w:top w:val="single" w:sz="4" w:space="0" w:color="auto"/>
              <w:left w:val="single" w:sz="4" w:space="0" w:color="auto"/>
              <w:bottom w:val="single" w:sz="4" w:space="0" w:color="auto"/>
              <w:right w:val="single" w:sz="4" w:space="0" w:color="auto"/>
            </w:tcBorders>
            <w:hideMark/>
          </w:tcPr>
          <w:p w:rsidR="001F68FB" w:rsidRPr="001F68FB" w:rsidRDefault="001F68FB" w:rsidP="001F68FB">
            <w:pPr>
              <w:widowControl w:val="0"/>
              <w:autoSpaceDE w:val="0"/>
              <w:autoSpaceDN w:val="0"/>
              <w:spacing w:line="276" w:lineRule="auto"/>
              <w:jc w:val="both"/>
              <w:rPr>
                <w:lang w:eastAsia="en-US"/>
              </w:rPr>
            </w:pPr>
            <w:r w:rsidRPr="001F68FB">
              <w:rPr>
                <w:lang w:eastAsia="en-US"/>
              </w:rPr>
              <w:t>- доля дворовых территорий МКД, в отношении которых будут проведены работы по благоустройству, от общего количества двор</w:t>
            </w:r>
            <w:r w:rsidR="00CB4204">
              <w:rPr>
                <w:lang w:eastAsia="en-US"/>
              </w:rPr>
              <w:t>овых территорий МКД составит 7</w:t>
            </w:r>
            <w:r w:rsidR="003411FB">
              <w:rPr>
                <w:lang w:eastAsia="en-US"/>
              </w:rPr>
              <w:t>0</w:t>
            </w:r>
            <w:r w:rsidRPr="001F68FB">
              <w:rPr>
                <w:lang w:eastAsia="en-US"/>
              </w:rPr>
              <w:t>%;</w:t>
            </w:r>
          </w:p>
          <w:p w:rsidR="001F68FB" w:rsidRPr="001F68FB" w:rsidRDefault="001F68FB" w:rsidP="001F68FB">
            <w:pPr>
              <w:widowControl w:val="0"/>
              <w:autoSpaceDE w:val="0"/>
              <w:autoSpaceDN w:val="0"/>
              <w:spacing w:line="276" w:lineRule="auto"/>
              <w:jc w:val="both"/>
              <w:rPr>
                <w:lang w:eastAsia="en-US"/>
              </w:rPr>
            </w:pPr>
            <w:r w:rsidRPr="001F68FB">
              <w:rPr>
                <w:lang w:eastAsia="en-US"/>
              </w:rPr>
              <w:t>- количество дворовых территорий МКД, приведенных в нор</w:t>
            </w:r>
            <w:r w:rsidR="003411FB">
              <w:rPr>
                <w:lang w:eastAsia="en-US"/>
              </w:rPr>
              <w:t xml:space="preserve">мативное состояние, составит 7 </w:t>
            </w:r>
            <w:r w:rsidRPr="001F68FB">
              <w:rPr>
                <w:lang w:eastAsia="en-US"/>
              </w:rPr>
              <w:t>двор</w:t>
            </w:r>
            <w:r w:rsidR="003411FB">
              <w:rPr>
                <w:lang w:eastAsia="en-US"/>
              </w:rPr>
              <w:t>ов (30</w:t>
            </w:r>
            <w:r w:rsidRPr="001F68FB">
              <w:rPr>
                <w:lang w:eastAsia="en-US"/>
              </w:rPr>
              <w:t xml:space="preserve"> МКД);</w:t>
            </w:r>
          </w:p>
          <w:p w:rsidR="001F68FB" w:rsidRPr="001F68FB" w:rsidRDefault="001F68FB" w:rsidP="001F68FB">
            <w:pPr>
              <w:widowControl w:val="0"/>
              <w:autoSpaceDE w:val="0"/>
              <w:autoSpaceDN w:val="0"/>
              <w:spacing w:line="276" w:lineRule="auto"/>
              <w:jc w:val="both"/>
              <w:rPr>
                <w:lang w:eastAsia="en-US"/>
              </w:rPr>
            </w:pPr>
            <w:r w:rsidRPr="001F68FB">
              <w:rPr>
                <w:lang w:eastAsia="en-US"/>
              </w:rPr>
              <w:t>- общая площадь благоустраиваемых дворовых</w:t>
            </w:r>
            <w:r w:rsidR="003411FB">
              <w:rPr>
                <w:lang w:eastAsia="en-US"/>
              </w:rPr>
              <w:t xml:space="preserve"> территорий МКД составит 49567</w:t>
            </w:r>
            <w:r w:rsidRPr="001F68FB">
              <w:rPr>
                <w:lang w:eastAsia="en-US"/>
              </w:rPr>
              <w:t xml:space="preserve"> м</w:t>
            </w:r>
            <w:proofErr w:type="gramStart"/>
            <w:r w:rsidRPr="001F68FB">
              <w:rPr>
                <w:vertAlign w:val="superscript"/>
                <w:lang w:eastAsia="en-US"/>
              </w:rPr>
              <w:t>2</w:t>
            </w:r>
            <w:proofErr w:type="gramEnd"/>
            <w:r w:rsidRPr="001F68FB">
              <w:rPr>
                <w:lang w:eastAsia="en-US"/>
              </w:rPr>
              <w:t>;</w:t>
            </w:r>
          </w:p>
          <w:p w:rsidR="001F68FB" w:rsidRPr="001F68FB" w:rsidRDefault="003411FB" w:rsidP="001F68FB">
            <w:pPr>
              <w:widowControl w:val="0"/>
              <w:autoSpaceDE w:val="0"/>
              <w:autoSpaceDN w:val="0"/>
              <w:spacing w:line="276" w:lineRule="auto"/>
              <w:jc w:val="both"/>
              <w:rPr>
                <w:lang w:eastAsia="en-US"/>
              </w:rPr>
            </w:pPr>
            <w:r>
              <w:rPr>
                <w:lang w:eastAsia="en-US"/>
              </w:rPr>
              <w:t>- 2</w:t>
            </w:r>
            <w:r w:rsidR="001F68FB" w:rsidRPr="001F68FB">
              <w:rPr>
                <w:lang w:eastAsia="en-US"/>
              </w:rPr>
              <w:t xml:space="preserve"> малых архитектурных форм (далее - МАФ) будет установлено в зонах отдыха н</w:t>
            </w:r>
            <w:r>
              <w:rPr>
                <w:lang w:eastAsia="en-US"/>
              </w:rPr>
              <w:t>а дворовых территориях МКД, 130</w:t>
            </w:r>
            <w:r w:rsidR="001F68FB" w:rsidRPr="001F68FB">
              <w:rPr>
                <w:lang w:eastAsia="en-US"/>
              </w:rPr>
              <w:t xml:space="preserve"> элементов благоустройства (урны, скамейки)</w:t>
            </w:r>
          </w:p>
        </w:tc>
      </w:tr>
    </w:tbl>
    <w:p w:rsidR="001F68FB" w:rsidRPr="001F68FB" w:rsidRDefault="001F68FB" w:rsidP="001F68FB">
      <w:pPr>
        <w:sectPr w:rsidR="001F68FB" w:rsidRPr="001F68FB">
          <w:pgSz w:w="11905" w:h="16838"/>
          <w:pgMar w:top="1134" w:right="850" w:bottom="1134" w:left="1701" w:header="0" w:footer="0" w:gutter="0"/>
          <w:cols w:space="720"/>
        </w:sectPr>
      </w:pPr>
    </w:p>
    <w:p w:rsidR="001F68FB" w:rsidRPr="003411FB" w:rsidRDefault="001F68FB" w:rsidP="001F68FB">
      <w:pPr>
        <w:widowControl w:val="0"/>
        <w:autoSpaceDE w:val="0"/>
        <w:autoSpaceDN w:val="0"/>
        <w:jc w:val="center"/>
        <w:rPr>
          <w:b/>
        </w:rPr>
      </w:pPr>
      <w:r w:rsidRPr="003411FB">
        <w:rPr>
          <w:b/>
        </w:rPr>
        <w:lastRenderedPageBreak/>
        <w:t>Краткая характеристика муниципальной подпрограммы</w:t>
      </w:r>
    </w:p>
    <w:p w:rsidR="001F68FB" w:rsidRPr="003411FB" w:rsidRDefault="001F68FB" w:rsidP="001F68FB">
      <w:pPr>
        <w:widowControl w:val="0"/>
        <w:autoSpaceDE w:val="0"/>
        <w:autoSpaceDN w:val="0"/>
        <w:jc w:val="center"/>
        <w:rPr>
          <w:b/>
        </w:rPr>
      </w:pPr>
      <w:r w:rsidRPr="003411FB">
        <w:rPr>
          <w:b/>
        </w:rPr>
        <w:t xml:space="preserve">"Благоустройство дворовых территорий МКД сельского поселения Алексеевский сельсовет </w:t>
      </w:r>
    </w:p>
    <w:p w:rsidR="001F68FB" w:rsidRPr="003411FB" w:rsidRDefault="001F68FB" w:rsidP="001F68FB">
      <w:pPr>
        <w:widowControl w:val="0"/>
        <w:autoSpaceDE w:val="0"/>
        <w:autoSpaceDN w:val="0"/>
        <w:jc w:val="center"/>
        <w:rPr>
          <w:b/>
        </w:rPr>
      </w:pPr>
      <w:r w:rsidRPr="003411FB">
        <w:rPr>
          <w:b/>
        </w:rPr>
        <w:t>муниципального района Уфимский район Республики Башкортостан»</w:t>
      </w:r>
    </w:p>
    <w:p w:rsidR="001F68FB" w:rsidRPr="001F68FB" w:rsidRDefault="001F68FB" w:rsidP="001F68FB">
      <w:pPr>
        <w:widowControl w:val="0"/>
        <w:autoSpaceDE w:val="0"/>
        <w:autoSpaceDN w:val="0"/>
        <w:jc w:val="center"/>
      </w:pPr>
    </w:p>
    <w:p w:rsidR="001F68FB" w:rsidRPr="001F68FB" w:rsidRDefault="001F68FB" w:rsidP="001F68FB">
      <w:pPr>
        <w:widowControl w:val="0"/>
        <w:autoSpaceDE w:val="0"/>
        <w:autoSpaceDN w:val="0"/>
        <w:ind w:firstLine="540"/>
        <w:jc w:val="both"/>
      </w:pPr>
      <w:r w:rsidRPr="001F68FB">
        <w:t xml:space="preserve">В муниципальном образовании </w:t>
      </w:r>
      <w:r w:rsidRPr="00B33A4F">
        <w:t>насчитывается  43 многоквартирных дома (далее - МКД) общей площадью дворовых территорий 49567 м</w:t>
      </w:r>
      <w:proofErr w:type="gramStart"/>
      <w:r w:rsidRPr="00B33A4F">
        <w:rPr>
          <w:vertAlign w:val="superscript"/>
        </w:rPr>
        <w:t>2</w:t>
      </w:r>
      <w:proofErr w:type="gramEnd"/>
      <w:r w:rsidRPr="00B33A4F">
        <w:t>, в том числе асфальт</w:t>
      </w:r>
      <w:r w:rsidR="00B33A4F" w:rsidRPr="00B33A4F">
        <w:t>ового покрытия 24783,5</w:t>
      </w:r>
      <w:r w:rsidRPr="00B33A4F">
        <w:t>. м².</w:t>
      </w:r>
    </w:p>
    <w:p w:rsidR="001F68FB" w:rsidRPr="00B33A4F" w:rsidRDefault="001F68FB" w:rsidP="001F68FB">
      <w:pPr>
        <w:widowControl w:val="0"/>
        <w:autoSpaceDE w:val="0"/>
        <w:autoSpaceDN w:val="0"/>
        <w:ind w:firstLine="540"/>
        <w:jc w:val="both"/>
      </w:pPr>
      <w:r w:rsidRPr="001F68FB">
        <w:t xml:space="preserve">Количество и площадь благоустроенных дворовых территорий МКД (полностью освещенных, оборудованными местами для проведения досуга и отдыха разными группами населения (спортивные площадки, детские площадки и т.д.), малыми архитектурными </w:t>
      </w:r>
      <w:r w:rsidRPr="00B33A4F">
        <w:t xml:space="preserve">формами) </w:t>
      </w:r>
      <w:r w:rsidR="00D35AE2" w:rsidRPr="00B33A4F">
        <w:t xml:space="preserve">составляет  3 </w:t>
      </w:r>
      <w:r w:rsidRPr="00B33A4F">
        <w:t xml:space="preserve">многоквартирных домов с площадью асфальтового </w:t>
      </w:r>
      <w:r w:rsidR="00B33A4F" w:rsidRPr="00B33A4F">
        <w:t>покрытия 1800</w:t>
      </w:r>
      <w:r w:rsidRPr="00B33A4F">
        <w:t xml:space="preserve"> м</w:t>
      </w:r>
      <w:proofErr w:type="gramStart"/>
      <w:r w:rsidRPr="00B33A4F">
        <w:rPr>
          <w:vertAlign w:val="superscript"/>
        </w:rPr>
        <w:t>2</w:t>
      </w:r>
      <w:proofErr w:type="gramEnd"/>
      <w:r w:rsidRPr="00B33A4F">
        <w:t>.</w:t>
      </w:r>
    </w:p>
    <w:p w:rsidR="001F68FB" w:rsidRPr="00B33A4F" w:rsidRDefault="001F68FB" w:rsidP="001F68FB">
      <w:pPr>
        <w:widowControl w:val="0"/>
        <w:autoSpaceDE w:val="0"/>
        <w:autoSpaceDN w:val="0"/>
        <w:ind w:firstLine="540"/>
        <w:jc w:val="both"/>
      </w:pPr>
      <w:r w:rsidRPr="00B33A4F">
        <w:t xml:space="preserve">Доля благоустроенных дворовых территорий МКД от общего количества дворовых территорий МКД </w:t>
      </w:r>
      <w:r w:rsidR="00B33A4F" w:rsidRPr="00B33A4F">
        <w:t>составляет 21</w:t>
      </w:r>
      <w:r w:rsidRPr="00B33A4F">
        <w:t>%.</w:t>
      </w:r>
    </w:p>
    <w:p w:rsidR="001F68FB" w:rsidRPr="00B33A4F" w:rsidRDefault="001F68FB" w:rsidP="001F68FB">
      <w:pPr>
        <w:widowControl w:val="0"/>
        <w:autoSpaceDE w:val="0"/>
        <w:autoSpaceDN w:val="0"/>
        <w:ind w:firstLine="540"/>
        <w:jc w:val="both"/>
      </w:pPr>
      <w:r w:rsidRPr="00B33A4F">
        <w:t xml:space="preserve">Охват населения благоустроенными дворовыми территориями МКД (доля населения, проживающего в жилом фонде с благоустроенными дворовыми территориями МКД, от общей численности населения муниципального образования) </w:t>
      </w:r>
      <w:r w:rsidR="00B33A4F" w:rsidRPr="00B33A4F">
        <w:t>составляет 7</w:t>
      </w:r>
      <w:r w:rsidRPr="00B33A4F">
        <w:t>%.</w:t>
      </w:r>
    </w:p>
    <w:p w:rsidR="001F68FB" w:rsidRPr="001F68FB" w:rsidRDefault="001F68FB" w:rsidP="001F68FB">
      <w:pPr>
        <w:widowControl w:val="0"/>
        <w:autoSpaceDE w:val="0"/>
        <w:autoSpaceDN w:val="0"/>
        <w:ind w:firstLine="540"/>
        <w:jc w:val="both"/>
      </w:pPr>
      <w:r w:rsidRPr="001F68FB">
        <w:t xml:space="preserve">Результаты обследований дворовых территорий МКД показали, что асфальтобетонное покрытие внутри дворовых проездов и тротуаров пришло в негодность. В зонах отдыха большинства дворовых территорий МКД отсутствует необходимый набор МАФ и обустроенные детские спортивно-игровые площадки с </w:t>
      </w:r>
      <w:proofErr w:type="spellStart"/>
      <w:r w:rsidRPr="001F68FB">
        <w:t>травмобезопасным</w:t>
      </w:r>
      <w:proofErr w:type="spellEnd"/>
      <w:r w:rsidRPr="001F68FB">
        <w:t xml:space="preserve"> покрытием. Отсутствуют специально оборудованные стоянки для автомобилей, что приводит к их хаотичной парковке, в некоторых случаях даже на зеленой зоне.</w:t>
      </w:r>
    </w:p>
    <w:p w:rsidR="001F68FB" w:rsidRPr="001F68FB" w:rsidRDefault="001F68FB" w:rsidP="001F68FB">
      <w:pPr>
        <w:widowControl w:val="0"/>
        <w:autoSpaceDE w:val="0"/>
        <w:autoSpaceDN w:val="0"/>
        <w:ind w:firstLine="540"/>
        <w:jc w:val="both"/>
      </w:pPr>
    </w:p>
    <w:p w:rsidR="001F68FB" w:rsidRPr="001F68FB" w:rsidRDefault="001F68FB" w:rsidP="001F68FB">
      <w:pPr>
        <w:widowControl w:val="0"/>
        <w:autoSpaceDE w:val="0"/>
        <w:autoSpaceDN w:val="0"/>
        <w:ind w:firstLine="540"/>
        <w:jc w:val="both"/>
      </w:pPr>
    </w:p>
    <w:p w:rsidR="001F68FB" w:rsidRPr="001F68FB" w:rsidRDefault="001F68FB" w:rsidP="001F68FB">
      <w:pPr>
        <w:widowControl w:val="0"/>
        <w:autoSpaceDE w:val="0"/>
        <w:autoSpaceDN w:val="0"/>
        <w:ind w:firstLine="540"/>
        <w:jc w:val="both"/>
      </w:pPr>
    </w:p>
    <w:p w:rsidR="001F68FB" w:rsidRPr="001F68FB" w:rsidRDefault="001F68FB" w:rsidP="001F68FB">
      <w:pPr>
        <w:widowControl w:val="0"/>
        <w:autoSpaceDE w:val="0"/>
        <w:autoSpaceDN w:val="0"/>
        <w:ind w:firstLine="540"/>
        <w:jc w:val="both"/>
      </w:pPr>
    </w:p>
    <w:p w:rsidR="001F68FB" w:rsidRPr="001F68FB" w:rsidRDefault="001F68FB" w:rsidP="001F68FB">
      <w:pPr>
        <w:widowControl w:val="0"/>
        <w:autoSpaceDE w:val="0"/>
        <w:autoSpaceDN w:val="0"/>
        <w:ind w:firstLine="540"/>
        <w:jc w:val="both"/>
      </w:pPr>
    </w:p>
    <w:p w:rsidR="001F68FB" w:rsidRPr="001F68FB" w:rsidRDefault="001F68FB" w:rsidP="001F68FB">
      <w:pPr>
        <w:widowControl w:val="0"/>
        <w:autoSpaceDE w:val="0"/>
        <w:autoSpaceDN w:val="0"/>
        <w:ind w:firstLine="540"/>
        <w:jc w:val="both"/>
      </w:pPr>
    </w:p>
    <w:p w:rsidR="001F68FB" w:rsidRPr="001F68FB" w:rsidRDefault="001F68FB" w:rsidP="001F68FB">
      <w:pPr>
        <w:widowControl w:val="0"/>
        <w:autoSpaceDE w:val="0"/>
        <w:autoSpaceDN w:val="0"/>
        <w:ind w:firstLine="540"/>
        <w:jc w:val="both"/>
      </w:pPr>
    </w:p>
    <w:p w:rsidR="001F68FB" w:rsidRPr="001F68FB" w:rsidRDefault="001F68FB" w:rsidP="001F68FB">
      <w:pPr>
        <w:widowControl w:val="0"/>
        <w:autoSpaceDE w:val="0"/>
        <w:autoSpaceDN w:val="0"/>
        <w:ind w:firstLine="540"/>
        <w:jc w:val="both"/>
      </w:pPr>
    </w:p>
    <w:p w:rsidR="001F68FB" w:rsidRPr="001F68FB" w:rsidRDefault="001F68FB" w:rsidP="001F68FB">
      <w:pPr>
        <w:widowControl w:val="0"/>
        <w:autoSpaceDE w:val="0"/>
        <w:autoSpaceDN w:val="0"/>
        <w:ind w:firstLine="540"/>
        <w:jc w:val="both"/>
      </w:pPr>
    </w:p>
    <w:p w:rsidR="001F68FB" w:rsidRPr="001F68FB" w:rsidRDefault="001F68FB" w:rsidP="001F68FB">
      <w:pPr>
        <w:widowControl w:val="0"/>
        <w:autoSpaceDE w:val="0"/>
        <w:autoSpaceDN w:val="0"/>
        <w:ind w:firstLine="540"/>
        <w:jc w:val="both"/>
      </w:pPr>
    </w:p>
    <w:p w:rsidR="001F68FB" w:rsidRPr="001F68FB" w:rsidRDefault="001F68FB" w:rsidP="001F68FB">
      <w:pPr>
        <w:widowControl w:val="0"/>
        <w:autoSpaceDE w:val="0"/>
        <w:autoSpaceDN w:val="0"/>
        <w:ind w:firstLine="540"/>
        <w:jc w:val="both"/>
      </w:pPr>
    </w:p>
    <w:p w:rsidR="001F68FB" w:rsidRPr="001F68FB" w:rsidRDefault="001F68FB" w:rsidP="001F68FB">
      <w:pPr>
        <w:widowControl w:val="0"/>
        <w:autoSpaceDE w:val="0"/>
        <w:autoSpaceDN w:val="0"/>
        <w:ind w:firstLine="540"/>
        <w:jc w:val="both"/>
      </w:pPr>
    </w:p>
    <w:p w:rsidR="001F68FB" w:rsidRPr="001F68FB" w:rsidRDefault="001F68FB" w:rsidP="001F68FB">
      <w:pPr>
        <w:widowControl w:val="0"/>
        <w:autoSpaceDE w:val="0"/>
        <w:autoSpaceDN w:val="0"/>
        <w:ind w:firstLine="540"/>
        <w:jc w:val="both"/>
      </w:pPr>
    </w:p>
    <w:p w:rsidR="001F68FB" w:rsidRPr="001F68FB" w:rsidRDefault="001F68FB" w:rsidP="001F68FB">
      <w:pPr>
        <w:widowControl w:val="0"/>
        <w:autoSpaceDE w:val="0"/>
        <w:autoSpaceDN w:val="0"/>
        <w:ind w:firstLine="540"/>
        <w:jc w:val="both"/>
      </w:pPr>
    </w:p>
    <w:p w:rsidR="001F68FB" w:rsidRPr="001F68FB" w:rsidRDefault="001F68FB" w:rsidP="001F68FB">
      <w:pPr>
        <w:widowControl w:val="0"/>
        <w:autoSpaceDE w:val="0"/>
        <w:autoSpaceDN w:val="0"/>
        <w:ind w:firstLine="540"/>
        <w:jc w:val="both"/>
      </w:pPr>
    </w:p>
    <w:p w:rsidR="001F68FB" w:rsidRPr="001F68FB" w:rsidRDefault="001F68FB" w:rsidP="001F68FB">
      <w:pPr>
        <w:widowControl w:val="0"/>
        <w:autoSpaceDE w:val="0"/>
        <w:autoSpaceDN w:val="0"/>
        <w:ind w:firstLine="540"/>
        <w:jc w:val="both"/>
      </w:pPr>
    </w:p>
    <w:p w:rsidR="001F68FB" w:rsidRPr="001F68FB" w:rsidRDefault="001F68FB" w:rsidP="001F68FB">
      <w:pPr>
        <w:widowControl w:val="0"/>
        <w:autoSpaceDE w:val="0"/>
        <w:autoSpaceDN w:val="0"/>
        <w:ind w:firstLine="540"/>
        <w:jc w:val="both"/>
      </w:pPr>
    </w:p>
    <w:p w:rsidR="001F68FB" w:rsidRPr="001F68FB" w:rsidRDefault="001F68FB" w:rsidP="001F68FB">
      <w:pPr>
        <w:widowControl w:val="0"/>
        <w:autoSpaceDE w:val="0"/>
        <w:autoSpaceDN w:val="0"/>
        <w:ind w:firstLine="540"/>
        <w:jc w:val="both"/>
      </w:pPr>
    </w:p>
    <w:p w:rsidR="001F68FB" w:rsidRPr="001F68FB" w:rsidRDefault="001F68FB" w:rsidP="001F68FB">
      <w:pPr>
        <w:widowControl w:val="0"/>
        <w:autoSpaceDE w:val="0"/>
        <w:autoSpaceDN w:val="0"/>
        <w:jc w:val="center"/>
      </w:pPr>
      <w:bookmarkStart w:id="2" w:name="P696"/>
      <w:bookmarkEnd w:id="2"/>
      <w:r w:rsidRPr="001F68FB">
        <w:lastRenderedPageBreak/>
        <w:t>Перечень адресов дворовых территорий МКД, включенных</w:t>
      </w:r>
    </w:p>
    <w:p w:rsidR="001F68FB" w:rsidRPr="001F68FB" w:rsidRDefault="001F68FB" w:rsidP="001F68FB">
      <w:pPr>
        <w:widowControl w:val="0"/>
        <w:autoSpaceDE w:val="0"/>
        <w:autoSpaceDN w:val="0"/>
        <w:jc w:val="center"/>
      </w:pPr>
      <w:r w:rsidRPr="001F68FB">
        <w:t>в Программу</w:t>
      </w:r>
    </w:p>
    <w:p w:rsidR="001F68FB" w:rsidRPr="001F68FB" w:rsidRDefault="001F68FB" w:rsidP="001F68FB">
      <w:pPr>
        <w:widowControl w:val="0"/>
        <w:autoSpaceDE w:val="0"/>
        <w:autoSpaceDN w:val="0"/>
      </w:pPr>
    </w:p>
    <w:tbl>
      <w:tblPr>
        <w:tblW w:w="16260"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7"/>
        <w:gridCol w:w="566"/>
        <w:gridCol w:w="1778"/>
        <w:gridCol w:w="992"/>
        <w:gridCol w:w="529"/>
        <w:gridCol w:w="605"/>
        <w:gridCol w:w="850"/>
        <w:gridCol w:w="114"/>
        <w:gridCol w:w="878"/>
        <w:gridCol w:w="142"/>
        <w:gridCol w:w="1276"/>
        <w:gridCol w:w="147"/>
        <w:gridCol w:w="1134"/>
        <w:gridCol w:w="1134"/>
        <w:gridCol w:w="850"/>
        <w:gridCol w:w="709"/>
        <w:gridCol w:w="352"/>
        <w:gridCol w:w="73"/>
        <w:gridCol w:w="425"/>
        <w:gridCol w:w="426"/>
        <w:gridCol w:w="283"/>
        <w:gridCol w:w="851"/>
        <w:gridCol w:w="1275"/>
        <w:gridCol w:w="235"/>
        <w:gridCol w:w="49"/>
        <w:gridCol w:w="100"/>
      </w:tblGrid>
      <w:tr w:rsidR="001F68FB" w:rsidRPr="001F68FB" w:rsidTr="002F3474">
        <w:trPr>
          <w:gridAfter w:val="1"/>
          <w:wAfter w:w="100" w:type="dxa"/>
        </w:trPr>
        <w:tc>
          <w:tcPr>
            <w:tcW w:w="487" w:type="dxa"/>
            <w:vMerge w:val="restart"/>
            <w:tcBorders>
              <w:top w:val="single" w:sz="4" w:space="0" w:color="auto"/>
              <w:left w:val="single" w:sz="4" w:space="0" w:color="auto"/>
              <w:bottom w:val="single" w:sz="4" w:space="0" w:color="auto"/>
              <w:right w:val="single" w:sz="4" w:space="0" w:color="auto"/>
            </w:tcBorders>
            <w:vAlign w:val="center"/>
            <w:hideMark/>
          </w:tcPr>
          <w:p w:rsidR="001F68FB" w:rsidRPr="001F68FB" w:rsidRDefault="001F68FB" w:rsidP="001F68FB">
            <w:pPr>
              <w:widowControl w:val="0"/>
              <w:autoSpaceDE w:val="0"/>
              <w:autoSpaceDN w:val="0"/>
              <w:spacing w:line="276" w:lineRule="auto"/>
              <w:jc w:val="center"/>
              <w:rPr>
                <w:sz w:val="16"/>
                <w:szCs w:val="16"/>
                <w:lang w:eastAsia="en-US"/>
              </w:rPr>
            </w:pPr>
            <w:r w:rsidRPr="001F68FB">
              <w:rPr>
                <w:sz w:val="16"/>
                <w:szCs w:val="16"/>
                <w:lang w:eastAsia="en-US"/>
              </w:rPr>
              <w:t>N</w:t>
            </w:r>
          </w:p>
          <w:p w:rsidR="001F68FB" w:rsidRPr="001F68FB" w:rsidRDefault="001F68FB" w:rsidP="001F68FB">
            <w:pPr>
              <w:widowControl w:val="0"/>
              <w:autoSpaceDE w:val="0"/>
              <w:autoSpaceDN w:val="0"/>
              <w:spacing w:line="276" w:lineRule="auto"/>
              <w:jc w:val="center"/>
              <w:rPr>
                <w:sz w:val="16"/>
                <w:szCs w:val="16"/>
                <w:lang w:eastAsia="en-US"/>
              </w:rPr>
            </w:pPr>
            <w:proofErr w:type="gramStart"/>
            <w:r w:rsidRPr="001F68FB">
              <w:rPr>
                <w:sz w:val="16"/>
                <w:szCs w:val="16"/>
                <w:lang w:eastAsia="en-US"/>
              </w:rPr>
              <w:t>п</w:t>
            </w:r>
            <w:proofErr w:type="gramEnd"/>
            <w:r w:rsidRPr="001F68FB">
              <w:rPr>
                <w:sz w:val="16"/>
                <w:szCs w:val="16"/>
                <w:lang w:eastAsia="en-US"/>
              </w:rPr>
              <w:t>/п</w:t>
            </w:r>
          </w:p>
        </w:tc>
        <w:tc>
          <w:tcPr>
            <w:tcW w:w="566" w:type="dxa"/>
            <w:vMerge w:val="restart"/>
            <w:tcBorders>
              <w:top w:val="single" w:sz="4" w:space="0" w:color="auto"/>
              <w:left w:val="single" w:sz="4" w:space="0" w:color="auto"/>
              <w:bottom w:val="single" w:sz="4" w:space="0" w:color="auto"/>
              <w:right w:val="single" w:sz="4" w:space="0" w:color="auto"/>
            </w:tcBorders>
            <w:vAlign w:val="center"/>
            <w:hideMark/>
          </w:tcPr>
          <w:p w:rsidR="001F68FB" w:rsidRPr="001F68FB" w:rsidRDefault="001F68FB" w:rsidP="001F68FB">
            <w:pPr>
              <w:widowControl w:val="0"/>
              <w:autoSpaceDE w:val="0"/>
              <w:autoSpaceDN w:val="0"/>
              <w:spacing w:line="276" w:lineRule="auto"/>
              <w:jc w:val="center"/>
              <w:rPr>
                <w:sz w:val="16"/>
                <w:szCs w:val="16"/>
                <w:lang w:eastAsia="en-US"/>
              </w:rPr>
            </w:pPr>
            <w:r w:rsidRPr="001F68FB">
              <w:rPr>
                <w:sz w:val="16"/>
                <w:szCs w:val="16"/>
                <w:lang w:eastAsia="en-US"/>
              </w:rPr>
              <w:t>Количество домов</w:t>
            </w:r>
          </w:p>
        </w:tc>
        <w:tc>
          <w:tcPr>
            <w:tcW w:w="1778" w:type="dxa"/>
            <w:vMerge w:val="restart"/>
            <w:tcBorders>
              <w:top w:val="single" w:sz="4" w:space="0" w:color="auto"/>
              <w:left w:val="single" w:sz="4" w:space="0" w:color="auto"/>
              <w:bottom w:val="single" w:sz="4" w:space="0" w:color="auto"/>
              <w:right w:val="single" w:sz="4" w:space="0" w:color="auto"/>
            </w:tcBorders>
            <w:vAlign w:val="center"/>
            <w:hideMark/>
          </w:tcPr>
          <w:p w:rsidR="001F68FB" w:rsidRPr="001F68FB" w:rsidRDefault="001F68FB" w:rsidP="001F68FB">
            <w:pPr>
              <w:widowControl w:val="0"/>
              <w:autoSpaceDE w:val="0"/>
              <w:autoSpaceDN w:val="0"/>
              <w:spacing w:line="276" w:lineRule="auto"/>
              <w:jc w:val="center"/>
              <w:rPr>
                <w:sz w:val="16"/>
                <w:szCs w:val="16"/>
                <w:lang w:eastAsia="en-US"/>
              </w:rPr>
            </w:pPr>
            <w:r w:rsidRPr="001F68FB">
              <w:rPr>
                <w:sz w:val="16"/>
                <w:szCs w:val="16"/>
                <w:lang w:eastAsia="en-US"/>
              </w:rPr>
              <w:t>Адрес</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1F68FB" w:rsidRPr="001F68FB" w:rsidRDefault="001F68FB" w:rsidP="001F68FB">
            <w:pPr>
              <w:widowControl w:val="0"/>
              <w:autoSpaceDE w:val="0"/>
              <w:autoSpaceDN w:val="0"/>
              <w:spacing w:line="276" w:lineRule="auto"/>
              <w:jc w:val="center"/>
              <w:rPr>
                <w:sz w:val="16"/>
                <w:szCs w:val="16"/>
                <w:lang w:eastAsia="en-US"/>
              </w:rPr>
            </w:pPr>
            <w:r w:rsidRPr="001F68FB">
              <w:rPr>
                <w:sz w:val="16"/>
                <w:szCs w:val="16"/>
                <w:lang w:eastAsia="en-US"/>
              </w:rPr>
              <w:t>Благоустраиваемая площадь придомовой территории МКД, м</w:t>
            </w:r>
            <w:proofErr w:type="gramStart"/>
            <w:r w:rsidRPr="001F68FB">
              <w:rPr>
                <w:sz w:val="16"/>
                <w:szCs w:val="16"/>
                <w:vertAlign w:val="superscript"/>
                <w:lang w:eastAsia="en-US"/>
              </w:rPr>
              <w:t>2</w:t>
            </w:r>
            <w:proofErr w:type="gramEnd"/>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1F68FB" w:rsidRPr="001F68FB" w:rsidRDefault="001F68FB" w:rsidP="001F68FB">
            <w:pPr>
              <w:widowControl w:val="0"/>
              <w:autoSpaceDE w:val="0"/>
              <w:autoSpaceDN w:val="0"/>
              <w:spacing w:line="276" w:lineRule="auto"/>
              <w:jc w:val="center"/>
              <w:rPr>
                <w:sz w:val="16"/>
                <w:szCs w:val="16"/>
                <w:lang w:eastAsia="en-US"/>
              </w:rPr>
            </w:pPr>
            <w:r w:rsidRPr="001F68FB">
              <w:rPr>
                <w:sz w:val="16"/>
                <w:szCs w:val="16"/>
                <w:lang w:eastAsia="en-US"/>
              </w:rPr>
              <w:t>Обеспечение освещением</w:t>
            </w:r>
          </w:p>
        </w:tc>
        <w:tc>
          <w:tcPr>
            <w:tcW w:w="1842"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1F68FB" w:rsidRPr="001F68FB" w:rsidRDefault="001F68FB" w:rsidP="001F68FB">
            <w:pPr>
              <w:widowControl w:val="0"/>
              <w:autoSpaceDE w:val="0"/>
              <w:autoSpaceDN w:val="0"/>
              <w:spacing w:line="276" w:lineRule="auto"/>
              <w:jc w:val="center"/>
              <w:rPr>
                <w:sz w:val="16"/>
                <w:szCs w:val="16"/>
                <w:lang w:eastAsia="en-US"/>
              </w:rPr>
            </w:pPr>
            <w:r w:rsidRPr="001F68FB">
              <w:rPr>
                <w:sz w:val="16"/>
                <w:szCs w:val="16"/>
                <w:lang w:eastAsia="en-US"/>
              </w:rPr>
              <w:t>Ремонт, уширение асфальтового покрытия, устройство, обустройство тротуара, пешеходной дорожки</w:t>
            </w:r>
          </w:p>
        </w:tc>
        <w:tc>
          <w:tcPr>
            <w:tcW w:w="4683" w:type="dxa"/>
            <w:gridSpan w:val="6"/>
            <w:tcBorders>
              <w:top w:val="single" w:sz="4" w:space="0" w:color="auto"/>
              <w:left w:val="single" w:sz="4" w:space="0" w:color="auto"/>
              <w:bottom w:val="single" w:sz="4" w:space="0" w:color="auto"/>
              <w:right w:val="single" w:sz="4" w:space="0" w:color="auto"/>
            </w:tcBorders>
            <w:vAlign w:val="center"/>
            <w:hideMark/>
          </w:tcPr>
          <w:p w:rsidR="001F68FB" w:rsidRPr="001F68FB" w:rsidRDefault="001F68FB" w:rsidP="001F68FB">
            <w:pPr>
              <w:widowControl w:val="0"/>
              <w:autoSpaceDE w:val="0"/>
              <w:autoSpaceDN w:val="0"/>
              <w:spacing w:line="276" w:lineRule="auto"/>
              <w:jc w:val="center"/>
              <w:rPr>
                <w:sz w:val="16"/>
                <w:szCs w:val="16"/>
                <w:lang w:eastAsia="en-US"/>
              </w:rPr>
            </w:pPr>
            <w:r w:rsidRPr="001F68FB">
              <w:rPr>
                <w:sz w:val="16"/>
                <w:szCs w:val="16"/>
                <w:lang w:eastAsia="en-US"/>
              </w:rPr>
              <w:t>Благоустройство зон отдыха</w:t>
            </w:r>
          </w:p>
        </w:tc>
        <w:tc>
          <w:tcPr>
            <w:tcW w:w="4678" w:type="dxa"/>
            <w:gridSpan w:val="10"/>
            <w:tcBorders>
              <w:top w:val="single" w:sz="4" w:space="0" w:color="auto"/>
              <w:left w:val="single" w:sz="4" w:space="0" w:color="auto"/>
              <w:bottom w:val="single" w:sz="4" w:space="0" w:color="auto"/>
              <w:right w:val="single" w:sz="4" w:space="0" w:color="auto"/>
            </w:tcBorders>
            <w:vAlign w:val="center"/>
            <w:hideMark/>
          </w:tcPr>
          <w:p w:rsidR="001F68FB" w:rsidRPr="001F68FB" w:rsidRDefault="001F68FB" w:rsidP="001F68FB">
            <w:pPr>
              <w:widowControl w:val="0"/>
              <w:autoSpaceDE w:val="0"/>
              <w:autoSpaceDN w:val="0"/>
              <w:spacing w:line="276" w:lineRule="auto"/>
              <w:jc w:val="center"/>
              <w:rPr>
                <w:sz w:val="16"/>
                <w:szCs w:val="16"/>
                <w:lang w:eastAsia="en-US"/>
              </w:rPr>
            </w:pPr>
            <w:r w:rsidRPr="001F68FB">
              <w:rPr>
                <w:sz w:val="16"/>
                <w:szCs w:val="16"/>
                <w:lang w:eastAsia="en-US"/>
              </w:rPr>
              <w:t>Стоимость благоустройства придомовой территории МКД, тыс. руб.</w:t>
            </w:r>
          </w:p>
        </w:tc>
      </w:tr>
      <w:tr w:rsidR="001F68FB" w:rsidRPr="001F68FB" w:rsidTr="002F3474">
        <w:trPr>
          <w:gridAfter w:val="1"/>
          <w:wAfter w:w="100" w:type="dxa"/>
        </w:trPr>
        <w:tc>
          <w:tcPr>
            <w:tcW w:w="487" w:type="dxa"/>
            <w:vMerge/>
            <w:tcBorders>
              <w:top w:val="single" w:sz="4" w:space="0" w:color="auto"/>
              <w:left w:val="single" w:sz="4" w:space="0" w:color="auto"/>
              <w:bottom w:val="single" w:sz="4" w:space="0" w:color="auto"/>
              <w:right w:val="single" w:sz="4" w:space="0" w:color="auto"/>
            </w:tcBorders>
            <w:vAlign w:val="center"/>
            <w:hideMark/>
          </w:tcPr>
          <w:p w:rsidR="001F68FB" w:rsidRPr="001F68FB" w:rsidRDefault="001F68FB" w:rsidP="001F68FB">
            <w:pPr>
              <w:rPr>
                <w:sz w:val="16"/>
                <w:szCs w:val="16"/>
                <w:lang w:eastAsia="en-US"/>
              </w:rPr>
            </w:pPr>
          </w:p>
        </w:tc>
        <w:tc>
          <w:tcPr>
            <w:tcW w:w="566" w:type="dxa"/>
            <w:vMerge/>
            <w:tcBorders>
              <w:top w:val="single" w:sz="4" w:space="0" w:color="auto"/>
              <w:left w:val="single" w:sz="4" w:space="0" w:color="auto"/>
              <w:bottom w:val="single" w:sz="4" w:space="0" w:color="auto"/>
              <w:right w:val="single" w:sz="4" w:space="0" w:color="auto"/>
            </w:tcBorders>
            <w:vAlign w:val="center"/>
            <w:hideMark/>
          </w:tcPr>
          <w:p w:rsidR="001F68FB" w:rsidRPr="001F68FB" w:rsidRDefault="001F68FB" w:rsidP="001F68FB">
            <w:pPr>
              <w:rPr>
                <w:sz w:val="16"/>
                <w:szCs w:val="16"/>
                <w:lang w:eastAsia="en-US"/>
              </w:rPr>
            </w:pPr>
          </w:p>
        </w:tc>
        <w:tc>
          <w:tcPr>
            <w:tcW w:w="1778" w:type="dxa"/>
            <w:vMerge/>
            <w:tcBorders>
              <w:top w:val="single" w:sz="4" w:space="0" w:color="auto"/>
              <w:left w:val="single" w:sz="4" w:space="0" w:color="auto"/>
              <w:bottom w:val="single" w:sz="4" w:space="0" w:color="auto"/>
              <w:right w:val="single" w:sz="4" w:space="0" w:color="auto"/>
            </w:tcBorders>
            <w:vAlign w:val="center"/>
            <w:hideMark/>
          </w:tcPr>
          <w:p w:rsidR="001F68FB" w:rsidRPr="001F68FB" w:rsidRDefault="001F68FB" w:rsidP="001F68FB">
            <w:pPr>
              <w:rPr>
                <w:sz w:val="16"/>
                <w:szCs w:val="16"/>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F68FB" w:rsidRPr="001F68FB" w:rsidRDefault="001F68FB" w:rsidP="001F68FB">
            <w:pPr>
              <w:rPr>
                <w:sz w:val="16"/>
                <w:szCs w:val="16"/>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1F68FB" w:rsidRPr="001F68FB" w:rsidRDefault="001F68FB" w:rsidP="001F68FB">
            <w:pPr>
              <w:widowControl w:val="0"/>
              <w:autoSpaceDE w:val="0"/>
              <w:autoSpaceDN w:val="0"/>
              <w:spacing w:line="276" w:lineRule="auto"/>
              <w:jc w:val="center"/>
              <w:rPr>
                <w:sz w:val="16"/>
                <w:szCs w:val="16"/>
                <w:lang w:eastAsia="en-US"/>
              </w:rPr>
            </w:pPr>
            <w:r w:rsidRPr="001F68FB">
              <w:rPr>
                <w:sz w:val="16"/>
                <w:szCs w:val="16"/>
                <w:lang w:eastAsia="en-US"/>
              </w:rPr>
              <w:t>Опоры освещения</w:t>
            </w:r>
          </w:p>
        </w:tc>
        <w:tc>
          <w:tcPr>
            <w:tcW w:w="1842" w:type="dxa"/>
            <w:gridSpan w:val="3"/>
            <w:vMerge/>
            <w:tcBorders>
              <w:top w:val="single" w:sz="4" w:space="0" w:color="auto"/>
              <w:left w:val="single" w:sz="4" w:space="0" w:color="auto"/>
              <w:bottom w:val="single" w:sz="4" w:space="0" w:color="auto"/>
              <w:right w:val="single" w:sz="4" w:space="0" w:color="auto"/>
            </w:tcBorders>
            <w:vAlign w:val="center"/>
            <w:hideMark/>
          </w:tcPr>
          <w:p w:rsidR="001F68FB" w:rsidRPr="001F68FB" w:rsidRDefault="001F68FB" w:rsidP="001F68FB">
            <w:pPr>
              <w:rPr>
                <w:sz w:val="16"/>
                <w:szCs w:val="16"/>
                <w:lang w:eastAsia="en-US"/>
              </w:rPr>
            </w:pP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1F68FB" w:rsidRPr="001F68FB" w:rsidRDefault="001F68FB" w:rsidP="001F68FB">
            <w:pPr>
              <w:widowControl w:val="0"/>
              <w:autoSpaceDE w:val="0"/>
              <w:autoSpaceDN w:val="0"/>
              <w:spacing w:line="276" w:lineRule="auto"/>
              <w:jc w:val="center"/>
              <w:rPr>
                <w:sz w:val="16"/>
                <w:szCs w:val="16"/>
                <w:lang w:eastAsia="en-US"/>
              </w:rPr>
            </w:pPr>
            <w:r w:rsidRPr="001F68FB">
              <w:rPr>
                <w:sz w:val="16"/>
                <w:szCs w:val="16"/>
                <w:lang w:eastAsia="en-US"/>
              </w:rPr>
              <w:t>Устройство детского игрового комплекса с резиновым покрытием</w:t>
            </w:r>
          </w:p>
        </w:tc>
        <w:tc>
          <w:tcPr>
            <w:tcW w:w="1281" w:type="dxa"/>
            <w:gridSpan w:val="2"/>
            <w:tcBorders>
              <w:top w:val="single" w:sz="4" w:space="0" w:color="auto"/>
              <w:left w:val="single" w:sz="4" w:space="0" w:color="auto"/>
              <w:bottom w:val="single" w:sz="4" w:space="0" w:color="auto"/>
              <w:right w:val="single" w:sz="4" w:space="0" w:color="auto"/>
            </w:tcBorders>
            <w:vAlign w:val="center"/>
            <w:hideMark/>
          </w:tcPr>
          <w:p w:rsidR="001F68FB" w:rsidRPr="001F68FB" w:rsidRDefault="001F68FB" w:rsidP="001F68FB">
            <w:pPr>
              <w:widowControl w:val="0"/>
              <w:autoSpaceDE w:val="0"/>
              <w:autoSpaceDN w:val="0"/>
              <w:spacing w:line="276" w:lineRule="auto"/>
              <w:jc w:val="center"/>
              <w:rPr>
                <w:sz w:val="16"/>
                <w:szCs w:val="16"/>
                <w:lang w:eastAsia="en-US"/>
              </w:rPr>
            </w:pPr>
            <w:r w:rsidRPr="001F68FB">
              <w:rPr>
                <w:sz w:val="16"/>
                <w:szCs w:val="16"/>
                <w:lang w:eastAsia="en-US"/>
              </w:rPr>
              <w:t>Устройство детского игрового комплекса с песчаным покрытием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1F68FB" w:rsidRPr="001F68FB" w:rsidRDefault="001F68FB" w:rsidP="001F68FB">
            <w:pPr>
              <w:widowControl w:val="0"/>
              <w:autoSpaceDE w:val="0"/>
              <w:autoSpaceDN w:val="0"/>
              <w:spacing w:line="276" w:lineRule="auto"/>
              <w:jc w:val="center"/>
              <w:rPr>
                <w:sz w:val="16"/>
                <w:szCs w:val="16"/>
                <w:lang w:eastAsia="en-US"/>
              </w:rPr>
            </w:pPr>
            <w:r w:rsidRPr="001F68FB">
              <w:rPr>
                <w:sz w:val="16"/>
                <w:szCs w:val="16"/>
                <w:lang w:eastAsia="en-US"/>
              </w:rPr>
              <w:t>Устройство турникового комплекса</w:t>
            </w:r>
          </w:p>
        </w:tc>
        <w:tc>
          <w:tcPr>
            <w:tcW w:w="850" w:type="dxa"/>
            <w:tcBorders>
              <w:top w:val="single" w:sz="4" w:space="0" w:color="auto"/>
              <w:left w:val="single" w:sz="4" w:space="0" w:color="auto"/>
              <w:bottom w:val="single" w:sz="4" w:space="0" w:color="auto"/>
              <w:right w:val="single" w:sz="4" w:space="0" w:color="auto"/>
            </w:tcBorders>
            <w:vAlign w:val="center"/>
            <w:hideMark/>
          </w:tcPr>
          <w:p w:rsidR="001F68FB" w:rsidRPr="001F68FB" w:rsidRDefault="001F68FB" w:rsidP="001F68FB">
            <w:pPr>
              <w:widowControl w:val="0"/>
              <w:autoSpaceDE w:val="0"/>
              <w:autoSpaceDN w:val="0"/>
              <w:spacing w:line="276" w:lineRule="auto"/>
              <w:jc w:val="center"/>
              <w:rPr>
                <w:sz w:val="16"/>
                <w:szCs w:val="16"/>
                <w:lang w:eastAsia="en-US"/>
              </w:rPr>
            </w:pPr>
            <w:r w:rsidRPr="001F68FB">
              <w:rPr>
                <w:sz w:val="16"/>
                <w:szCs w:val="16"/>
                <w:lang w:eastAsia="en-US"/>
              </w:rPr>
              <w:t>Установка скамеек</w:t>
            </w:r>
          </w:p>
        </w:tc>
        <w:tc>
          <w:tcPr>
            <w:tcW w:w="709" w:type="dxa"/>
            <w:tcBorders>
              <w:top w:val="single" w:sz="4" w:space="0" w:color="auto"/>
              <w:left w:val="single" w:sz="4" w:space="0" w:color="auto"/>
              <w:bottom w:val="single" w:sz="4" w:space="0" w:color="auto"/>
              <w:right w:val="single" w:sz="4" w:space="0" w:color="auto"/>
            </w:tcBorders>
            <w:vAlign w:val="center"/>
            <w:hideMark/>
          </w:tcPr>
          <w:p w:rsidR="001F68FB" w:rsidRPr="001F68FB" w:rsidRDefault="001F68FB" w:rsidP="001F68FB">
            <w:pPr>
              <w:widowControl w:val="0"/>
              <w:autoSpaceDE w:val="0"/>
              <w:autoSpaceDN w:val="0"/>
              <w:spacing w:line="276" w:lineRule="auto"/>
              <w:jc w:val="center"/>
              <w:rPr>
                <w:sz w:val="16"/>
                <w:szCs w:val="16"/>
                <w:lang w:eastAsia="en-US"/>
              </w:rPr>
            </w:pPr>
            <w:r w:rsidRPr="001F68FB">
              <w:rPr>
                <w:sz w:val="16"/>
                <w:szCs w:val="16"/>
                <w:lang w:eastAsia="en-US"/>
              </w:rPr>
              <w:t>Установка урн</w:t>
            </w:r>
          </w:p>
        </w:tc>
        <w:tc>
          <w:tcPr>
            <w:tcW w:w="425" w:type="dxa"/>
            <w:gridSpan w:val="2"/>
            <w:tcBorders>
              <w:top w:val="single" w:sz="4" w:space="0" w:color="auto"/>
              <w:left w:val="single" w:sz="4" w:space="0" w:color="auto"/>
              <w:bottom w:val="single" w:sz="4" w:space="0" w:color="auto"/>
              <w:right w:val="single" w:sz="4" w:space="0" w:color="auto"/>
            </w:tcBorders>
            <w:vAlign w:val="center"/>
            <w:hideMark/>
          </w:tcPr>
          <w:p w:rsidR="001F68FB" w:rsidRPr="001F68FB" w:rsidRDefault="001F68FB" w:rsidP="001F68FB">
            <w:pPr>
              <w:widowControl w:val="0"/>
              <w:autoSpaceDE w:val="0"/>
              <w:autoSpaceDN w:val="0"/>
              <w:spacing w:line="276" w:lineRule="auto"/>
              <w:jc w:val="center"/>
              <w:rPr>
                <w:sz w:val="16"/>
                <w:szCs w:val="16"/>
                <w:lang w:eastAsia="en-US"/>
              </w:rPr>
            </w:pPr>
            <w:r w:rsidRPr="001F68FB">
              <w:rPr>
                <w:sz w:val="16"/>
                <w:szCs w:val="16"/>
                <w:lang w:eastAsia="en-US"/>
              </w:rPr>
              <w:t>Устройство спортивной площадки</w:t>
            </w:r>
          </w:p>
        </w:tc>
        <w:tc>
          <w:tcPr>
            <w:tcW w:w="85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F68FB" w:rsidRPr="001F68FB" w:rsidRDefault="001F68FB" w:rsidP="001F68FB">
            <w:pPr>
              <w:widowControl w:val="0"/>
              <w:autoSpaceDE w:val="0"/>
              <w:autoSpaceDN w:val="0"/>
              <w:spacing w:line="276" w:lineRule="auto"/>
              <w:jc w:val="center"/>
              <w:rPr>
                <w:sz w:val="16"/>
                <w:szCs w:val="16"/>
                <w:lang w:eastAsia="en-US"/>
              </w:rPr>
            </w:pPr>
            <w:r w:rsidRPr="001F68FB">
              <w:rPr>
                <w:sz w:val="16"/>
                <w:szCs w:val="16"/>
                <w:lang w:eastAsia="en-US"/>
              </w:rPr>
              <w:t>Всего</w:t>
            </w:r>
          </w:p>
        </w:tc>
        <w:tc>
          <w:tcPr>
            <w:tcW w:w="2693" w:type="dxa"/>
            <w:gridSpan w:val="5"/>
            <w:tcBorders>
              <w:top w:val="single" w:sz="4" w:space="0" w:color="auto"/>
              <w:left w:val="single" w:sz="4" w:space="0" w:color="auto"/>
              <w:bottom w:val="single" w:sz="4" w:space="0" w:color="auto"/>
              <w:right w:val="single" w:sz="4" w:space="0" w:color="auto"/>
            </w:tcBorders>
            <w:vAlign w:val="center"/>
            <w:hideMark/>
          </w:tcPr>
          <w:p w:rsidR="001F68FB" w:rsidRPr="001F68FB" w:rsidRDefault="001F68FB" w:rsidP="001F68FB">
            <w:pPr>
              <w:widowControl w:val="0"/>
              <w:autoSpaceDE w:val="0"/>
              <w:autoSpaceDN w:val="0"/>
              <w:spacing w:line="276" w:lineRule="auto"/>
              <w:jc w:val="center"/>
              <w:rPr>
                <w:sz w:val="16"/>
                <w:szCs w:val="16"/>
                <w:lang w:eastAsia="en-US"/>
              </w:rPr>
            </w:pPr>
            <w:r w:rsidRPr="001F68FB">
              <w:rPr>
                <w:sz w:val="16"/>
                <w:szCs w:val="16"/>
                <w:lang w:eastAsia="en-US"/>
              </w:rPr>
              <w:t>В том числе</w:t>
            </w:r>
          </w:p>
        </w:tc>
      </w:tr>
      <w:tr w:rsidR="001F68FB" w:rsidRPr="001F68FB" w:rsidTr="002F3474">
        <w:trPr>
          <w:gridAfter w:val="1"/>
          <w:wAfter w:w="100" w:type="dxa"/>
        </w:trPr>
        <w:tc>
          <w:tcPr>
            <w:tcW w:w="487" w:type="dxa"/>
            <w:vMerge/>
            <w:tcBorders>
              <w:top w:val="single" w:sz="4" w:space="0" w:color="auto"/>
              <w:left w:val="single" w:sz="4" w:space="0" w:color="auto"/>
              <w:bottom w:val="single" w:sz="4" w:space="0" w:color="auto"/>
              <w:right w:val="single" w:sz="4" w:space="0" w:color="auto"/>
            </w:tcBorders>
            <w:vAlign w:val="center"/>
            <w:hideMark/>
          </w:tcPr>
          <w:p w:rsidR="001F68FB" w:rsidRPr="001F68FB" w:rsidRDefault="001F68FB" w:rsidP="001F68FB">
            <w:pPr>
              <w:rPr>
                <w:sz w:val="16"/>
                <w:szCs w:val="16"/>
                <w:lang w:eastAsia="en-US"/>
              </w:rPr>
            </w:pPr>
          </w:p>
        </w:tc>
        <w:tc>
          <w:tcPr>
            <w:tcW w:w="566" w:type="dxa"/>
            <w:vMerge/>
            <w:tcBorders>
              <w:top w:val="single" w:sz="4" w:space="0" w:color="auto"/>
              <w:left w:val="single" w:sz="4" w:space="0" w:color="auto"/>
              <w:bottom w:val="single" w:sz="4" w:space="0" w:color="auto"/>
              <w:right w:val="single" w:sz="4" w:space="0" w:color="auto"/>
            </w:tcBorders>
            <w:vAlign w:val="center"/>
            <w:hideMark/>
          </w:tcPr>
          <w:p w:rsidR="001F68FB" w:rsidRPr="001F68FB" w:rsidRDefault="001F68FB" w:rsidP="001F68FB">
            <w:pPr>
              <w:rPr>
                <w:sz w:val="16"/>
                <w:szCs w:val="16"/>
                <w:lang w:eastAsia="en-US"/>
              </w:rPr>
            </w:pPr>
          </w:p>
        </w:tc>
        <w:tc>
          <w:tcPr>
            <w:tcW w:w="1778" w:type="dxa"/>
            <w:vMerge/>
            <w:tcBorders>
              <w:top w:val="single" w:sz="4" w:space="0" w:color="auto"/>
              <w:left w:val="single" w:sz="4" w:space="0" w:color="auto"/>
              <w:bottom w:val="single" w:sz="4" w:space="0" w:color="auto"/>
              <w:right w:val="single" w:sz="4" w:space="0" w:color="auto"/>
            </w:tcBorders>
            <w:vAlign w:val="center"/>
            <w:hideMark/>
          </w:tcPr>
          <w:p w:rsidR="001F68FB" w:rsidRPr="001F68FB" w:rsidRDefault="001F68FB" w:rsidP="001F68FB">
            <w:pPr>
              <w:rPr>
                <w:sz w:val="16"/>
                <w:szCs w:val="16"/>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F68FB" w:rsidRPr="001F68FB" w:rsidRDefault="001F68FB" w:rsidP="001F68FB">
            <w:pPr>
              <w:rPr>
                <w:sz w:val="16"/>
                <w:szCs w:val="16"/>
                <w:lang w:eastAsia="en-US"/>
              </w:rPr>
            </w:pPr>
          </w:p>
        </w:tc>
        <w:tc>
          <w:tcPr>
            <w:tcW w:w="529" w:type="dxa"/>
            <w:tcBorders>
              <w:top w:val="single" w:sz="4" w:space="0" w:color="auto"/>
              <w:left w:val="single" w:sz="4" w:space="0" w:color="auto"/>
              <w:bottom w:val="single" w:sz="4" w:space="0" w:color="auto"/>
              <w:right w:val="single" w:sz="4" w:space="0" w:color="auto"/>
            </w:tcBorders>
            <w:vAlign w:val="center"/>
            <w:hideMark/>
          </w:tcPr>
          <w:p w:rsidR="001F68FB" w:rsidRPr="001F68FB" w:rsidRDefault="001F68FB" w:rsidP="001F68FB">
            <w:pPr>
              <w:widowControl w:val="0"/>
              <w:autoSpaceDE w:val="0"/>
              <w:autoSpaceDN w:val="0"/>
              <w:spacing w:line="276" w:lineRule="auto"/>
              <w:jc w:val="center"/>
              <w:rPr>
                <w:sz w:val="20"/>
                <w:szCs w:val="20"/>
                <w:lang w:eastAsia="en-US"/>
              </w:rPr>
            </w:pPr>
            <w:r w:rsidRPr="001F68FB">
              <w:rPr>
                <w:sz w:val="20"/>
                <w:szCs w:val="20"/>
                <w:lang w:eastAsia="en-US"/>
              </w:rPr>
              <w:t>шт.</w:t>
            </w:r>
          </w:p>
        </w:tc>
        <w:tc>
          <w:tcPr>
            <w:tcW w:w="605" w:type="dxa"/>
            <w:tcBorders>
              <w:top w:val="single" w:sz="4" w:space="0" w:color="auto"/>
              <w:left w:val="single" w:sz="4" w:space="0" w:color="auto"/>
              <w:bottom w:val="single" w:sz="4" w:space="0" w:color="auto"/>
              <w:right w:val="single" w:sz="4" w:space="0" w:color="auto"/>
            </w:tcBorders>
            <w:vAlign w:val="center"/>
            <w:hideMark/>
          </w:tcPr>
          <w:p w:rsidR="001F68FB" w:rsidRPr="001F68FB" w:rsidRDefault="001F68FB" w:rsidP="001F68FB">
            <w:pPr>
              <w:widowControl w:val="0"/>
              <w:autoSpaceDE w:val="0"/>
              <w:autoSpaceDN w:val="0"/>
              <w:spacing w:line="276" w:lineRule="auto"/>
              <w:jc w:val="center"/>
              <w:rPr>
                <w:sz w:val="16"/>
                <w:szCs w:val="16"/>
                <w:lang w:eastAsia="en-US"/>
              </w:rPr>
            </w:pPr>
            <w:r w:rsidRPr="001F68FB">
              <w:rPr>
                <w:sz w:val="16"/>
                <w:szCs w:val="16"/>
                <w:lang w:eastAsia="en-US"/>
              </w:rPr>
              <w:t>Сумма, тыс. руб.</w:t>
            </w:r>
          </w:p>
        </w:tc>
        <w:tc>
          <w:tcPr>
            <w:tcW w:w="850" w:type="dxa"/>
            <w:tcBorders>
              <w:top w:val="single" w:sz="4" w:space="0" w:color="auto"/>
              <w:left w:val="single" w:sz="4" w:space="0" w:color="auto"/>
              <w:bottom w:val="single" w:sz="4" w:space="0" w:color="auto"/>
              <w:right w:val="single" w:sz="4" w:space="0" w:color="auto"/>
            </w:tcBorders>
            <w:vAlign w:val="center"/>
            <w:hideMark/>
          </w:tcPr>
          <w:p w:rsidR="001F68FB" w:rsidRPr="001F68FB" w:rsidRDefault="001F68FB" w:rsidP="001F68FB">
            <w:pPr>
              <w:widowControl w:val="0"/>
              <w:autoSpaceDE w:val="0"/>
              <w:autoSpaceDN w:val="0"/>
              <w:spacing w:line="276" w:lineRule="auto"/>
              <w:jc w:val="center"/>
              <w:rPr>
                <w:sz w:val="16"/>
                <w:szCs w:val="16"/>
                <w:lang w:eastAsia="en-US"/>
              </w:rPr>
            </w:pPr>
            <w:r w:rsidRPr="001F68FB">
              <w:rPr>
                <w:sz w:val="16"/>
                <w:szCs w:val="16"/>
                <w:lang w:eastAsia="en-US"/>
              </w:rPr>
              <w:t>Площадь, м</w:t>
            </w:r>
            <w:proofErr w:type="gramStart"/>
            <w:r w:rsidRPr="001F68FB">
              <w:rPr>
                <w:sz w:val="16"/>
                <w:szCs w:val="16"/>
                <w:vertAlign w:val="superscript"/>
                <w:lang w:eastAsia="en-US"/>
              </w:rPr>
              <w:t>2</w:t>
            </w:r>
            <w:proofErr w:type="gramEnd"/>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1F68FB" w:rsidRPr="001F68FB" w:rsidRDefault="001F68FB" w:rsidP="001F68FB">
            <w:pPr>
              <w:widowControl w:val="0"/>
              <w:autoSpaceDE w:val="0"/>
              <w:autoSpaceDN w:val="0"/>
              <w:spacing w:line="276" w:lineRule="auto"/>
              <w:jc w:val="center"/>
              <w:rPr>
                <w:sz w:val="16"/>
                <w:szCs w:val="16"/>
                <w:lang w:eastAsia="en-US"/>
              </w:rPr>
            </w:pPr>
            <w:r w:rsidRPr="001F68FB">
              <w:rPr>
                <w:sz w:val="16"/>
                <w:szCs w:val="16"/>
                <w:lang w:eastAsia="en-US"/>
              </w:rPr>
              <w:t>Сумма, тыс. руб.</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1F68FB" w:rsidRPr="001F68FB" w:rsidRDefault="001F68FB" w:rsidP="001F68FB">
            <w:pPr>
              <w:widowControl w:val="0"/>
              <w:autoSpaceDE w:val="0"/>
              <w:autoSpaceDN w:val="0"/>
              <w:spacing w:line="276" w:lineRule="auto"/>
              <w:jc w:val="center"/>
              <w:rPr>
                <w:sz w:val="16"/>
                <w:szCs w:val="16"/>
                <w:lang w:eastAsia="en-US"/>
              </w:rPr>
            </w:pPr>
            <w:r w:rsidRPr="001F68FB">
              <w:rPr>
                <w:sz w:val="16"/>
                <w:szCs w:val="16"/>
                <w:lang w:eastAsia="en-US"/>
              </w:rPr>
              <w:t>Сумма, тыс. руб.</w:t>
            </w:r>
          </w:p>
        </w:tc>
        <w:tc>
          <w:tcPr>
            <w:tcW w:w="1281" w:type="dxa"/>
            <w:gridSpan w:val="2"/>
            <w:tcBorders>
              <w:top w:val="single" w:sz="4" w:space="0" w:color="auto"/>
              <w:left w:val="single" w:sz="4" w:space="0" w:color="auto"/>
              <w:bottom w:val="single" w:sz="4" w:space="0" w:color="auto"/>
              <w:right w:val="single" w:sz="4" w:space="0" w:color="auto"/>
            </w:tcBorders>
            <w:vAlign w:val="center"/>
            <w:hideMark/>
          </w:tcPr>
          <w:p w:rsidR="001F68FB" w:rsidRPr="001F68FB" w:rsidRDefault="001F68FB" w:rsidP="001F68FB">
            <w:pPr>
              <w:widowControl w:val="0"/>
              <w:autoSpaceDE w:val="0"/>
              <w:autoSpaceDN w:val="0"/>
              <w:spacing w:line="276" w:lineRule="auto"/>
              <w:jc w:val="center"/>
              <w:rPr>
                <w:sz w:val="16"/>
                <w:szCs w:val="16"/>
                <w:lang w:eastAsia="en-US"/>
              </w:rPr>
            </w:pPr>
            <w:r w:rsidRPr="001F68FB">
              <w:rPr>
                <w:sz w:val="16"/>
                <w:szCs w:val="16"/>
                <w:lang w:eastAsia="en-US"/>
              </w:rPr>
              <w:t>Сумма, тыс. 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1F68FB" w:rsidRPr="001F68FB" w:rsidRDefault="001F68FB" w:rsidP="001F68FB">
            <w:pPr>
              <w:widowControl w:val="0"/>
              <w:autoSpaceDE w:val="0"/>
              <w:autoSpaceDN w:val="0"/>
              <w:spacing w:line="276" w:lineRule="auto"/>
              <w:jc w:val="center"/>
              <w:rPr>
                <w:sz w:val="16"/>
                <w:szCs w:val="16"/>
                <w:lang w:eastAsia="en-US"/>
              </w:rPr>
            </w:pPr>
            <w:r w:rsidRPr="001F68FB">
              <w:rPr>
                <w:sz w:val="16"/>
                <w:szCs w:val="16"/>
                <w:lang w:eastAsia="en-US"/>
              </w:rPr>
              <w:t>Сумма, тыс. руб.</w:t>
            </w:r>
          </w:p>
        </w:tc>
        <w:tc>
          <w:tcPr>
            <w:tcW w:w="850" w:type="dxa"/>
            <w:tcBorders>
              <w:top w:val="single" w:sz="4" w:space="0" w:color="auto"/>
              <w:left w:val="single" w:sz="4" w:space="0" w:color="auto"/>
              <w:bottom w:val="single" w:sz="4" w:space="0" w:color="auto"/>
              <w:right w:val="single" w:sz="4" w:space="0" w:color="auto"/>
            </w:tcBorders>
            <w:vAlign w:val="center"/>
            <w:hideMark/>
          </w:tcPr>
          <w:p w:rsidR="001F68FB" w:rsidRPr="001F68FB" w:rsidRDefault="001F68FB" w:rsidP="001F68FB">
            <w:pPr>
              <w:widowControl w:val="0"/>
              <w:autoSpaceDE w:val="0"/>
              <w:autoSpaceDN w:val="0"/>
              <w:spacing w:line="276" w:lineRule="auto"/>
              <w:jc w:val="center"/>
              <w:rPr>
                <w:sz w:val="16"/>
                <w:szCs w:val="16"/>
                <w:lang w:eastAsia="en-US"/>
              </w:rPr>
            </w:pPr>
            <w:r w:rsidRPr="001F68FB">
              <w:rPr>
                <w:sz w:val="16"/>
                <w:szCs w:val="16"/>
                <w:lang w:eastAsia="en-US"/>
              </w:rPr>
              <w:t>Сумма, тыс. руб.</w:t>
            </w:r>
          </w:p>
        </w:tc>
        <w:tc>
          <w:tcPr>
            <w:tcW w:w="709" w:type="dxa"/>
            <w:tcBorders>
              <w:top w:val="single" w:sz="4" w:space="0" w:color="auto"/>
              <w:left w:val="single" w:sz="4" w:space="0" w:color="auto"/>
              <w:bottom w:val="single" w:sz="4" w:space="0" w:color="auto"/>
              <w:right w:val="single" w:sz="4" w:space="0" w:color="auto"/>
            </w:tcBorders>
            <w:vAlign w:val="center"/>
            <w:hideMark/>
          </w:tcPr>
          <w:p w:rsidR="001F68FB" w:rsidRPr="001F68FB" w:rsidRDefault="001F68FB" w:rsidP="001F68FB">
            <w:pPr>
              <w:widowControl w:val="0"/>
              <w:autoSpaceDE w:val="0"/>
              <w:autoSpaceDN w:val="0"/>
              <w:spacing w:line="276" w:lineRule="auto"/>
              <w:jc w:val="center"/>
              <w:rPr>
                <w:sz w:val="16"/>
                <w:szCs w:val="16"/>
                <w:lang w:eastAsia="en-US"/>
              </w:rPr>
            </w:pPr>
            <w:r w:rsidRPr="001F68FB">
              <w:rPr>
                <w:sz w:val="16"/>
                <w:szCs w:val="16"/>
                <w:lang w:eastAsia="en-US"/>
              </w:rPr>
              <w:t>Сумма, тыс. руб.</w:t>
            </w:r>
          </w:p>
        </w:tc>
        <w:tc>
          <w:tcPr>
            <w:tcW w:w="425" w:type="dxa"/>
            <w:gridSpan w:val="2"/>
            <w:tcBorders>
              <w:top w:val="single" w:sz="4" w:space="0" w:color="auto"/>
              <w:left w:val="single" w:sz="4" w:space="0" w:color="auto"/>
              <w:bottom w:val="single" w:sz="4" w:space="0" w:color="auto"/>
              <w:right w:val="single" w:sz="4" w:space="0" w:color="auto"/>
            </w:tcBorders>
            <w:vAlign w:val="center"/>
            <w:hideMark/>
          </w:tcPr>
          <w:p w:rsidR="001F68FB" w:rsidRPr="001F68FB" w:rsidRDefault="001F68FB" w:rsidP="001F68FB">
            <w:pPr>
              <w:widowControl w:val="0"/>
              <w:autoSpaceDE w:val="0"/>
              <w:autoSpaceDN w:val="0"/>
              <w:spacing w:line="276" w:lineRule="auto"/>
              <w:jc w:val="center"/>
              <w:rPr>
                <w:sz w:val="16"/>
                <w:szCs w:val="16"/>
                <w:lang w:eastAsia="en-US"/>
              </w:rPr>
            </w:pPr>
            <w:r w:rsidRPr="001F68FB">
              <w:rPr>
                <w:sz w:val="16"/>
                <w:szCs w:val="16"/>
                <w:lang w:eastAsia="en-US"/>
              </w:rPr>
              <w:t>Сумма, тыс. руб.</w:t>
            </w:r>
          </w:p>
        </w:tc>
        <w:tc>
          <w:tcPr>
            <w:tcW w:w="851" w:type="dxa"/>
            <w:gridSpan w:val="2"/>
            <w:vMerge/>
            <w:tcBorders>
              <w:top w:val="single" w:sz="4" w:space="0" w:color="auto"/>
              <w:left w:val="single" w:sz="4" w:space="0" w:color="auto"/>
              <w:bottom w:val="single" w:sz="4" w:space="0" w:color="auto"/>
              <w:right w:val="single" w:sz="4" w:space="0" w:color="auto"/>
            </w:tcBorders>
            <w:vAlign w:val="center"/>
            <w:hideMark/>
          </w:tcPr>
          <w:p w:rsidR="001F68FB" w:rsidRPr="001F68FB" w:rsidRDefault="001F68FB" w:rsidP="001F68FB">
            <w:pPr>
              <w:rPr>
                <w:sz w:val="16"/>
                <w:szCs w:val="16"/>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1F68FB" w:rsidRPr="001F68FB" w:rsidRDefault="001F68FB" w:rsidP="001F68FB">
            <w:pPr>
              <w:widowControl w:val="0"/>
              <w:autoSpaceDE w:val="0"/>
              <w:autoSpaceDN w:val="0"/>
              <w:spacing w:line="276" w:lineRule="auto"/>
              <w:jc w:val="center"/>
              <w:rPr>
                <w:sz w:val="16"/>
                <w:szCs w:val="16"/>
                <w:lang w:eastAsia="en-US"/>
              </w:rPr>
            </w:pPr>
            <w:r w:rsidRPr="001F68FB">
              <w:rPr>
                <w:sz w:val="16"/>
                <w:szCs w:val="16"/>
                <w:lang w:eastAsia="en-US"/>
              </w:rPr>
              <w:t>Бюджет РФ</w:t>
            </w:r>
          </w:p>
        </w:tc>
        <w:tc>
          <w:tcPr>
            <w:tcW w:w="1275" w:type="dxa"/>
            <w:tcBorders>
              <w:top w:val="single" w:sz="4" w:space="0" w:color="auto"/>
              <w:left w:val="single" w:sz="4" w:space="0" w:color="auto"/>
              <w:bottom w:val="single" w:sz="4" w:space="0" w:color="auto"/>
              <w:right w:val="single" w:sz="4" w:space="0" w:color="auto"/>
            </w:tcBorders>
            <w:vAlign w:val="center"/>
            <w:hideMark/>
          </w:tcPr>
          <w:p w:rsidR="001F68FB" w:rsidRPr="001F68FB" w:rsidRDefault="001F68FB" w:rsidP="001F68FB">
            <w:pPr>
              <w:widowControl w:val="0"/>
              <w:autoSpaceDE w:val="0"/>
              <w:autoSpaceDN w:val="0"/>
              <w:spacing w:line="276" w:lineRule="auto"/>
              <w:jc w:val="center"/>
              <w:rPr>
                <w:sz w:val="16"/>
                <w:szCs w:val="16"/>
                <w:lang w:eastAsia="en-US"/>
              </w:rPr>
            </w:pPr>
            <w:r w:rsidRPr="001F68FB">
              <w:rPr>
                <w:sz w:val="16"/>
                <w:szCs w:val="16"/>
                <w:lang w:eastAsia="en-US"/>
              </w:rPr>
              <w:t>Бюджет РБ</w:t>
            </w:r>
          </w:p>
        </w:tc>
        <w:tc>
          <w:tcPr>
            <w:tcW w:w="284" w:type="dxa"/>
            <w:gridSpan w:val="2"/>
            <w:tcBorders>
              <w:top w:val="single" w:sz="4" w:space="0" w:color="auto"/>
              <w:left w:val="single" w:sz="4" w:space="0" w:color="auto"/>
              <w:bottom w:val="single" w:sz="4" w:space="0" w:color="auto"/>
              <w:right w:val="single" w:sz="4" w:space="0" w:color="auto"/>
            </w:tcBorders>
            <w:vAlign w:val="center"/>
            <w:hideMark/>
          </w:tcPr>
          <w:p w:rsidR="001F68FB" w:rsidRPr="001F68FB" w:rsidRDefault="001F68FB" w:rsidP="001F68FB">
            <w:pPr>
              <w:widowControl w:val="0"/>
              <w:autoSpaceDE w:val="0"/>
              <w:autoSpaceDN w:val="0"/>
              <w:spacing w:line="276" w:lineRule="auto"/>
              <w:jc w:val="center"/>
              <w:rPr>
                <w:sz w:val="16"/>
                <w:szCs w:val="16"/>
                <w:lang w:eastAsia="en-US"/>
              </w:rPr>
            </w:pPr>
            <w:r w:rsidRPr="001F68FB">
              <w:rPr>
                <w:sz w:val="16"/>
                <w:szCs w:val="16"/>
                <w:lang w:eastAsia="en-US"/>
              </w:rPr>
              <w:t>Внебюджетные источники</w:t>
            </w:r>
          </w:p>
        </w:tc>
      </w:tr>
      <w:tr w:rsidR="001F68FB" w:rsidRPr="001F68FB" w:rsidTr="002F3474">
        <w:trPr>
          <w:gridAfter w:val="1"/>
          <w:wAfter w:w="100" w:type="dxa"/>
        </w:trPr>
        <w:tc>
          <w:tcPr>
            <w:tcW w:w="487" w:type="dxa"/>
            <w:tcBorders>
              <w:top w:val="single" w:sz="4" w:space="0" w:color="auto"/>
              <w:left w:val="single" w:sz="4" w:space="0" w:color="auto"/>
              <w:bottom w:val="single" w:sz="4" w:space="0" w:color="auto"/>
              <w:right w:val="single" w:sz="4" w:space="0" w:color="auto"/>
            </w:tcBorders>
            <w:hideMark/>
          </w:tcPr>
          <w:p w:rsidR="001F68FB" w:rsidRPr="00C57012" w:rsidRDefault="001F68FB" w:rsidP="001F68FB">
            <w:pPr>
              <w:widowControl w:val="0"/>
              <w:autoSpaceDE w:val="0"/>
              <w:autoSpaceDN w:val="0"/>
              <w:spacing w:line="276" w:lineRule="auto"/>
              <w:jc w:val="center"/>
              <w:rPr>
                <w:sz w:val="20"/>
                <w:szCs w:val="20"/>
                <w:lang w:eastAsia="en-US"/>
              </w:rPr>
            </w:pPr>
            <w:r w:rsidRPr="00C57012">
              <w:rPr>
                <w:sz w:val="20"/>
                <w:szCs w:val="20"/>
                <w:lang w:eastAsia="en-US"/>
              </w:rPr>
              <w:t>1</w:t>
            </w:r>
          </w:p>
        </w:tc>
        <w:tc>
          <w:tcPr>
            <w:tcW w:w="566" w:type="dxa"/>
            <w:tcBorders>
              <w:top w:val="single" w:sz="4" w:space="0" w:color="auto"/>
              <w:left w:val="single" w:sz="4" w:space="0" w:color="auto"/>
              <w:bottom w:val="single" w:sz="4" w:space="0" w:color="auto"/>
              <w:right w:val="single" w:sz="4" w:space="0" w:color="auto"/>
            </w:tcBorders>
          </w:tcPr>
          <w:p w:rsidR="001F68FB" w:rsidRPr="00C57012" w:rsidRDefault="006E2FAA" w:rsidP="001F68FB">
            <w:pPr>
              <w:widowControl w:val="0"/>
              <w:autoSpaceDE w:val="0"/>
              <w:autoSpaceDN w:val="0"/>
              <w:spacing w:line="276" w:lineRule="auto"/>
              <w:jc w:val="center"/>
              <w:rPr>
                <w:sz w:val="20"/>
                <w:szCs w:val="20"/>
                <w:lang w:eastAsia="en-US"/>
              </w:rPr>
            </w:pPr>
            <w:r w:rsidRPr="00C57012">
              <w:rPr>
                <w:sz w:val="20"/>
                <w:szCs w:val="20"/>
                <w:lang w:eastAsia="en-US"/>
              </w:rPr>
              <w:t>3</w:t>
            </w:r>
          </w:p>
        </w:tc>
        <w:tc>
          <w:tcPr>
            <w:tcW w:w="1778" w:type="dxa"/>
            <w:tcBorders>
              <w:top w:val="single" w:sz="4" w:space="0" w:color="auto"/>
              <w:left w:val="single" w:sz="4" w:space="0" w:color="auto"/>
              <w:bottom w:val="single" w:sz="4" w:space="0" w:color="auto"/>
              <w:right w:val="single" w:sz="4" w:space="0" w:color="auto"/>
            </w:tcBorders>
          </w:tcPr>
          <w:p w:rsidR="006E2FAA" w:rsidRPr="00C57012" w:rsidRDefault="00C32E12" w:rsidP="001F68FB">
            <w:pPr>
              <w:widowControl w:val="0"/>
              <w:autoSpaceDE w:val="0"/>
              <w:autoSpaceDN w:val="0"/>
              <w:spacing w:line="276" w:lineRule="auto"/>
              <w:rPr>
                <w:sz w:val="20"/>
                <w:szCs w:val="20"/>
                <w:lang w:eastAsia="en-US"/>
              </w:rPr>
            </w:pPr>
            <w:proofErr w:type="spellStart"/>
            <w:r>
              <w:rPr>
                <w:sz w:val="20"/>
                <w:szCs w:val="20"/>
                <w:lang w:eastAsia="en-US"/>
              </w:rPr>
              <w:t>Ул</w:t>
            </w:r>
            <w:proofErr w:type="gramStart"/>
            <w:r>
              <w:rPr>
                <w:sz w:val="20"/>
                <w:szCs w:val="20"/>
                <w:lang w:eastAsia="en-US"/>
              </w:rPr>
              <w:t>.</w:t>
            </w:r>
            <w:r w:rsidR="006E2FAA" w:rsidRPr="00C57012">
              <w:rPr>
                <w:sz w:val="20"/>
                <w:szCs w:val="20"/>
                <w:lang w:eastAsia="en-US"/>
              </w:rPr>
              <w:t>Ц</w:t>
            </w:r>
            <w:proofErr w:type="gramEnd"/>
            <w:r w:rsidR="006E2FAA" w:rsidRPr="00C57012">
              <w:rPr>
                <w:sz w:val="20"/>
                <w:szCs w:val="20"/>
                <w:lang w:eastAsia="en-US"/>
              </w:rPr>
              <w:t>ентральная</w:t>
            </w:r>
            <w:proofErr w:type="spellEnd"/>
          </w:p>
          <w:p w:rsidR="001F68FB" w:rsidRPr="00C57012" w:rsidRDefault="006E2FAA" w:rsidP="00C57012">
            <w:pPr>
              <w:widowControl w:val="0"/>
              <w:autoSpaceDE w:val="0"/>
              <w:autoSpaceDN w:val="0"/>
              <w:spacing w:line="276" w:lineRule="auto"/>
              <w:rPr>
                <w:sz w:val="20"/>
                <w:szCs w:val="20"/>
                <w:lang w:eastAsia="en-US"/>
              </w:rPr>
            </w:pPr>
            <w:r w:rsidRPr="00C57012">
              <w:rPr>
                <w:sz w:val="20"/>
                <w:szCs w:val="20"/>
                <w:lang w:eastAsia="en-US"/>
              </w:rPr>
              <w:t xml:space="preserve">( дома №№ 58, 60, </w:t>
            </w:r>
            <w:r w:rsidR="00CB4204">
              <w:rPr>
                <w:sz w:val="20"/>
                <w:szCs w:val="20"/>
                <w:lang w:eastAsia="en-US"/>
              </w:rPr>
              <w:t>63,</w:t>
            </w:r>
            <w:r w:rsidRPr="00C57012">
              <w:rPr>
                <w:sz w:val="20"/>
                <w:szCs w:val="20"/>
                <w:lang w:eastAsia="en-US"/>
              </w:rPr>
              <w:t>65)</w:t>
            </w:r>
            <w:r w:rsidR="00C57012">
              <w:rPr>
                <w:sz w:val="20"/>
                <w:szCs w:val="20"/>
                <w:lang w:eastAsia="en-US"/>
              </w:rPr>
              <w:t xml:space="preserve">  </w:t>
            </w:r>
          </w:p>
        </w:tc>
        <w:tc>
          <w:tcPr>
            <w:tcW w:w="992" w:type="dxa"/>
            <w:tcBorders>
              <w:top w:val="single" w:sz="4" w:space="0" w:color="auto"/>
              <w:left w:val="single" w:sz="4" w:space="0" w:color="auto"/>
              <w:bottom w:val="single" w:sz="4" w:space="0" w:color="auto"/>
              <w:right w:val="single" w:sz="4" w:space="0" w:color="auto"/>
            </w:tcBorders>
          </w:tcPr>
          <w:p w:rsidR="001F68FB" w:rsidRPr="00C57012" w:rsidRDefault="002F3474" w:rsidP="002F3474">
            <w:pPr>
              <w:widowControl w:val="0"/>
              <w:autoSpaceDE w:val="0"/>
              <w:autoSpaceDN w:val="0"/>
              <w:spacing w:line="276" w:lineRule="auto"/>
              <w:jc w:val="center"/>
              <w:rPr>
                <w:sz w:val="20"/>
                <w:szCs w:val="20"/>
                <w:lang w:eastAsia="en-US"/>
              </w:rPr>
            </w:pPr>
            <w:r>
              <w:rPr>
                <w:sz w:val="20"/>
                <w:szCs w:val="20"/>
                <w:lang w:eastAsia="en-US"/>
              </w:rPr>
              <w:t>5653</w:t>
            </w:r>
          </w:p>
        </w:tc>
        <w:tc>
          <w:tcPr>
            <w:tcW w:w="529" w:type="dxa"/>
            <w:tcBorders>
              <w:top w:val="single" w:sz="4" w:space="0" w:color="auto"/>
              <w:left w:val="single" w:sz="4" w:space="0" w:color="auto"/>
              <w:bottom w:val="single" w:sz="4" w:space="0" w:color="auto"/>
              <w:right w:val="single" w:sz="4" w:space="0" w:color="auto"/>
            </w:tcBorders>
          </w:tcPr>
          <w:p w:rsidR="001F68FB" w:rsidRPr="00C57012" w:rsidRDefault="00FE75DD" w:rsidP="001F68FB">
            <w:pPr>
              <w:widowControl w:val="0"/>
              <w:autoSpaceDE w:val="0"/>
              <w:autoSpaceDN w:val="0"/>
              <w:spacing w:line="276" w:lineRule="auto"/>
              <w:jc w:val="center"/>
              <w:rPr>
                <w:sz w:val="20"/>
                <w:szCs w:val="20"/>
                <w:lang w:eastAsia="en-US"/>
              </w:rPr>
            </w:pPr>
            <w:r>
              <w:rPr>
                <w:sz w:val="20"/>
                <w:szCs w:val="20"/>
                <w:lang w:eastAsia="en-US"/>
              </w:rPr>
              <w:t>-</w:t>
            </w:r>
          </w:p>
        </w:tc>
        <w:tc>
          <w:tcPr>
            <w:tcW w:w="605" w:type="dxa"/>
            <w:tcBorders>
              <w:top w:val="single" w:sz="4" w:space="0" w:color="auto"/>
              <w:left w:val="single" w:sz="4" w:space="0" w:color="auto"/>
              <w:bottom w:val="single" w:sz="4" w:space="0" w:color="auto"/>
              <w:right w:val="single" w:sz="4" w:space="0" w:color="auto"/>
            </w:tcBorders>
          </w:tcPr>
          <w:p w:rsidR="001F68FB" w:rsidRPr="00C57012" w:rsidRDefault="00FE75DD" w:rsidP="001F68FB">
            <w:pPr>
              <w:widowControl w:val="0"/>
              <w:autoSpaceDE w:val="0"/>
              <w:autoSpaceDN w:val="0"/>
              <w:spacing w:line="276" w:lineRule="auto"/>
              <w:jc w:val="center"/>
              <w:rPr>
                <w:sz w:val="20"/>
                <w:szCs w:val="20"/>
                <w:lang w:eastAsia="en-US"/>
              </w:rPr>
            </w:pPr>
            <w:r>
              <w:rPr>
                <w:sz w:val="20"/>
                <w:szCs w:val="20"/>
                <w:lang w:eastAsia="en-US"/>
              </w:rPr>
              <w:t>-</w:t>
            </w:r>
            <w:r w:rsidR="00FF2B4B">
              <w:rPr>
                <w:sz w:val="20"/>
                <w:szCs w:val="20"/>
                <w:lang w:eastAsia="en-US"/>
              </w:rPr>
              <w:t xml:space="preserve"> </w:t>
            </w:r>
          </w:p>
        </w:tc>
        <w:tc>
          <w:tcPr>
            <w:tcW w:w="850" w:type="dxa"/>
            <w:tcBorders>
              <w:top w:val="single" w:sz="4" w:space="0" w:color="auto"/>
              <w:left w:val="single" w:sz="4" w:space="0" w:color="auto"/>
              <w:bottom w:val="single" w:sz="4" w:space="0" w:color="auto"/>
              <w:right w:val="single" w:sz="4" w:space="0" w:color="auto"/>
            </w:tcBorders>
          </w:tcPr>
          <w:p w:rsidR="001F68FB" w:rsidRPr="00C57012" w:rsidRDefault="002F3474" w:rsidP="001F68FB">
            <w:pPr>
              <w:widowControl w:val="0"/>
              <w:autoSpaceDE w:val="0"/>
              <w:autoSpaceDN w:val="0"/>
              <w:spacing w:line="276" w:lineRule="auto"/>
              <w:jc w:val="center"/>
              <w:rPr>
                <w:sz w:val="20"/>
                <w:szCs w:val="20"/>
                <w:lang w:eastAsia="en-US"/>
              </w:rPr>
            </w:pPr>
            <w:r>
              <w:rPr>
                <w:sz w:val="20"/>
                <w:szCs w:val="20"/>
                <w:lang w:eastAsia="en-US"/>
              </w:rPr>
              <w:t>5123,2</w:t>
            </w:r>
            <w:r w:rsidR="00276127" w:rsidRPr="00C57012">
              <w:rPr>
                <w:sz w:val="20"/>
                <w:szCs w:val="20"/>
                <w:lang w:eastAsia="en-US"/>
              </w:rPr>
              <w:t xml:space="preserve"> </w:t>
            </w:r>
          </w:p>
        </w:tc>
        <w:tc>
          <w:tcPr>
            <w:tcW w:w="992" w:type="dxa"/>
            <w:gridSpan w:val="2"/>
            <w:tcBorders>
              <w:top w:val="single" w:sz="4" w:space="0" w:color="auto"/>
              <w:left w:val="single" w:sz="4" w:space="0" w:color="auto"/>
              <w:bottom w:val="single" w:sz="4" w:space="0" w:color="auto"/>
              <w:right w:val="single" w:sz="4" w:space="0" w:color="auto"/>
            </w:tcBorders>
          </w:tcPr>
          <w:p w:rsidR="001F68FB" w:rsidRPr="00C57012" w:rsidRDefault="003B23F8" w:rsidP="001F68FB">
            <w:pPr>
              <w:widowControl w:val="0"/>
              <w:autoSpaceDE w:val="0"/>
              <w:autoSpaceDN w:val="0"/>
              <w:spacing w:line="276" w:lineRule="auto"/>
              <w:jc w:val="center"/>
              <w:rPr>
                <w:sz w:val="20"/>
                <w:szCs w:val="20"/>
                <w:lang w:eastAsia="en-US"/>
              </w:rPr>
            </w:pPr>
            <w:r>
              <w:rPr>
                <w:sz w:val="20"/>
                <w:szCs w:val="20"/>
                <w:lang w:eastAsia="en-US"/>
              </w:rPr>
              <w:t>2543,38</w:t>
            </w:r>
          </w:p>
        </w:tc>
        <w:tc>
          <w:tcPr>
            <w:tcW w:w="1418" w:type="dxa"/>
            <w:gridSpan w:val="2"/>
            <w:tcBorders>
              <w:top w:val="single" w:sz="4" w:space="0" w:color="auto"/>
              <w:left w:val="single" w:sz="4" w:space="0" w:color="auto"/>
              <w:bottom w:val="single" w:sz="4" w:space="0" w:color="auto"/>
              <w:right w:val="single" w:sz="4" w:space="0" w:color="auto"/>
            </w:tcBorders>
          </w:tcPr>
          <w:p w:rsidR="001F68FB" w:rsidRPr="00C57012" w:rsidRDefault="00BC7517" w:rsidP="001F68FB">
            <w:pPr>
              <w:widowControl w:val="0"/>
              <w:autoSpaceDE w:val="0"/>
              <w:autoSpaceDN w:val="0"/>
              <w:spacing w:line="276" w:lineRule="auto"/>
              <w:jc w:val="center"/>
              <w:rPr>
                <w:sz w:val="20"/>
                <w:szCs w:val="20"/>
                <w:lang w:eastAsia="en-US"/>
              </w:rPr>
            </w:pPr>
            <w:r>
              <w:rPr>
                <w:sz w:val="20"/>
                <w:szCs w:val="20"/>
                <w:lang w:eastAsia="en-US"/>
              </w:rPr>
              <w:t>-</w:t>
            </w:r>
          </w:p>
        </w:tc>
        <w:tc>
          <w:tcPr>
            <w:tcW w:w="1281" w:type="dxa"/>
            <w:gridSpan w:val="2"/>
            <w:tcBorders>
              <w:top w:val="single" w:sz="4" w:space="0" w:color="auto"/>
              <w:left w:val="single" w:sz="4" w:space="0" w:color="auto"/>
              <w:bottom w:val="single" w:sz="4" w:space="0" w:color="auto"/>
              <w:right w:val="single" w:sz="4" w:space="0" w:color="auto"/>
            </w:tcBorders>
          </w:tcPr>
          <w:p w:rsidR="001F68FB" w:rsidRPr="00C57012" w:rsidRDefault="00CB4204" w:rsidP="001F68FB">
            <w:pPr>
              <w:widowControl w:val="0"/>
              <w:autoSpaceDE w:val="0"/>
              <w:autoSpaceDN w:val="0"/>
              <w:spacing w:line="276" w:lineRule="auto"/>
              <w:jc w:val="center"/>
              <w:rPr>
                <w:sz w:val="20"/>
                <w:szCs w:val="20"/>
                <w:lang w:eastAsia="en-US"/>
              </w:rPr>
            </w:pPr>
            <w:r>
              <w:rPr>
                <w:sz w:val="20"/>
                <w:szCs w:val="20"/>
                <w:lang w:eastAsia="en-US"/>
              </w:rPr>
              <w:t>0</w:t>
            </w:r>
          </w:p>
        </w:tc>
        <w:tc>
          <w:tcPr>
            <w:tcW w:w="1134" w:type="dxa"/>
            <w:tcBorders>
              <w:top w:val="single" w:sz="4" w:space="0" w:color="auto"/>
              <w:left w:val="single" w:sz="4" w:space="0" w:color="auto"/>
              <w:bottom w:val="single" w:sz="4" w:space="0" w:color="auto"/>
              <w:right w:val="single" w:sz="4" w:space="0" w:color="auto"/>
            </w:tcBorders>
          </w:tcPr>
          <w:p w:rsidR="001F68FB" w:rsidRPr="00C57012" w:rsidRDefault="00CB4204" w:rsidP="001F68FB">
            <w:pPr>
              <w:widowControl w:val="0"/>
              <w:autoSpaceDE w:val="0"/>
              <w:autoSpaceDN w:val="0"/>
              <w:spacing w:line="276" w:lineRule="auto"/>
              <w:jc w:val="center"/>
              <w:rPr>
                <w:sz w:val="20"/>
                <w:szCs w:val="20"/>
                <w:lang w:eastAsia="en-US"/>
              </w:rPr>
            </w:pPr>
            <w:r>
              <w:rPr>
                <w:sz w:val="20"/>
                <w:szCs w:val="20"/>
                <w:lang w:eastAsia="en-US"/>
              </w:rPr>
              <w:t>0</w:t>
            </w:r>
          </w:p>
        </w:tc>
        <w:tc>
          <w:tcPr>
            <w:tcW w:w="850" w:type="dxa"/>
            <w:tcBorders>
              <w:top w:val="single" w:sz="4" w:space="0" w:color="auto"/>
              <w:left w:val="single" w:sz="4" w:space="0" w:color="auto"/>
              <w:bottom w:val="single" w:sz="4" w:space="0" w:color="auto"/>
              <w:right w:val="single" w:sz="4" w:space="0" w:color="auto"/>
            </w:tcBorders>
          </w:tcPr>
          <w:p w:rsidR="001F68FB" w:rsidRPr="00C57012" w:rsidRDefault="00CB4204" w:rsidP="001F68FB">
            <w:pPr>
              <w:widowControl w:val="0"/>
              <w:autoSpaceDE w:val="0"/>
              <w:autoSpaceDN w:val="0"/>
              <w:spacing w:line="276" w:lineRule="auto"/>
              <w:jc w:val="center"/>
              <w:rPr>
                <w:sz w:val="20"/>
                <w:szCs w:val="20"/>
                <w:lang w:eastAsia="en-US"/>
              </w:rPr>
            </w:pPr>
            <w:r>
              <w:rPr>
                <w:sz w:val="20"/>
                <w:szCs w:val="20"/>
                <w:lang w:eastAsia="en-US"/>
              </w:rPr>
              <w:t>0</w:t>
            </w:r>
          </w:p>
        </w:tc>
        <w:tc>
          <w:tcPr>
            <w:tcW w:w="709" w:type="dxa"/>
            <w:tcBorders>
              <w:top w:val="single" w:sz="4" w:space="0" w:color="auto"/>
              <w:left w:val="single" w:sz="4" w:space="0" w:color="auto"/>
              <w:bottom w:val="single" w:sz="4" w:space="0" w:color="auto"/>
              <w:right w:val="single" w:sz="4" w:space="0" w:color="auto"/>
            </w:tcBorders>
          </w:tcPr>
          <w:p w:rsidR="001F68FB" w:rsidRPr="00C57012" w:rsidRDefault="00CB4204" w:rsidP="001F68FB">
            <w:pPr>
              <w:widowControl w:val="0"/>
              <w:autoSpaceDE w:val="0"/>
              <w:autoSpaceDN w:val="0"/>
              <w:spacing w:line="276" w:lineRule="auto"/>
              <w:jc w:val="center"/>
              <w:rPr>
                <w:sz w:val="20"/>
                <w:szCs w:val="20"/>
                <w:lang w:eastAsia="en-US"/>
              </w:rPr>
            </w:pPr>
            <w:r>
              <w:rPr>
                <w:sz w:val="20"/>
                <w:szCs w:val="20"/>
                <w:lang w:eastAsia="en-US"/>
              </w:rPr>
              <w:t>0</w:t>
            </w:r>
          </w:p>
        </w:tc>
        <w:tc>
          <w:tcPr>
            <w:tcW w:w="425" w:type="dxa"/>
            <w:gridSpan w:val="2"/>
            <w:tcBorders>
              <w:top w:val="single" w:sz="4" w:space="0" w:color="auto"/>
              <w:left w:val="single" w:sz="4" w:space="0" w:color="auto"/>
              <w:bottom w:val="single" w:sz="4" w:space="0" w:color="auto"/>
              <w:right w:val="single" w:sz="4" w:space="0" w:color="auto"/>
            </w:tcBorders>
          </w:tcPr>
          <w:p w:rsidR="001F68FB" w:rsidRPr="00C57012" w:rsidRDefault="00CB4204" w:rsidP="001F68FB">
            <w:pPr>
              <w:widowControl w:val="0"/>
              <w:autoSpaceDE w:val="0"/>
              <w:autoSpaceDN w:val="0"/>
              <w:spacing w:line="276" w:lineRule="auto"/>
              <w:jc w:val="center"/>
              <w:rPr>
                <w:sz w:val="20"/>
                <w:szCs w:val="20"/>
                <w:lang w:eastAsia="en-US"/>
              </w:rPr>
            </w:pPr>
            <w:r>
              <w:rPr>
                <w:sz w:val="20"/>
                <w:szCs w:val="20"/>
                <w:lang w:eastAsia="en-US"/>
              </w:rPr>
              <w:t>0</w:t>
            </w:r>
          </w:p>
        </w:tc>
        <w:tc>
          <w:tcPr>
            <w:tcW w:w="851" w:type="dxa"/>
            <w:gridSpan w:val="2"/>
            <w:tcBorders>
              <w:top w:val="single" w:sz="4" w:space="0" w:color="auto"/>
              <w:left w:val="single" w:sz="4" w:space="0" w:color="auto"/>
              <w:bottom w:val="single" w:sz="4" w:space="0" w:color="auto"/>
              <w:right w:val="single" w:sz="4" w:space="0" w:color="auto"/>
            </w:tcBorders>
          </w:tcPr>
          <w:p w:rsidR="001F68FB" w:rsidRPr="00C57012" w:rsidRDefault="00AD18A2" w:rsidP="00CB4204">
            <w:pPr>
              <w:widowControl w:val="0"/>
              <w:autoSpaceDE w:val="0"/>
              <w:autoSpaceDN w:val="0"/>
              <w:spacing w:line="276" w:lineRule="auto"/>
              <w:rPr>
                <w:sz w:val="20"/>
                <w:szCs w:val="20"/>
                <w:lang w:eastAsia="en-US"/>
              </w:rPr>
            </w:pPr>
            <w:r>
              <w:rPr>
                <w:sz w:val="20"/>
                <w:szCs w:val="20"/>
                <w:lang w:eastAsia="en-US"/>
              </w:rPr>
              <w:t>2543,38</w:t>
            </w:r>
          </w:p>
        </w:tc>
        <w:tc>
          <w:tcPr>
            <w:tcW w:w="1134" w:type="dxa"/>
            <w:gridSpan w:val="2"/>
            <w:tcBorders>
              <w:top w:val="single" w:sz="4" w:space="0" w:color="auto"/>
              <w:left w:val="single" w:sz="4" w:space="0" w:color="auto"/>
              <w:bottom w:val="single" w:sz="4" w:space="0" w:color="auto"/>
              <w:right w:val="single" w:sz="4" w:space="0" w:color="auto"/>
            </w:tcBorders>
          </w:tcPr>
          <w:p w:rsidR="001F68FB" w:rsidRPr="00C57012" w:rsidRDefault="00CB4204" w:rsidP="00BC7517">
            <w:pPr>
              <w:widowControl w:val="0"/>
              <w:autoSpaceDE w:val="0"/>
              <w:autoSpaceDN w:val="0"/>
              <w:spacing w:line="276" w:lineRule="auto"/>
              <w:rPr>
                <w:sz w:val="20"/>
                <w:szCs w:val="20"/>
                <w:lang w:eastAsia="en-US"/>
              </w:rPr>
            </w:pPr>
            <w:r>
              <w:rPr>
                <w:sz w:val="20"/>
                <w:szCs w:val="20"/>
                <w:lang w:eastAsia="en-US"/>
              </w:rPr>
              <w:t>1954,7</w:t>
            </w:r>
          </w:p>
        </w:tc>
        <w:tc>
          <w:tcPr>
            <w:tcW w:w="1275" w:type="dxa"/>
            <w:tcBorders>
              <w:top w:val="single" w:sz="4" w:space="0" w:color="auto"/>
              <w:left w:val="single" w:sz="4" w:space="0" w:color="auto"/>
              <w:bottom w:val="single" w:sz="4" w:space="0" w:color="auto"/>
              <w:right w:val="single" w:sz="4" w:space="0" w:color="auto"/>
            </w:tcBorders>
          </w:tcPr>
          <w:p w:rsidR="001F68FB" w:rsidRPr="00C57012" w:rsidRDefault="00CB4204" w:rsidP="001F68FB">
            <w:pPr>
              <w:widowControl w:val="0"/>
              <w:autoSpaceDE w:val="0"/>
              <w:autoSpaceDN w:val="0"/>
              <w:spacing w:line="276" w:lineRule="auto"/>
              <w:jc w:val="center"/>
              <w:rPr>
                <w:sz w:val="20"/>
                <w:szCs w:val="20"/>
                <w:lang w:eastAsia="en-US"/>
              </w:rPr>
            </w:pPr>
            <w:r>
              <w:rPr>
                <w:sz w:val="20"/>
                <w:szCs w:val="20"/>
                <w:lang w:eastAsia="en-US"/>
              </w:rPr>
              <w:t>488,68</w:t>
            </w:r>
          </w:p>
        </w:tc>
        <w:tc>
          <w:tcPr>
            <w:tcW w:w="284" w:type="dxa"/>
            <w:gridSpan w:val="2"/>
            <w:tcBorders>
              <w:top w:val="single" w:sz="4" w:space="0" w:color="auto"/>
              <w:left w:val="single" w:sz="4" w:space="0" w:color="auto"/>
              <w:bottom w:val="single" w:sz="4" w:space="0" w:color="auto"/>
              <w:right w:val="single" w:sz="4" w:space="0" w:color="auto"/>
            </w:tcBorders>
          </w:tcPr>
          <w:p w:rsidR="001F68FB" w:rsidRPr="00C57012" w:rsidRDefault="0089465A" w:rsidP="001F68FB">
            <w:pPr>
              <w:widowControl w:val="0"/>
              <w:autoSpaceDE w:val="0"/>
              <w:autoSpaceDN w:val="0"/>
              <w:spacing w:line="276" w:lineRule="auto"/>
              <w:jc w:val="center"/>
              <w:rPr>
                <w:sz w:val="20"/>
                <w:szCs w:val="20"/>
                <w:lang w:eastAsia="en-US"/>
              </w:rPr>
            </w:pPr>
            <w:r>
              <w:rPr>
                <w:sz w:val="20"/>
                <w:szCs w:val="20"/>
                <w:lang w:eastAsia="en-US"/>
              </w:rPr>
              <w:t>100,0</w:t>
            </w:r>
          </w:p>
        </w:tc>
      </w:tr>
      <w:tr w:rsidR="001F68FB" w:rsidRPr="001F68FB" w:rsidTr="006E2FAA">
        <w:trPr>
          <w:gridAfter w:val="1"/>
          <w:wAfter w:w="100" w:type="dxa"/>
        </w:trPr>
        <w:tc>
          <w:tcPr>
            <w:tcW w:w="16160" w:type="dxa"/>
            <w:gridSpan w:val="25"/>
            <w:tcBorders>
              <w:top w:val="single" w:sz="4" w:space="0" w:color="auto"/>
              <w:left w:val="nil"/>
              <w:bottom w:val="single" w:sz="4" w:space="0" w:color="auto"/>
              <w:right w:val="nil"/>
            </w:tcBorders>
          </w:tcPr>
          <w:p w:rsidR="001F68FB" w:rsidRPr="001F68FB" w:rsidRDefault="001F68FB" w:rsidP="001F68FB">
            <w:pPr>
              <w:widowControl w:val="0"/>
              <w:autoSpaceDE w:val="0"/>
              <w:autoSpaceDN w:val="0"/>
              <w:spacing w:line="276" w:lineRule="auto"/>
              <w:jc w:val="center"/>
              <w:rPr>
                <w:lang w:eastAsia="en-US"/>
              </w:rPr>
            </w:pPr>
          </w:p>
          <w:p w:rsidR="001F68FB" w:rsidRPr="001F68FB" w:rsidRDefault="001F68FB" w:rsidP="001F68FB">
            <w:pPr>
              <w:widowControl w:val="0"/>
              <w:autoSpaceDE w:val="0"/>
              <w:autoSpaceDN w:val="0"/>
              <w:spacing w:line="276" w:lineRule="auto"/>
              <w:jc w:val="center"/>
              <w:rPr>
                <w:lang w:eastAsia="en-US"/>
              </w:rPr>
            </w:pPr>
          </w:p>
          <w:p w:rsidR="001F68FB" w:rsidRPr="001F68FB" w:rsidRDefault="001F68FB" w:rsidP="001F68FB">
            <w:pPr>
              <w:widowControl w:val="0"/>
              <w:autoSpaceDE w:val="0"/>
              <w:autoSpaceDN w:val="0"/>
              <w:spacing w:line="276" w:lineRule="auto"/>
              <w:jc w:val="center"/>
              <w:rPr>
                <w:lang w:eastAsia="en-US"/>
              </w:rPr>
            </w:pPr>
          </w:p>
          <w:p w:rsidR="001F68FB" w:rsidRPr="001F68FB" w:rsidRDefault="001F68FB" w:rsidP="001F68FB">
            <w:pPr>
              <w:widowControl w:val="0"/>
              <w:autoSpaceDE w:val="0"/>
              <w:autoSpaceDN w:val="0"/>
              <w:spacing w:line="276" w:lineRule="auto"/>
              <w:jc w:val="center"/>
              <w:rPr>
                <w:lang w:eastAsia="en-US"/>
              </w:rPr>
            </w:pPr>
          </w:p>
          <w:p w:rsidR="001F68FB" w:rsidRPr="001F68FB" w:rsidRDefault="001F68FB" w:rsidP="001F68FB">
            <w:pPr>
              <w:widowControl w:val="0"/>
              <w:autoSpaceDE w:val="0"/>
              <w:autoSpaceDN w:val="0"/>
              <w:spacing w:line="276" w:lineRule="auto"/>
              <w:jc w:val="center"/>
              <w:rPr>
                <w:lang w:eastAsia="en-US"/>
              </w:rPr>
            </w:pPr>
            <w:r w:rsidRPr="001F68FB">
              <w:rPr>
                <w:lang w:eastAsia="en-US"/>
              </w:rPr>
              <w:t>Резерв:</w:t>
            </w:r>
          </w:p>
        </w:tc>
      </w:tr>
      <w:tr w:rsidR="009E6A39" w:rsidRPr="001F68FB" w:rsidTr="002F3474">
        <w:tc>
          <w:tcPr>
            <w:tcW w:w="487" w:type="dxa"/>
            <w:tcBorders>
              <w:top w:val="single" w:sz="4" w:space="0" w:color="auto"/>
              <w:left w:val="single" w:sz="4" w:space="0" w:color="auto"/>
              <w:bottom w:val="single" w:sz="4" w:space="0" w:color="auto"/>
              <w:right w:val="single" w:sz="4" w:space="0" w:color="auto"/>
            </w:tcBorders>
          </w:tcPr>
          <w:p w:rsidR="009E6A39" w:rsidRPr="001F68FB" w:rsidRDefault="009E6A39" w:rsidP="001F68FB">
            <w:pPr>
              <w:widowControl w:val="0"/>
              <w:autoSpaceDE w:val="0"/>
              <w:autoSpaceDN w:val="0"/>
              <w:spacing w:line="276" w:lineRule="auto"/>
              <w:jc w:val="center"/>
              <w:rPr>
                <w:lang w:eastAsia="en-US"/>
              </w:rPr>
            </w:pPr>
            <w:r>
              <w:rPr>
                <w:lang w:eastAsia="en-US"/>
              </w:rPr>
              <w:lastRenderedPageBreak/>
              <w:t>2</w:t>
            </w:r>
          </w:p>
        </w:tc>
        <w:tc>
          <w:tcPr>
            <w:tcW w:w="566" w:type="dxa"/>
            <w:tcBorders>
              <w:top w:val="single" w:sz="4" w:space="0" w:color="auto"/>
              <w:left w:val="single" w:sz="4" w:space="0" w:color="auto"/>
              <w:bottom w:val="single" w:sz="4" w:space="0" w:color="auto"/>
              <w:right w:val="single" w:sz="4" w:space="0" w:color="auto"/>
            </w:tcBorders>
          </w:tcPr>
          <w:p w:rsidR="009E6A39" w:rsidRPr="001F68FB" w:rsidRDefault="009E6A39" w:rsidP="001F68FB">
            <w:pPr>
              <w:widowControl w:val="0"/>
              <w:autoSpaceDE w:val="0"/>
              <w:autoSpaceDN w:val="0"/>
              <w:spacing w:line="276" w:lineRule="auto"/>
              <w:jc w:val="center"/>
              <w:rPr>
                <w:lang w:eastAsia="en-US"/>
              </w:rPr>
            </w:pPr>
            <w:r>
              <w:rPr>
                <w:lang w:eastAsia="en-US"/>
              </w:rPr>
              <w:t>4</w:t>
            </w:r>
          </w:p>
        </w:tc>
        <w:tc>
          <w:tcPr>
            <w:tcW w:w="1778" w:type="dxa"/>
            <w:tcBorders>
              <w:top w:val="single" w:sz="4" w:space="0" w:color="auto"/>
              <w:left w:val="single" w:sz="4" w:space="0" w:color="auto"/>
              <w:bottom w:val="single" w:sz="4" w:space="0" w:color="auto"/>
              <w:right w:val="single" w:sz="4" w:space="0" w:color="auto"/>
            </w:tcBorders>
          </w:tcPr>
          <w:p w:rsidR="009E6A39" w:rsidRDefault="009E6A39" w:rsidP="00C32E12">
            <w:pPr>
              <w:widowControl w:val="0"/>
              <w:autoSpaceDE w:val="0"/>
              <w:autoSpaceDN w:val="0"/>
              <w:spacing w:line="276" w:lineRule="auto"/>
              <w:rPr>
                <w:lang w:eastAsia="en-US"/>
              </w:rPr>
            </w:pPr>
            <w:r>
              <w:rPr>
                <w:lang w:eastAsia="en-US"/>
              </w:rPr>
              <w:t>ул. Централь-</w:t>
            </w:r>
            <w:proofErr w:type="spellStart"/>
            <w:r>
              <w:rPr>
                <w:lang w:eastAsia="en-US"/>
              </w:rPr>
              <w:t>ная</w:t>
            </w:r>
            <w:proofErr w:type="spellEnd"/>
            <w:r>
              <w:rPr>
                <w:lang w:eastAsia="en-US"/>
              </w:rPr>
              <w:t xml:space="preserve"> </w:t>
            </w:r>
            <w:proofErr w:type="gramStart"/>
            <w:r>
              <w:rPr>
                <w:lang w:eastAsia="en-US"/>
              </w:rPr>
              <w:t xml:space="preserve">( </w:t>
            </w:r>
            <w:proofErr w:type="gramEnd"/>
            <w:r>
              <w:rPr>
                <w:lang w:eastAsia="en-US"/>
              </w:rPr>
              <w:t>дома № 57,59, 61),</w:t>
            </w:r>
          </w:p>
          <w:p w:rsidR="009E6A39" w:rsidRPr="001F68FB" w:rsidRDefault="009E6A39" w:rsidP="00C32E12">
            <w:pPr>
              <w:widowControl w:val="0"/>
              <w:autoSpaceDE w:val="0"/>
              <w:autoSpaceDN w:val="0"/>
              <w:spacing w:line="276" w:lineRule="auto"/>
              <w:rPr>
                <w:lang w:eastAsia="en-US"/>
              </w:rPr>
            </w:pPr>
            <w:r>
              <w:rPr>
                <w:lang w:eastAsia="en-US"/>
              </w:rPr>
              <w:t xml:space="preserve"> ул. </w:t>
            </w:r>
            <w:proofErr w:type="spellStart"/>
            <w:r>
              <w:rPr>
                <w:lang w:eastAsia="en-US"/>
              </w:rPr>
              <w:t>Комсо-мольская</w:t>
            </w:r>
            <w:proofErr w:type="spellEnd"/>
            <w:r>
              <w:rPr>
                <w:lang w:eastAsia="en-US"/>
              </w:rPr>
              <w:t xml:space="preserve"> </w:t>
            </w:r>
            <w:proofErr w:type="gramStart"/>
            <w:r>
              <w:rPr>
                <w:lang w:eastAsia="en-US"/>
              </w:rPr>
              <w:t xml:space="preserve">( </w:t>
            </w:r>
            <w:proofErr w:type="gramEnd"/>
            <w:r>
              <w:rPr>
                <w:lang w:eastAsia="en-US"/>
              </w:rPr>
              <w:t>дом № 6)</w:t>
            </w:r>
          </w:p>
        </w:tc>
        <w:tc>
          <w:tcPr>
            <w:tcW w:w="992" w:type="dxa"/>
            <w:tcBorders>
              <w:top w:val="single" w:sz="4" w:space="0" w:color="auto"/>
              <w:left w:val="single" w:sz="4" w:space="0" w:color="auto"/>
              <w:bottom w:val="single" w:sz="4" w:space="0" w:color="auto"/>
              <w:right w:val="single" w:sz="4" w:space="0" w:color="auto"/>
            </w:tcBorders>
          </w:tcPr>
          <w:p w:rsidR="009E6A39" w:rsidRPr="00C32E12" w:rsidRDefault="009E6A39" w:rsidP="001F68FB">
            <w:pPr>
              <w:widowControl w:val="0"/>
              <w:autoSpaceDE w:val="0"/>
              <w:autoSpaceDN w:val="0"/>
              <w:spacing w:line="276" w:lineRule="auto"/>
              <w:jc w:val="center"/>
              <w:rPr>
                <w:sz w:val="20"/>
                <w:szCs w:val="20"/>
                <w:lang w:eastAsia="en-US"/>
              </w:rPr>
            </w:pPr>
            <w:r>
              <w:rPr>
                <w:sz w:val="20"/>
                <w:szCs w:val="20"/>
                <w:lang w:eastAsia="en-US"/>
              </w:rPr>
              <w:t>10371</w:t>
            </w:r>
          </w:p>
        </w:tc>
        <w:tc>
          <w:tcPr>
            <w:tcW w:w="529" w:type="dxa"/>
            <w:tcBorders>
              <w:top w:val="single" w:sz="4" w:space="0" w:color="auto"/>
              <w:left w:val="single" w:sz="4" w:space="0" w:color="auto"/>
              <w:bottom w:val="single" w:sz="4" w:space="0" w:color="auto"/>
              <w:right w:val="single" w:sz="4" w:space="0" w:color="auto"/>
            </w:tcBorders>
          </w:tcPr>
          <w:p w:rsidR="009E6A39" w:rsidRPr="00C32E12" w:rsidRDefault="009E6A39" w:rsidP="001F68FB">
            <w:pPr>
              <w:widowControl w:val="0"/>
              <w:autoSpaceDE w:val="0"/>
              <w:autoSpaceDN w:val="0"/>
              <w:spacing w:line="276" w:lineRule="auto"/>
              <w:jc w:val="center"/>
              <w:rPr>
                <w:sz w:val="20"/>
                <w:szCs w:val="20"/>
                <w:lang w:eastAsia="en-US"/>
              </w:rPr>
            </w:pPr>
            <w:r>
              <w:rPr>
                <w:sz w:val="20"/>
                <w:szCs w:val="20"/>
                <w:lang w:eastAsia="en-US"/>
              </w:rPr>
              <w:t>-</w:t>
            </w:r>
          </w:p>
        </w:tc>
        <w:tc>
          <w:tcPr>
            <w:tcW w:w="605" w:type="dxa"/>
            <w:tcBorders>
              <w:top w:val="single" w:sz="4" w:space="0" w:color="auto"/>
              <w:left w:val="single" w:sz="4" w:space="0" w:color="auto"/>
              <w:bottom w:val="single" w:sz="4" w:space="0" w:color="auto"/>
              <w:right w:val="single" w:sz="4" w:space="0" w:color="auto"/>
            </w:tcBorders>
          </w:tcPr>
          <w:p w:rsidR="009E6A39" w:rsidRPr="00C32E12" w:rsidRDefault="009E6A39" w:rsidP="001F68FB">
            <w:pPr>
              <w:widowControl w:val="0"/>
              <w:autoSpaceDE w:val="0"/>
              <w:autoSpaceDN w:val="0"/>
              <w:spacing w:line="276" w:lineRule="auto"/>
              <w:jc w:val="center"/>
              <w:rPr>
                <w:sz w:val="20"/>
                <w:szCs w:val="20"/>
                <w:lang w:eastAsia="en-US"/>
              </w:rPr>
            </w:pPr>
            <w:r>
              <w:rPr>
                <w:sz w:val="20"/>
                <w:szCs w:val="20"/>
                <w:lang w:eastAsia="en-US"/>
              </w:rPr>
              <w:t>-</w:t>
            </w:r>
          </w:p>
        </w:tc>
        <w:tc>
          <w:tcPr>
            <w:tcW w:w="964" w:type="dxa"/>
            <w:gridSpan w:val="2"/>
            <w:tcBorders>
              <w:top w:val="single" w:sz="4" w:space="0" w:color="auto"/>
              <w:left w:val="single" w:sz="4" w:space="0" w:color="auto"/>
              <w:bottom w:val="single" w:sz="4" w:space="0" w:color="auto"/>
              <w:right w:val="single" w:sz="4" w:space="0" w:color="auto"/>
            </w:tcBorders>
          </w:tcPr>
          <w:p w:rsidR="009E6A39" w:rsidRPr="00C32E12" w:rsidRDefault="009E6A39" w:rsidP="001F68FB">
            <w:pPr>
              <w:widowControl w:val="0"/>
              <w:autoSpaceDE w:val="0"/>
              <w:autoSpaceDN w:val="0"/>
              <w:spacing w:line="276" w:lineRule="auto"/>
              <w:jc w:val="center"/>
              <w:rPr>
                <w:sz w:val="20"/>
                <w:szCs w:val="20"/>
                <w:lang w:eastAsia="en-US"/>
              </w:rPr>
            </w:pPr>
            <w:r>
              <w:rPr>
                <w:sz w:val="20"/>
                <w:szCs w:val="20"/>
                <w:lang w:eastAsia="en-US"/>
              </w:rPr>
              <w:t>2500</w:t>
            </w:r>
          </w:p>
        </w:tc>
        <w:tc>
          <w:tcPr>
            <w:tcW w:w="1020" w:type="dxa"/>
            <w:gridSpan w:val="2"/>
            <w:tcBorders>
              <w:top w:val="single" w:sz="4" w:space="0" w:color="auto"/>
              <w:left w:val="single" w:sz="4" w:space="0" w:color="auto"/>
              <w:bottom w:val="single" w:sz="4" w:space="0" w:color="auto"/>
              <w:right w:val="single" w:sz="4" w:space="0" w:color="auto"/>
            </w:tcBorders>
          </w:tcPr>
          <w:p w:rsidR="009E6A39" w:rsidRPr="00C57012" w:rsidRDefault="009E6A39" w:rsidP="00987343">
            <w:pPr>
              <w:widowControl w:val="0"/>
              <w:autoSpaceDE w:val="0"/>
              <w:autoSpaceDN w:val="0"/>
              <w:spacing w:line="276" w:lineRule="auto"/>
              <w:jc w:val="center"/>
              <w:rPr>
                <w:sz w:val="20"/>
                <w:szCs w:val="20"/>
                <w:lang w:eastAsia="en-US"/>
              </w:rPr>
            </w:pPr>
          </w:p>
        </w:tc>
        <w:tc>
          <w:tcPr>
            <w:tcW w:w="1423" w:type="dxa"/>
            <w:gridSpan w:val="2"/>
            <w:tcBorders>
              <w:top w:val="single" w:sz="4" w:space="0" w:color="auto"/>
              <w:left w:val="single" w:sz="4" w:space="0" w:color="auto"/>
              <w:bottom w:val="single" w:sz="4" w:space="0" w:color="auto"/>
              <w:right w:val="single" w:sz="4" w:space="0" w:color="auto"/>
            </w:tcBorders>
          </w:tcPr>
          <w:p w:rsidR="009E6A39" w:rsidRPr="00C57012" w:rsidRDefault="009E6A39" w:rsidP="00987343">
            <w:pPr>
              <w:widowControl w:val="0"/>
              <w:autoSpaceDE w:val="0"/>
              <w:autoSpaceDN w:val="0"/>
              <w:spacing w:line="276" w:lineRule="auto"/>
              <w:jc w:val="center"/>
              <w:rPr>
                <w:sz w:val="20"/>
                <w:szCs w:val="20"/>
                <w:lang w:eastAsia="en-US"/>
              </w:rPr>
            </w:pPr>
            <w:r>
              <w:rPr>
                <w:sz w:val="20"/>
                <w:szCs w:val="20"/>
                <w:lang w:eastAsia="en-US"/>
              </w:rPr>
              <w:t>-</w:t>
            </w:r>
          </w:p>
        </w:tc>
        <w:tc>
          <w:tcPr>
            <w:tcW w:w="1134" w:type="dxa"/>
            <w:tcBorders>
              <w:top w:val="single" w:sz="4" w:space="0" w:color="auto"/>
              <w:left w:val="single" w:sz="4" w:space="0" w:color="auto"/>
              <w:bottom w:val="single" w:sz="4" w:space="0" w:color="auto"/>
              <w:right w:val="single" w:sz="4" w:space="0" w:color="auto"/>
            </w:tcBorders>
          </w:tcPr>
          <w:p w:rsidR="009E6A39" w:rsidRPr="00C57012" w:rsidRDefault="009E6A39" w:rsidP="00987343">
            <w:pPr>
              <w:widowControl w:val="0"/>
              <w:autoSpaceDE w:val="0"/>
              <w:autoSpaceDN w:val="0"/>
              <w:spacing w:line="276" w:lineRule="auto"/>
              <w:jc w:val="center"/>
              <w:rPr>
                <w:sz w:val="20"/>
                <w:szCs w:val="20"/>
                <w:lang w:eastAsia="en-US"/>
              </w:rPr>
            </w:pPr>
            <w:r>
              <w:rPr>
                <w:sz w:val="20"/>
                <w:szCs w:val="20"/>
                <w:lang w:eastAsia="en-US"/>
              </w:rPr>
              <w:t>0</w:t>
            </w:r>
          </w:p>
        </w:tc>
        <w:tc>
          <w:tcPr>
            <w:tcW w:w="1134" w:type="dxa"/>
            <w:tcBorders>
              <w:top w:val="single" w:sz="4" w:space="0" w:color="auto"/>
              <w:left w:val="single" w:sz="4" w:space="0" w:color="auto"/>
              <w:bottom w:val="single" w:sz="4" w:space="0" w:color="auto"/>
              <w:right w:val="single" w:sz="4" w:space="0" w:color="auto"/>
            </w:tcBorders>
          </w:tcPr>
          <w:p w:rsidR="009E6A39" w:rsidRPr="00C57012" w:rsidRDefault="009E6A39" w:rsidP="00987343">
            <w:pPr>
              <w:widowControl w:val="0"/>
              <w:autoSpaceDE w:val="0"/>
              <w:autoSpaceDN w:val="0"/>
              <w:spacing w:line="276" w:lineRule="auto"/>
              <w:jc w:val="center"/>
              <w:rPr>
                <w:sz w:val="20"/>
                <w:szCs w:val="20"/>
                <w:lang w:eastAsia="en-US"/>
              </w:rPr>
            </w:pPr>
            <w:r>
              <w:rPr>
                <w:sz w:val="20"/>
                <w:szCs w:val="20"/>
                <w:lang w:eastAsia="en-US"/>
              </w:rPr>
              <w:t>0</w:t>
            </w:r>
          </w:p>
        </w:tc>
        <w:tc>
          <w:tcPr>
            <w:tcW w:w="850" w:type="dxa"/>
            <w:tcBorders>
              <w:top w:val="single" w:sz="4" w:space="0" w:color="auto"/>
              <w:left w:val="single" w:sz="4" w:space="0" w:color="auto"/>
              <w:bottom w:val="single" w:sz="4" w:space="0" w:color="auto"/>
              <w:right w:val="single" w:sz="4" w:space="0" w:color="auto"/>
            </w:tcBorders>
          </w:tcPr>
          <w:p w:rsidR="009E6A39" w:rsidRPr="00C57012" w:rsidRDefault="009E6A39" w:rsidP="00987343">
            <w:pPr>
              <w:widowControl w:val="0"/>
              <w:autoSpaceDE w:val="0"/>
              <w:autoSpaceDN w:val="0"/>
              <w:spacing w:line="276" w:lineRule="auto"/>
              <w:jc w:val="center"/>
              <w:rPr>
                <w:sz w:val="20"/>
                <w:szCs w:val="20"/>
                <w:lang w:eastAsia="en-US"/>
              </w:rPr>
            </w:pPr>
            <w:r>
              <w:rPr>
                <w:sz w:val="20"/>
                <w:szCs w:val="20"/>
                <w:lang w:eastAsia="en-US"/>
              </w:rPr>
              <w:t>0</w:t>
            </w:r>
          </w:p>
        </w:tc>
        <w:tc>
          <w:tcPr>
            <w:tcW w:w="1061" w:type="dxa"/>
            <w:gridSpan w:val="2"/>
            <w:tcBorders>
              <w:top w:val="single" w:sz="4" w:space="0" w:color="auto"/>
              <w:left w:val="single" w:sz="4" w:space="0" w:color="auto"/>
              <w:bottom w:val="single" w:sz="4" w:space="0" w:color="auto"/>
              <w:right w:val="single" w:sz="4" w:space="0" w:color="auto"/>
            </w:tcBorders>
          </w:tcPr>
          <w:p w:rsidR="009E6A39" w:rsidRPr="00C57012" w:rsidRDefault="009E6A39" w:rsidP="00987343">
            <w:pPr>
              <w:widowControl w:val="0"/>
              <w:autoSpaceDE w:val="0"/>
              <w:autoSpaceDN w:val="0"/>
              <w:spacing w:line="276" w:lineRule="auto"/>
              <w:jc w:val="center"/>
              <w:rPr>
                <w:sz w:val="20"/>
                <w:szCs w:val="20"/>
                <w:lang w:eastAsia="en-US"/>
              </w:rPr>
            </w:pPr>
            <w:r>
              <w:rPr>
                <w:sz w:val="20"/>
                <w:szCs w:val="20"/>
                <w:lang w:eastAsia="en-US"/>
              </w:rPr>
              <w:t>0</w:t>
            </w:r>
          </w:p>
        </w:tc>
        <w:tc>
          <w:tcPr>
            <w:tcW w:w="498" w:type="dxa"/>
            <w:gridSpan w:val="2"/>
            <w:tcBorders>
              <w:top w:val="single" w:sz="4" w:space="0" w:color="auto"/>
              <w:left w:val="single" w:sz="4" w:space="0" w:color="auto"/>
              <w:bottom w:val="single" w:sz="4" w:space="0" w:color="auto"/>
              <w:right w:val="single" w:sz="4" w:space="0" w:color="auto"/>
            </w:tcBorders>
          </w:tcPr>
          <w:p w:rsidR="009E6A39" w:rsidRPr="00C57012" w:rsidRDefault="009E6A39" w:rsidP="00987343">
            <w:pPr>
              <w:widowControl w:val="0"/>
              <w:autoSpaceDE w:val="0"/>
              <w:autoSpaceDN w:val="0"/>
              <w:spacing w:line="276" w:lineRule="auto"/>
              <w:jc w:val="center"/>
              <w:rPr>
                <w:sz w:val="20"/>
                <w:szCs w:val="20"/>
                <w:lang w:eastAsia="en-US"/>
              </w:rPr>
            </w:pPr>
            <w:r>
              <w:rPr>
                <w:sz w:val="20"/>
                <w:szCs w:val="20"/>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9E6A39" w:rsidRPr="00C57012" w:rsidRDefault="009E6A39" w:rsidP="009E6A39">
            <w:pPr>
              <w:widowControl w:val="0"/>
              <w:autoSpaceDE w:val="0"/>
              <w:autoSpaceDN w:val="0"/>
              <w:spacing w:line="276" w:lineRule="auto"/>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9E6A39" w:rsidRPr="00C57012" w:rsidRDefault="009E6A39" w:rsidP="009E6A39">
            <w:pPr>
              <w:widowControl w:val="0"/>
              <w:autoSpaceDE w:val="0"/>
              <w:autoSpaceDN w:val="0"/>
              <w:spacing w:line="276" w:lineRule="auto"/>
              <w:rPr>
                <w:sz w:val="20"/>
                <w:szCs w:val="20"/>
                <w:lang w:eastAsia="en-US"/>
              </w:rPr>
            </w:pPr>
          </w:p>
        </w:tc>
        <w:tc>
          <w:tcPr>
            <w:tcW w:w="1510" w:type="dxa"/>
            <w:gridSpan w:val="2"/>
            <w:tcBorders>
              <w:top w:val="single" w:sz="4" w:space="0" w:color="auto"/>
              <w:left w:val="single" w:sz="4" w:space="0" w:color="auto"/>
              <w:bottom w:val="single" w:sz="4" w:space="0" w:color="auto"/>
              <w:right w:val="single" w:sz="4" w:space="0" w:color="auto"/>
            </w:tcBorders>
          </w:tcPr>
          <w:p w:rsidR="009E6A39" w:rsidRPr="00C57012" w:rsidRDefault="009E6A39" w:rsidP="009E6A39">
            <w:pPr>
              <w:widowControl w:val="0"/>
              <w:autoSpaceDE w:val="0"/>
              <w:autoSpaceDN w:val="0"/>
              <w:spacing w:line="276" w:lineRule="auto"/>
              <w:jc w:val="center"/>
              <w:rPr>
                <w:sz w:val="20"/>
                <w:szCs w:val="20"/>
                <w:lang w:eastAsia="en-US"/>
              </w:rPr>
            </w:pPr>
          </w:p>
        </w:tc>
        <w:tc>
          <w:tcPr>
            <w:tcW w:w="149" w:type="dxa"/>
            <w:gridSpan w:val="2"/>
            <w:tcBorders>
              <w:top w:val="single" w:sz="4" w:space="0" w:color="auto"/>
              <w:left w:val="single" w:sz="4" w:space="0" w:color="auto"/>
              <w:bottom w:val="single" w:sz="4" w:space="0" w:color="auto"/>
              <w:right w:val="single" w:sz="4" w:space="0" w:color="auto"/>
            </w:tcBorders>
          </w:tcPr>
          <w:p w:rsidR="009E6A39" w:rsidRPr="00C57012" w:rsidRDefault="009E6A39" w:rsidP="00AD18A2">
            <w:pPr>
              <w:widowControl w:val="0"/>
              <w:autoSpaceDE w:val="0"/>
              <w:autoSpaceDN w:val="0"/>
              <w:spacing w:line="276" w:lineRule="auto"/>
              <w:rPr>
                <w:sz w:val="20"/>
                <w:szCs w:val="20"/>
                <w:lang w:eastAsia="en-US"/>
              </w:rPr>
            </w:pPr>
            <w:r>
              <w:rPr>
                <w:sz w:val="20"/>
                <w:szCs w:val="20"/>
                <w:lang w:eastAsia="en-US"/>
              </w:rPr>
              <w:t>0</w:t>
            </w:r>
          </w:p>
        </w:tc>
      </w:tr>
      <w:tr w:rsidR="009E6A39" w:rsidRPr="001F68FB" w:rsidTr="002F3474">
        <w:tc>
          <w:tcPr>
            <w:tcW w:w="487" w:type="dxa"/>
            <w:tcBorders>
              <w:top w:val="single" w:sz="4" w:space="0" w:color="auto"/>
              <w:left w:val="single" w:sz="4" w:space="0" w:color="auto"/>
              <w:bottom w:val="single" w:sz="4" w:space="0" w:color="auto"/>
              <w:right w:val="single" w:sz="4" w:space="0" w:color="auto"/>
            </w:tcBorders>
          </w:tcPr>
          <w:p w:rsidR="009E6A39" w:rsidRDefault="009E6A39" w:rsidP="001F68FB">
            <w:pPr>
              <w:widowControl w:val="0"/>
              <w:autoSpaceDE w:val="0"/>
              <w:autoSpaceDN w:val="0"/>
              <w:spacing w:line="276" w:lineRule="auto"/>
              <w:jc w:val="center"/>
              <w:rPr>
                <w:lang w:eastAsia="en-US"/>
              </w:rPr>
            </w:pPr>
            <w:r>
              <w:rPr>
                <w:lang w:eastAsia="en-US"/>
              </w:rPr>
              <w:t>3</w:t>
            </w:r>
          </w:p>
          <w:p w:rsidR="009E6A39" w:rsidRDefault="009E6A39" w:rsidP="001F68FB">
            <w:pPr>
              <w:widowControl w:val="0"/>
              <w:autoSpaceDE w:val="0"/>
              <w:autoSpaceDN w:val="0"/>
              <w:spacing w:line="276" w:lineRule="auto"/>
              <w:jc w:val="center"/>
              <w:rPr>
                <w:lang w:eastAsia="en-US"/>
              </w:rPr>
            </w:pPr>
          </w:p>
        </w:tc>
        <w:tc>
          <w:tcPr>
            <w:tcW w:w="566" w:type="dxa"/>
            <w:tcBorders>
              <w:top w:val="single" w:sz="4" w:space="0" w:color="auto"/>
              <w:left w:val="single" w:sz="4" w:space="0" w:color="auto"/>
              <w:bottom w:val="single" w:sz="4" w:space="0" w:color="auto"/>
              <w:right w:val="single" w:sz="4" w:space="0" w:color="auto"/>
            </w:tcBorders>
          </w:tcPr>
          <w:p w:rsidR="009E6A39" w:rsidRDefault="009E6A39" w:rsidP="001F68FB">
            <w:pPr>
              <w:widowControl w:val="0"/>
              <w:autoSpaceDE w:val="0"/>
              <w:autoSpaceDN w:val="0"/>
              <w:spacing w:line="276" w:lineRule="auto"/>
              <w:jc w:val="center"/>
              <w:rPr>
                <w:lang w:eastAsia="en-US"/>
              </w:rPr>
            </w:pPr>
            <w:r>
              <w:rPr>
                <w:lang w:eastAsia="en-US"/>
              </w:rPr>
              <w:t>2</w:t>
            </w:r>
          </w:p>
        </w:tc>
        <w:tc>
          <w:tcPr>
            <w:tcW w:w="1778" w:type="dxa"/>
            <w:tcBorders>
              <w:top w:val="single" w:sz="4" w:space="0" w:color="auto"/>
              <w:left w:val="single" w:sz="4" w:space="0" w:color="auto"/>
              <w:bottom w:val="single" w:sz="4" w:space="0" w:color="auto"/>
              <w:right w:val="single" w:sz="4" w:space="0" w:color="auto"/>
            </w:tcBorders>
          </w:tcPr>
          <w:p w:rsidR="009E6A39" w:rsidRDefault="009E6A39" w:rsidP="001F68FB">
            <w:pPr>
              <w:widowControl w:val="0"/>
              <w:autoSpaceDE w:val="0"/>
              <w:autoSpaceDN w:val="0"/>
              <w:spacing w:line="276" w:lineRule="auto"/>
              <w:rPr>
                <w:lang w:eastAsia="en-US"/>
              </w:rPr>
            </w:pPr>
            <w:r>
              <w:rPr>
                <w:lang w:eastAsia="en-US"/>
              </w:rPr>
              <w:t>ул. Централь-</w:t>
            </w:r>
          </w:p>
          <w:p w:rsidR="009E6A39" w:rsidRDefault="009E6A39" w:rsidP="00C32E12">
            <w:pPr>
              <w:widowControl w:val="0"/>
              <w:autoSpaceDE w:val="0"/>
              <w:autoSpaceDN w:val="0"/>
              <w:spacing w:line="276" w:lineRule="auto"/>
              <w:rPr>
                <w:lang w:eastAsia="en-US"/>
              </w:rPr>
            </w:pPr>
            <w:proofErr w:type="spellStart"/>
            <w:r>
              <w:rPr>
                <w:lang w:eastAsia="en-US"/>
              </w:rPr>
              <w:t>ная</w:t>
            </w:r>
            <w:proofErr w:type="spellEnd"/>
            <w:r>
              <w:rPr>
                <w:lang w:eastAsia="en-US"/>
              </w:rPr>
              <w:t xml:space="preserve"> </w:t>
            </w:r>
            <w:proofErr w:type="gramStart"/>
            <w:r>
              <w:rPr>
                <w:lang w:eastAsia="en-US"/>
              </w:rPr>
              <w:t xml:space="preserve">( </w:t>
            </w:r>
            <w:proofErr w:type="gramEnd"/>
            <w:r>
              <w:rPr>
                <w:lang w:eastAsia="en-US"/>
              </w:rPr>
              <w:t>дома № 56/1, 60/1)</w:t>
            </w:r>
          </w:p>
        </w:tc>
        <w:tc>
          <w:tcPr>
            <w:tcW w:w="992" w:type="dxa"/>
            <w:tcBorders>
              <w:top w:val="single" w:sz="4" w:space="0" w:color="auto"/>
              <w:left w:val="single" w:sz="4" w:space="0" w:color="auto"/>
              <w:bottom w:val="single" w:sz="4" w:space="0" w:color="auto"/>
              <w:right w:val="single" w:sz="4" w:space="0" w:color="auto"/>
            </w:tcBorders>
          </w:tcPr>
          <w:p w:rsidR="009E6A39" w:rsidRPr="00C32E12" w:rsidRDefault="009E6A39" w:rsidP="00C32E12">
            <w:pPr>
              <w:widowControl w:val="0"/>
              <w:autoSpaceDE w:val="0"/>
              <w:autoSpaceDN w:val="0"/>
              <w:spacing w:line="276" w:lineRule="auto"/>
              <w:jc w:val="center"/>
              <w:rPr>
                <w:sz w:val="20"/>
                <w:szCs w:val="20"/>
                <w:lang w:eastAsia="en-US"/>
              </w:rPr>
            </w:pPr>
            <w:r>
              <w:rPr>
                <w:sz w:val="20"/>
                <w:szCs w:val="20"/>
                <w:lang w:eastAsia="en-US"/>
              </w:rPr>
              <w:t>9936</w:t>
            </w:r>
          </w:p>
        </w:tc>
        <w:tc>
          <w:tcPr>
            <w:tcW w:w="529" w:type="dxa"/>
            <w:tcBorders>
              <w:top w:val="single" w:sz="4" w:space="0" w:color="auto"/>
              <w:left w:val="single" w:sz="4" w:space="0" w:color="auto"/>
              <w:bottom w:val="single" w:sz="4" w:space="0" w:color="auto"/>
              <w:right w:val="single" w:sz="4" w:space="0" w:color="auto"/>
            </w:tcBorders>
          </w:tcPr>
          <w:p w:rsidR="009E6A39" w:rsidRPr="00C32E12" w:rsidRDefault="009E6A39" w:rsidP="00C32E12">
            <w:pPr>
              <w:widowControl w:val="0"/>
              <w:autoSpaceDE w:val="0"/>
              <w:autoSpaceDN w:val="0"/>
              <w:spacing w:line="276" w:lineRule="auto"/>
              <w:jc w:val="center"/>
              <w:rPr>
                <w:sz w:val="20"/>
                <w:szCs w:val="20"/>
                <w:lang w:eastAsia="en-US"/>
              </w:rPr>
            </w:pPr>
            <w:r>
              <w:rPr>
                <w:sz w:val="20"/>
                <w:szCs w:val="20"/>
                <w:lang w:eastAsia="en-US"/>
              </w:rPr>
              <w:t>-</w:t>
            </w:r>
          </w:p>
        </w:tc>
        <w:tc>
          <w:tcPr>
            <w:tcW w:w="605" w:type="dxa"/>
            <w:tcBorders>
              <w:top w:val="single" w:sz="4" w:space="0" w:color="auto"/>
              <w:left w:val="single" w:sz="4" w:space="0" w:color="auto"/>
              <w:bottom w:val="single" w:sz="4" w:space="0" w:color="auto"/>
              <w:right w:val="single" w:sz="4" w:space="0" w:color="auto"/>
            </w:tcBorders>
          </w:tcPr>
          <w:p w:rsidR="009E6A39" w:rsidRPr="00C32E12" w:rsidRDefault="009E6A39" w:rsidP="00C32E12">
            <w:pPr>
              <w:widowControl w:val="0"/>
              <w:autoSpaceDE w:val="0"/>
              <w:autoSpaceDN w:val="0"/>
              <w:spacing w:line="276" w:lineRule="auto"/>
              <w:jc w:val="center"/>
              <w:rPr>
                <w:sz w:val="20"/>
                <w:szCs w:val="20"/>
                <w:lang w:eastAsia="en-US"/>
              </w:rPr>
            </w:pPr>
            <w:r>
              <w:rPr>
                <w:sz w:val="20"/>
                <w:szCs w:val="20"/>
                <w:lang w:eastAsia="en-US"/>
              </w:rPr>
              <w:t>-</w:t>
            </w:r>
          </w:p>
        </w:tc>
        <w:tc>
          <w:tcPr>
            <w:tcW w:w="964" w:type="dxa"/>
            <w:gridSpan w:val="2"/>
            <w:tcBorders>
              <w:top w:val="single" w:sz="4" w:space="0" w:color="auto"/>
              <w:left w:val="single" w:sz="4" w:space="0" w:color="auto"/>
              <w:bottom w:val="single" w:sz="4" w:space="0" w:color="auto"/>
              <w:right w:val="single" w:sz="4" w:space="0" w:color="auto"/>
            </w:tcBorders>
          </w:tcPr>
          <w:p w:rsidR="009E6A39" w:rsidRPr="00C32E12" w:rsidRDefault="009E6A39" w:rsidP="00C32E12">
            <w:pPr>
              <w:widowControl w:val="0"/>
              <w:autoSpaceDE w:val="0"/>
              <w:autoSpaceDN w:val="0"/>
              <w:spacing w:line="276" w:lineRule="auto"/>
              <w:jc w:val="center"/>
              <w:rPr>
                <w:sz w:val="20"/>
                <w:szCs w:val="20"/>
                <w:lang w:eastAsia="en-US"/>
              </w:rPr>
            </w:pPr>
            <w:r>
              <w:rPr>
                <w:sz w:val="20"/>
                <w:szCs w:val="20"/>
                <w:lang w:eastAsia="en-US"/>
              </w:rPr>
              <w:t>25</w:t>
            </w:r>
            <w:r w:rsidRPr="00C32E12">
              <w:rPr>
                <w:sz w:val="20"/>
                <w:szCs w:val="20"/>
                <w:lang w:eastAsia="en-US"/>
              </w:rPr>
              <w:t>00</w:t>
            </w:r>
          </w:p>
        </w:tc>
        <w:tc>
          <w:tcPr>
            <w:tcW w:w="1020" w:type="dxa"/>
            <w:gridSpan w:val="2"/>
            <w:tcBorders>
              <w:top w:val="single" w:sz="4" w:space="0" w:color="auto"/>
              <w:left w:val="single" w:sz="4" w:space="0" w:color="auto"/>
              <w:bottom w:val="single" w:sz="4" w:space="0" w:color="auto"/>
              <w:right w:val="single" w:sz="4" w:space="0" w:color="auto"/>
            </w:tcBorders>
          </w:tcPr>
          <w:p w:rsidR="009E6A39" w:rsidRPr="00C57012" w:rsidRDefault="009E6A39" w:rsidP="00987343">
            <w:pPr>
              <w:widowControl w:val="0"/>
              <w:autoSpaceDE w:val="0"/>
              <w:autoSpaceDN w:val="0"/>
              <w:spacing w:line="276" w:lineRule="auto"/>
              <w:jc w:val="center"/>
              <w:rPr>
                <w:sz w:val="20"/>
                <w:szCs w:val="20"/>
                <w:lang w:eastAsia="en-US"/>
              </w:rPr>
            </w:pPr>
          </w:p>
        </w:tc>
        <w:tc>
          <w:tcPr>
            <w:tcW w:w="1423" w:type="dxa"/>
            <w:gridSpan w:val="2"/>
            <w:tcBorders>
              <w:top w:val="single" w:sz="4" w:space="0" w:color="auto"/>
              <w:left w:val="single" w:sz="4" w:space="0" w:color="auto"/>
              <w:bottom w:val="single" w:sz="4" w:space="0" w:color="auto"/>
              <w:right w:val="single" w:sz="4" w:space="0" w:color="auto"/>
            </w:tcBorders>
          </w:tcPr>
          <w:p w:rsidR="009E6A39" w:rsidRPr="00C57012" w:rsidRDefault="009E6A39" w:rsidP="00987343">
            <w:pPr>
              <w:widowControl w:val="0"/>
              <w:autoSpaceDE w:val="0"/>
              <w:autoSpaceDN w:val="0"/>
              <w:spacing w:line="276" w:lineRule="auto"/>
              <w:jc w:val="center"/>
              <w:rPr>
                <w:sz w:val="20"/>
                <w:szCs w:val="20"/>
                <w:lang w:eastAsia="en-US"/>
              </w:rPr>
            </w:pPr>
            <w:r>
              <w:rPr>
                <w:sz w:val="20"/>
                <w:szCs w:val="20"/>
                <w:lang w:eastAsia="en-US"/>
              </w:rPr>
              <w:t>-</w:t>
            </w:r>
          </w:p>
        </w:tc>
        <w:tc>
          <w:tcPr>
            <w:tcW w:w="1134" w:type="dxa"/>
            <w:tcBorders>
              <w:top w:val="single" w:sz="4" w:space="0" w:color="auto"/>
              <w:left w:val="single" w:sz="4" w:space="0" w:color="auto"/>
              <w:bottom w:val="single" w:sz="4" w:space="0" w:color="auto"/>
              <w:right w:val="single" w:sz="4" w:space="0" w:color="auto"/>
            </w:tcBorders>
          </w:tcPr>
          <w:p w:rsidR="009E6A39" w:rsidRPr="00C57012" w:rsidRDefault="009E6A39" w:rsidP="00987343">
            <w:pPr>
              <w:widowControl w:val="0"/>
              <w:autoSpaceDE w:val="0"/>
              <w:autoSpaceDN w:val="0"/>
              <w:spacing w:line="276" w:lineRule="auto"/>
              <w:jc w:val="center"/>
              <w:rPr>
                <w:sz w:val="20"/>
                <w:szCs w:val="20"/>
                <w:lang w:eastAsia="en-US"/>
              </w:rPr>
            </w:pPr>
            <w:r>
              <w:rPr>
                <w:sz w:val="20"/>
                <w:szCs w:val="20"/>
                <w:lang w:eastAsia="en-US"/>
              </w:rPr>
              <w:t>0</w:t>
            </w:r>
          </w:p>
        </w:tc>
        <w:tc>
          <w:tcPr>
            <w:tcW w:w="1134" w:type="dxa"/>
            <w:tcBorders>
              <w:top w:val="single" w:sz="4" w:space="0" w:color="auto"/>
              <w:left w:val="single" w:sz="4" w:space="0" w:color="auto"/>
              <w:bottom w:val="single" w:sz="4" w:space="0" w:color="auto"/>
              <w:right w:val="single" w:sz="4" w:space="0" w:color="auto"/>
            </w:tcBorders>
          </w:tcPr>
          <w:p w:rsidR="009E6A39" w:rsidRPr="00C57012" w:rsidRDefault="009E6A39" w:rsidP="00987343">
            <w:pPr>
              <w:widowControl w:val="0"/>
              <w:autoSpaceDE w:val="0"/>
              <w:autoSpaceDN w:val="0"/>
              <w:spacing w:line="276" w:lineRule="auto"/>
              <w:jc w:val="center"/>
              <w:rPr>
                <w:sz w:val="20"/>
                <w:szCs w:val="20"/>
                <w:lang w:eastAsia="en-US"/>
              </w:rPr>
            </w:pPr>
            <w:r>
              <w:rPr>
                <w:sz w:val="20"/>
                <w:szCs w:val="20"/>
                <w:lang w:eastAsia="en-US"/>
              </w:rPr>
              <w:t>0</w:t>
            </w:r>
          </w:p>
        </w:tc>
        <w:tc>
          <w:tcPr>
            <w:tcW w:w="850" w:type="dxa"/>
            <w:tcBorders>
              <w:top w:val="single" w:sz="4" w:space="0" w:color="auto"/>
              <w:left w:val="single" w:sz="4" w:space="0" w:color="auto"/>
              <w:bottom w:val="single" w:sz="4" w:space="0" w:color="auto"/>
              <w:right w:val="single" w:sz="4" w:space="0" w:color="auto"/>
            </w:tcBorders>
          </w:tcPr>
          <w:p w:rsidR="009E6A39" w:rsidRPr="00C57012" w:rsidRDefault="009E6A39" w:rsidP="00987343">
            <w:pPr>
              <w:widowControl w:val="0"/>
              <w:autoSpaceDE w:val="0"/>
              <w:autoSpaceDN w:val="0"/>
              <w:spacing w:line="276" w:lineRule="auto"/>
              <w:jc w:val="center"/>
              <w:rPr>
                <w:sz w:val="20"/>
                <w:szCs w:val="20"/>
                <w:lang w:eastAsia="en-US"/>
              </w:rPr>
            </w:pPr>
            <w:r>
              <w:rPr>
                <w:sz w:val="20"/>
                <w:szCs w:val="20"/>
                <w:lang w:eastAsia="en-US"/>
              </w:rPr>
              <w:t>0</w:t>
            </w:r>
          </w:p>
        </w:tc>
        <w:tc>
          <w:tcPr>
            <w:tcW w:w="1061" w:type="dxa"/>
            <w:gridSpan w:val="2"/>
            <w:tcBorders>
              <w:top w:val="single" w:sz="4" w:space="0" w:color="auto"/>
              <w:left w:val="single" w:sz="4" w:space="0" w:color="auto"/>
              <w:bottom w:val="single" w:sz="4" w:space="0" w:color="auto"/>
              <w:right w:val="single" w:sz="4" w:space="0" w:color="auto"/>
            </w:tcBorders>
          </w:tcPr>
          <w:p w:rsidR="009E6A39" w:rsidRPr="00C57012" w:rsidRDefault="009E6A39" w:rsidP="00987343">
            <w:pPr>
              <w:widowControl w:val="0"/>
              <w:autoSpaceDE w:val="0"/>
              <w:autoSpaceDN w:val="0"/>
              <w:spacing w:line="276" w:lineRule="auto"/>
              <w:jc w:val="center"/>
              <w:rPr>
                <w:sz w:val="20"/>
                <w:szCs w:val="20"/>
                <w:lang w:eastAsia="en-US"/>
              </w:rPr>
            </w:pPr>
            <w:r>
              <w:rPr>
                <w:sz w:val="20"/>
                <w:szCs w:val="20"/>
                <w:lang w:eastAsia="en-US"/>
              </w:rPr>
              <w:t>0</w:t>
            </w:r>
          </w:p>
        </w:tc>
        <w:tc>
          <w:tcPr>
            <w:tcW w:w="498" w:type="dxa"/>
            <w:gridSpan w:val="2"/>
            <w:tcBorders>
              <w:top w:val="single" w:sz="4" w:space="0" w:color="auto"/>
              <w:left w:val="single" w:sz="4" w:space="0" w:color="auto"/>
              <w:bottom w:val="single" w:sz="4" w:space="0" w:color="auto"/>
              <w:right w:val="single" w:sz="4" w:space="0" w:color="auto"/>
            </w:tcBorders>
          </w:tcPr>
          <w:p w:rsidR="009E6A39" w:rsidRPr="00C57012" w:rsidRDefault="009E6A39" w:rsidP="00987343">
            <w:pPr>
              <w:widowControl w:val="0"/>
              <w:autoSpaceDE w:val="0"/>
              <w:autoSpaceDN w:val="0"/>
              <w:spacing w:line="276" w:lineRule="auto"/>
              <w:jc w:val="center"/>
              <w:rPr>
                <w:sz w:val="20"/>
                <w:szCs w:val="20"/>
                <w:lang w:eastAsia="en-US"/>
              </w:rPr>
            </w:pPr>
            <w:r>
              <w:rPr>
                <w:sz w:val="20"/>
                <w:szCs w:val="20"/>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9E6A39" w:rsidRDefault="009E6A39"/>
        </w:tc>
        <w:tc>
          <w:tcPr>
            <w:tcW w:w="851" w:type="dxa"/>
            <w:tcBorders>
              <w:top w:val="single" w:sz="4" w:space="0" w:color="auto"/>
              <w:left w:val="single" w:sz="4" w:space="0" w:color="auto"/>
              <w:bottom w:val="single" w:sz="4" w:space="0" w:color="auto"/>
              <w:right w:val="single" w:sz="4" w:space="0" w:color="auto"/>
            </w:tcBorders>
          </w:tcPr>
          <w:p w:rsidR="009E6A39" w:rsidRPr="00C57012" w:rsidRDefault="009E6A39" w:rsidP="009E6A39">
            <w:pPr>
              <w:widowControl w:val="0"/>
              <w:autoSpaceDE w:val="0"/>
              <w:autoSpaceDN w:val="0"/>
              <w:spacing w:line="276" w:lineRule="auto"/>
              <w:rPr>
                <w:sz w:val="20"/>
                <w:szCs w:val="20"/>
                <w:lang w:eastAsia="en-US"/>
              </w:rPr>
            </w:pPr>
          </w:p>
        </w:tc>
        <w:tc>
          <w:tcPr>
            <w:tcW w:w="1510" w:type="dxa"/>
            <w:gridSpan w:val="2"/>
            <w:tcBorders>
              <w:top w:val="single" w:sz="4" w:space="0" w:color="auto"/>
              <w:left w:val="single" w:sz="4" w:space="0" w:color="auto"/>
              <w:bottom w:val="single" w:sz="4" w:space="0" w:color="auto"/>
              <w:right w:val="single" w:sz="4" w:space="0" w:color="auto"/>
            </w:tcBorders>
          </w:tcPr>
          <w:p w:rsidR="009E6A39" w:rsidRPr="00C57012" w:rsidRDefault="009E6A39" w:rsidP="009E6A39">
            <w:pPr>
              <w:widowControl w:val="0"/>
              <w:autoSpaceDE w:val="0"/>
              <w:autoSpaceDN w:val="0"/>
              <w:spacing w:line="276" w:lineRule="auto"/>
              <w:jc w:val="center"/>
              <w:rPr>
                <w:sz w:val="20"/>
                <w:szCs w:val="20"/>
                <w:lang w:eastAsia="en-US"/>
              </w:rPr>
            </w:pPr>
          </w:p>
        </w:tc>
        <w:tc>
          <w:tcPr>
            <w:tcW w:w="149" w:type="dxa"/>
            <w:gridSpan w:val="2"/>
            <w:tcBorders>
              <w:top w:val="single" w:sz="4" w:space="0" w:color="auto"/>
              <w:left w:val="single" w:sz="4" w:space="0" w:color="auto"/>
              <w:bottom w:val="single" w:sz="4" w:space="0" w:color="auto"/>
              <w:right w:val="single" w:sz="4" w:space="0" w:color="auto"/>
            </w:tcBorders>
          </w:tcPr>
          <w:p w:rsidR="009E6A39" w:rsidRPr="00C57012" w:rsidRDefault="009E6A39" w:rsidP="00EE5266">
            <w:pPr>
              <w:widowControl w:val="0"/>
              <w:autoSpaceDE w:val="0"/>
              <w:autoSpaceDN w:val="0"/>
              <w:spacing w:line="276" w:lineRule="auto"/>
              <w:jc w:val="center"/>
              <w:rPr>
                <w:sz w:val="20"/>
                <w:szCs w:val="20"/>
                <w:lang w:eastAsia="en-US"/>
              </w:rPr>
            </w:pPr>
            <w:r>
              <w:rPr>
                <w:sz w:val="20"/>
                <w:szCs w:val="20"/>
                <w:lang w:eastAsia="en-US"/>
              </w:rPr>
              <w:t>0</w:t>
            </w:r>
          </w:p>
        </w:tc>
      </w:tr>
      <w:tr w:rsidR="009E6A39" w:rsidRPr="001F68FB" w:rsidTr="002F3474">
        <w:tc>
          <w:tcPr>
            <w:tcW w:w="487" w:type="dxa"/>
            <w:tcBorders>
              <w:top w:val="single" w:sz="4" w:space="0" w:color="auto"/>
              <w:left w:val="single" w:sz="4" w:space="0" w:color="auto"/>
              <w:bottom w:val="single" w:sz="4" w:space="0" w:color="auto"/>
              <w:right w:val="single" w:sz="4" w:space="0" w:color="auto"/>
            </w:tcBorders>
          </w:tcPr>
          <w:p w:rsidR="009E6A39" w:rsidRDefault="009E6A39" w:rsidP="001F68FB">
            <w:pPr>
              <w:widowControl w:val="0"/>
              <w:autoSpaceDE w:val="0"/>
              <w:autoSpaceDN w:val="0"/>
              <w:spacing w:line="276" w:lineRule="auto"/>
              <w:jc w:val="center"/>
              <w:rPr>
                <w:lang w:eastAsia="en-US"/>
              </w:rPr>
            </w:pPr>
            <w:r>
              <w:rPr>
                <w:lang w:eastAsia="en-US"/>
              </w:rPr>
              <w:t>4</w:t>
            </w:r>
          </w:p>
        </w:tc>
        <w:tc>
          <w:tcPr>
            <w:tcW w:w="566" w:type="dxa"/>
            <w:tcBorders>
              <w:top w:val="single" w:sz="4" w:space="0" w:color="auto"/>
              <w:left w:val="single" w:sz="4" w:space="0" w:color="auto"/>
              <w:bottom w:val="single" w:sz="4" w:space="0" w:color="auto"/>
              <w:right w:val="single" w:sz="4" w:space="0" w:color="auto"/>
            </w:tcBorders>
          </w:tcPr>
          <w:p w:rsidR="009E6A39" w:rsidRDefault="009E6A39" w:rsidP="001F68FB">
            <w:pPr>
              <w:widowControl w:val="0"/>
              <w:autoSpaceDE w:val="0"/>
              <w:autoSpaceDN w:val="0"/>
              <w:spacing w:line="276" w:lineRule="auto"/>
              <w:jc w:val="center"/>
              <w:rPr>
                <w:lang w:eastAsia="en-US"/>
              </w:rPr>
            </w:pPr>
            <w:r>
              <w:rPr>
                <w:lang w:eastAsia="en-US"/>
              </w:rPr>
              <w:t>6</w:t>
            </w:r>
          </w:p>
        </w:tc>
        <w:tc>
          <w:tcPr>
            <w:tcW w:w="1778" w:type="dxa"/>
            <w:tcBorders>
              <w:top w:val="single" w:sz="4" w:space="0" w:color="auto"/>
              <w:left w:val="single" w:sz="4" w:space="0" w:color="auto"/>
              <w:bottom w:val="single" w:sz="4" w:space="0" w:color="auto"/>
              <w:right w:val="single" w:sz="4" w:space="0" w:color="auto"/>
            </w:tcBorders>
          </w:tcPr>
          <w:p w:rsidR="009E6A39" w:rsidRDefault="009E6A39" w:rsidP="001F68FB">
            <w:pPr>
              <w:widowControl w:val="0"/>
              <w:autoSpaceDE w:val="0"/>
              <w:autoSpaceDN w:val="0"/>
              <w:spacing w:line="276" w:lineRule="auto"/>
              <w:rPr>
                <w:lang w:eastAsia="en-US"/>
              </w:rPr>
            </w:pPr>
            <w:r>
              <w:rPr>
                <w:lang w:eastAsia="en-US"/>
              </w:rPr>
              <w:t xml:space="preserve">ул. </w:t>
            </w:r>
            <w:proofErr w:type="spellStart"/>
            <w:r>
              <w:rPr>
                <w:lang w:eastAsia="en-US"/>
              </w:rPr>
              <w:t>Комсомоль</w:t>
            </w:r>
            <w:proofErr w:type="spellEnd"/>
          </w:p>
          <w:p w:rsidR="009E6A39" w:rsidRDefault="009E6A39" w:rsidP="001F68FB">
            <w:pPr>
              <w:widowControl w:val="0"/>
              <w:autoSpaceDE w:val="0"/>
              <w:autoSpaceDN w:val="0"/>
              <w:spacing w:line="276" w:lineRule="auto"/>
              <w:rPr>
                <w:lang w:eastAsia="en-US"/>
              </w:rPr>
            </w:pPr>
            <w:proofErr w:type="spellStart"/>
            <w:r>
              <w:rPr>
                <w:lang w:eastAsia="en-US"/>
              </w:rPr>
              <w:t>ская</w:t>
            </w:r>
            <w:proofErr w:type="spellEnd"/>
            <w:r>
              <w:rPr>
                <w:lang w:eastAsia="en-US"/>
              </w:rPr>
              <w:t xml:space="preserve"> </w:t>
            </w:r>
            <w:proofErr w:type="gramStart"/>
            <w:r>
              <w:rPr>
                <w:lang w:eastAsia="en-US"/>
              </w:rPr>
              <w:t xml:space="preserve">( </w:t>
            </w:r>
            <w:proofErr w:type="gramEnd"/>
            <w:r>
              <w:rPr>
                <w:lang w:eastAsia="en-US"/>
              </w:rPr>
              <w:t>дома № 2,4),</w:t>
            </w:r>
          </w:p>
          <w:p w:rsidR="009E6A39" w:rsidRDefault="009E6A39" w:rsidP="001F68FB">
            <w:pPr>
              <w:widowControl w:val="0"/>
              <w:autoSpaceDE w:val="0"/>
              <w:autoSpaceDN w:val="0"/>
              <w:spacing w:line="276" w:lineRule="auto"/>
              <w:rPr>
                <w:lang w:eastAsia="en-US"/>
              </w:rPr>
            </w:pPr>
            <w:r>
              <w:rPr>
                <w:lang w:eastAsia="en-US"/>
              </w:rPr>
              <w:t xml:space="preserve"> ул. Интерна-</w:t>
            </w:r>
          </w:p>
          <w:p w:rsidR="009E6A39" w:rsidRDefault="009E6A39" w:rsidP="001F68FB">
            <w:pPr>
              <w:widowControl w:val="0"/>
              <w:autoSpaceDE w:val="0"/>
              <w:autoSpaceDN w:val="0"/>
              <w:spacing w:line="276" w:lineRule="auto"/>
              <w:rPr>
                <w:lang w:eastAsia="en-US"/>
              </w:rPr>
            </w:pPr>
            <w:proofErr w:type="spellStart"/>
            <w:r>
              <w:rPr>
                <w:lang w:eastAsia="en-US"/>
              </w:rPr>
              <w:t>циональная</w:t>
            </w:r>
            <w:proofErr w:type="spellEnd"/>
          </w:p>
          <w:p w:rsidR="009E6A39" w:rsidRDefault="009E6A39" w:rsidP="001F68FB">
            <w:pPr>
              <w:widowControl w:val="0"/>
              <w:autoSpaceDE w:val="0"/>
              <w:autoSpaceDN w:val="0"/>
              <w:spacing w:line="276" w:lineRule="auto"/>
              <w:rPr>
                <w:lang w:eastAsia="en-US"/>
              </w:rPr>
            </w:pPr>
            <w:r>
              <w:rPr>
                <w:lang w:eastAsia="en-US"/>
              </w:rPr>
              <w:t xml:space="preserve"> ( дом № 56,58)</w:t>
            </w:r>
          </w:p>
        </w:tc>
        <w:tc>
          <w:tcPr>
            <w:tcW w:w="992" w:type="dxa"/>
            <w:tcBorders>
              <w:top w:val="single" w:sz="4" w:space="0" w:color="auto"/>
              <w:left w:val="single" w:sz="4" w:space="0" w:color="auto"/>
              <w:bottom w:val="single" w:sz="4" w:space="0" w:color="auto"/>
              <w:right w:val="single" w:sz="4" w:space="0" w:color="auto"/>
            </w:tcBorders>
          </w:tcPr>
          <w:p w:rsidR="009E6A39" w:rsidRPr="00C32E12" w:rsidRDefault="009E6A39" w:rsidP="00C32E12">
            <w:pPr>
              <w:widowControl w:val="0"/>
              <w:autoSpaceDE w:val="0"/>
              <w:autoSpaceDN w:val="0"/>
              <w:spacing w:line="276" w:lineRule="auto"/>
              <w:jc w:val="center"/>
              <w:rPr>
                <w:sz w:val="20"/>
                <w:szCs w:val="20"/>
                <w:lang w:eastAsia="en-US"/>
              </w:rPr>
            </w:pPr>
            <w:r>
              <w:rPr>
                <w:sz w:val="20"/>
                <w:szCs w:val="20"/>
                <w:lang w:eastAsia="en-US"/>
              </w:rPr>
              <w:t>10373</w:t>
            </w:r>
          </w:p>
        </w:tc>
        <w:tc>
          <w:tcPr>
            <w:tcW w:w="529" w:type="dxa"/>
            <w:tcBorders>
              <w:top w:val="single" w:sz="4" w:space="0" w:color="auto"/>
              <w:left w:val="single" w:sz="4" w:space="0" w:color="auto"/>
              <w:bottom w:val="single" w:sz="4" w:space="0" w:color="auto"/>
              <w:right w:val="single" w:sz="4" w:space="0" w:color="auto"/>
            </w:tcBorders>
          </w:tcPr>
          <w:p w:rsidR="009E6A39" w:rsidRPr="00C32E12" w:rsidRDefault="009E6A39" w:rsidP="00C32E12">
            <w:pPr>
              <w:widowControl w:val="0"/>
              <w:autoSpaceDE w:val="0"/>
              <w:autoSpaceDN w:val="0"/>
              <w:spacing w:line="276" w:lineRule="auto"/>
              <w:jc w:val="center"/>
              <w:rPr>
                <w:sz w:val="20"/>
                <w:szCs w:val="20"/>
                <w:lang w:eastAsia="en-US"/>
              </w:rPr>
            </w:pPr>
            <w:r>
              <w:rPr>
                <w:sz w:val="20"/>
                <w:szCs w:val="20"/>
                <w:lang w:eastAsia="en-US"/>
              </w:rPr>
              <w:t>-</w:t>
            </w:r>
          </w:p>
        </w:tc>
        <w:tc>
          <w:tcPr>
            <w:tcW w:w="605" w:type="dxa"/>
            <w:tcBorders>
              <w:top w:val="single" w:sz="4" w:space="0" w:color="auto"/>
              <w:left w:val="single" w:sz="4" w:space="0" w:color="auto"/>
              <w:bottom w:val="single" w:sz="4" w:space="0" w:color="auto"/>
              <w:right w:val="single" w:sz="4" w:space="0" w:color="auto"/>
            </w:tcBorders>
          </w:tcPr>
          <w:p w:rsidR="009E6A39" w:rsidRPr="00C32E12" w:rsidRDefault="009E6A39" w:rsidP="00C32E12">
            <w:pPr>
              <w:widowControl w:val="0"/>
              <w:autoSpaceDE w:val="0"/>
              <w:autoSpaceDN w:val="0"/>
              <w:spacing w:line="276" w:lineRule="auto"/>
              <w:jc w:val="center"/>
              <w:rPr>
                <w:sz w:val="20"/>
                <w:szCs w:val="20"/>
                <w:lang w:eastAsia="en-US"/>
              </w:rPr>
            </w:pPr>
            <w:r>
              <w:rPr>
                <w:sz w:val="20"/>
                <w:szCs w:val="20"/>
                <w:lang w:eastAsia="en-US"/>
              </w:rPr>
              <w:t>-</w:t>
            </w:r>
          </w:p>
        </w:tc>
        <w:tc>
          <w:tcPr>
            <w:tcW w:w="964" w:type="dxa"/>
            <w:gridSpan w:val="2"/>
            <w:tcBorders>
              <w:top w:val="single" w:sz="4" w:space="0" w:color="auto"/>
              <w:left w:val="single" w:sz="4" w:space="0" w:color="auto"/>
              <w:bottom w:val="single" w:sz="4" w:space="0" w:color="auto"/>
              <w:right w:val="single" w:sz="4" w:space="0" w:color="auto"/>
            </w:tcBorders>
          </w:tcPr>
          <w:p w:rsidR="009E6A39" w:rsidRPr="00C32E12" w:rsidRDefault="009E6A39" w:rsidP="00C32E12">
            <w:pPr>
              <w:widowControl w:val="0"/>
              <w:autoSpaceDE w:val="0"/>
              <w:autoSpaceDN w:val="0"/>
              <w:spacing w:line="276" w:lineRule="auto"/>
              <w:jc w:val="center"/>
              <w:rPr>
                <w:sz w:val="20"/>
                <w:szCs w:val="20"/>
                <w:lang w:eastAsia="en-US"/>
              </w:rPr>
            </w:pPr>
            <w:r>
              <w:rPr>
                <w:sz w:val="20"/>
                <w:szCs w:val="20"/>
                <w:lang w:eastAsia="en-US"/>
              </w:rPr>
              <w:t>25</w:t>
            </w:r>
            <w:r w:rsidRPr="00C32E12">
              <w:rPr>
                <w:sz w:val="20"/>
                <w:szCs w:val="20"/>
                <w:lang w:eastAsia="en-US"/>
              </w:rPr>
              <w:t>00</w:t>
            </w:r>
          </w:p>
        </w:tc>
        <w:tc>
          <w:tcPr>
            <w:tcW w:w="1020" w:type="dxa"/>
            <w:gridSpan w:val="2"/>
            <w:tcBorders>
              <w:top w:val="single" w:sz="4" w:space="0" w:color="auto"/>
              <w:left w:val="single" w:sz="4" w:space="0" w:color="auto"/>
              <w:bottom w:val="single" w:sz="4" w:space="0" w:color="auto"/>
              <w:right w:val="single" w:sz="4" w:space="0" w:color="auto"/>
            </w:tcBorders>
          </w:tcPr>
          <w:p w:rsidR="009E6A39" w:rsidRPr="00C57012" w:rsidRDefault="009E6A39" w:rsidP="00987343">
            <w:pPr>
              <w:widowControl w:val="0"/>
              <w:autoSpaceDE w:val="0"/>
              <w:autoSpaceDN w:val="0"/>
              <w:spacing w:line="276" w:lineRule="auto"/>
              <w:jc w:val="center"/>
              <w:rPr>
                <w:sz w:val="20"/>
                <w:szCs w:val="20"/>
                <w:lang w:eastAsia="en-US"/>
              </w:rPr>
            </w:pPr>
          </w:p>
        </w:tc>
        <w:tc>
          <w:tcPr>
            <w:tcW w:w="1423" w:type="dxa"/>
            <w:gridSpan w:val="2"/>
            <w:tcBorders>
              <w:top w:val="single" w:sz="4" w:space="0" w:color="auto"/>
              <w:left w:val="single" w:sz="4" w:space="0" w:color="auto"/>
              <w:bottom w:val="single" w:sz="4" w:space="0" w:color="auto"/>
              <w:right w:val="single" w:sz="4" w:space="0" w:color="auto"/>
            </w:tcBorders>
          </w:tcPr>
          <w:p w:rsidR="009E6A39" w:rsidRPr="00C57012" w:rsidRDefault="009E6A39" w:rsidP="00987343">
            <w:pPr>
              <w:widowControl w:val="0"/>
              <w:autoSpaceDE w:val="0"/>
              <w:autoSpaceDN w:val="0"/>
              <w:spacing w:line="276" w:lineRule="auto"/>
              <w:jc w:val="center"/>
              <w:rPr>
                <w:sz w:val="20"/>
                <w:szCs w:val="20"/>
                <w:lang w:eastAsia="en-US"/>
              </w:rPr>
            </w:pPr>
            <w:r>
              <w:rPr>
                <w:sz w:val="20"/>
                <w:szCs w:val="20"/>
                <w:lang w:eastAsia="en-US"/>
              </w:rPr>
              <w:t>-</w:t>
            </w:r>
          </w:p>
        </w:tc>
        <w:tc>
          <w:tcPr>
            <w:tcW w:w="1134" w:type="dxa"/>
            <w:tcBorders>
              <w:top w:val="single" w:sz="4" w:space="0" w:color="auto"/>
              <w:left w:val="single" w:sz="4" w:space="0" w:color="auto"/>
              <w:bottom w:val="single" w:sz="4" w:space="0" w:color="auto"/>
              <w:right w:val="single" w:sz="4" w:space="0" w:color="auto"/>
            </w:tcBorders>
          </w:tcPr>
          <w:p w:rsidR="009E6A39" w:rsidRPr="00C57012" w:rsidRDefault="009E6A39" w:rsidP="00987343">
            <w:pPr>
              <w:widowControl w:val="0"/>
              <w:autoSpaceDE w:val="0"/>
              <w:autoSpaceDN w:val="0"/>
              <w:spacing w:line="276" w:lineRule="auto"/>
              <w:jc w:val="center"/>
              <w:rPr>
                <w:sz w:val="20"/>
                <w:szCs w:val="20"/>
                <w:lang w:eastAsia="en-US"/>
              </w:rPr>
            </w:pPr>
            <w:r>
              <w:rPr>
                <w:sz w:val="20"/>
                <w:szCs w:val="20"/>
                <w:lang w:eastAsia="en-US"/>
              </w:rPr>
              <w:t>0</w:t>
            </w:r>
          </w:p>
        </w:tc>
        <w:tc>
          <w:tcPr>
            <w:tcW w:w="1134" w:type="dxa"/>
            <w:tcBorders>
              <w:top w:val="single" w:sz="4" w:space="0" w:color="auto"/>
              <w:left w:val="single" w:sz="4" w:space="0" w:color="auto"/>
              <w:bottom w:val="single" w:sz="4" w:space="0" w:color="auto"/>
              <w:right w:val="single" w:sz="4" w:space="0" w:color="auto"/>
            </w:tcBorders>
          </w:tcPr>
          <w:p w:rsidR="009E6A39" w:rsidRPr="00C57012" w:rsidRDefault="009E6A39" w:rsidP="00987343">
            <w:pPr>
              <w:widowControl w:val="0"/>
              <w:autoSpaceDE w:val="0"/>
              <w:autoSpaceDN w:val="0"/>
              <w:spacing w:line="276" w:lineRule="auto"/>
              <w:jc w:val="center"/>
              <w:rPr>
                <w:sz w:val="20"/>
                <w:szCs w:val="20"/>
                <w:lang w:eastAsia="en-US"/>
              </w:rPr>
            </w:pPr>
            <w:r>
              <w:rPr>
                <w:sz w:val="20"/>
                <w:szCs w:val="20"/>
                <w:lang w:eastAsia="en-US"/>
              </w:rPr>
              <w:t>0</w:t>
            </w:r>
          </w:p>
        </w:tc>
        <w:tc>
          <w:tcPr>
            <w:tcW w:w="850" w:type="dxa"/>
            <w:tcBorders>
              <w:top w:val="single" w:sz="4" w:space="0" w:color="auto"/>
              <w:left w:val="single" w:sz="4" w:space="0" w:color="auto"/>
              <w:bottom w:val="single" w:sz="4" w:space="0" w:color="auto"/>
              <w:right w:val="single" w:sz="4" w:space="0" w:color="auto"/>
            </w:tcBorders>
          </w:tcPr>
          <w:p w:rsidR="009E6A39" w:rsidRPr="00C57012" w:rsidRDefault="009E6A39" w:rsidP="00987343">
            <w:pPr>
              <w:widowControl w:val="0"/>
              <w:autoSpaceDE w:val="0"/>
              <w:autoSpaceDN w:val="0"/>
              <w:spacing w:line="276" w:lineRule="auto"/>
              <w:jc w:val="center"/>
              <w:rPr>
                <w:sz w:val="20"/>
                <w:szCs w:val="20"/>
                <w:lang w:eastAsia="en-US"/>
              </w:rPr>
            </w:pPr>
            <w:r>
              <w:rPr>
                <w:sz w:val="20"/>
                <w:szCs w:val="20"/>
                <w:lang w:eastAsia="en-US"/>
              </w:rPr>
              <w:t>0</w:t>
            </w:r>
          </w:p>
        </w:tc>
        <w:tc>
          <w:tcPr>
            <w:tcW w:w="1061" w:type="dxa"/>
            <w:gridSpan w:val="2"/>
            <w:tcBorders>
              <w:top w:val="single" w:sz="4" w:space="0" w:color="auto"/>
              <w:left w:val="single" w:sz="4" w:space="0" w:color="auto"/>
              <w:bottom w:val="single" w:sz="4" w:space="0" w:color="auto"/>
              <w:right w:val="single" w:sz="4" w:space="0" w:color="auto"/>
            </w:tcBorders>
          </w:tcPr>
          <w:p w:rsidR="009E6A39" w:rsidRPr="00C57012" w:rsidRDefault="009E6A39" w:rsidP="00987343">
            <w:pPr>
              <w:widowControl w:val="0"/>
              <w:autoSpaceDE w:val="0"/>
              <w:autoSpaceDN w:val="0"/>
              <w:spacing w:line="276" w:lineRule="auto"/>
              <w:jc w:val="center"/>
              <w:rPr>
                <w:sz w:val="20"/>
                <w:szCs w:val="20"/>
                <w:lang w:eastAsia="en-US"/>
              </w:rPr>
            </w:pPr>
            <w:r>
              <w:rPr>
                <w:sz w:val="20"/>
                <w:szCs w:val="20"/>
                <w:lang w:eastAsia="en-US"/>
              </w:rPr>
              <w:t>0</w:t>
            </w:r>
          </w:p>
        </w:tc>
        <w:tc>
          <w:tcPr>
            <w:tcW w:w="498" w:type="dxa"/>
            <w:gridSpan w:val="2"/>
            <w:tcBorders>
              <w:top w:val="single" w:sz="4" w:space="0" w:color="auto"/>
              <w:left w:val="single" w:sz="4" w:space="0" w:color="auto"/>
              <w:bottom w:val="single" w:sz="4" w:space="0" w:color="auto"/>
              <w:right w:val="single" w:sz="4" w:space="0" w:color="auto"/>
            </w:tcBorders>
          </w:tcPr>
          <w:p w:rsidR="009E6A39" w:rsidRPr="00C57012" w:rsidRDefault="009E6A39" w:rsidP="00987343">
            <w:pPr>
              <w:widowControl w:val="0"/>
              <w:autoSpaceDE w:val="0"/>
              <w:autoSpaceDN w:val="0"/>
              <w:spacing w:line="276" w:lineRule="auto"/>
              <w:jc w:val="center"/>
              <w:rPr>
                <w:sz w:val="20"/>
                <w:szCs w:val="20"/>
                <w:lang w:eastAsia="en-US"/>
              </w:rPr>
            </w:pPr>
            <w:r>
              <w:rPr>
                <w:sz w:val="20"/>
                <w:szCs w:val="20"/>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9E6A39" w:rsidRDefault="009E6A39"/>
        </w:tc>
        <w:tc>
          <w:tcPr>
            <w:tcW w:w="851" w:type="dxa"/>
            <w:tcBorders>
              <w:top w:val="single" w:sz="4" w:space="0" w:color="auto"/>
              <w:left w:val="single" w:sz="4" w:space="0" w:color="auto"/>
              <w:bottom w:val="single" w:sz="4" w:space="0" w:color="auto"/>
              <w:right w:val="single" w:sz="4" w:space="0" w:color="auto"/>
            </w:tcBorders>
          </w:tcPr>
          <w:p w:rsidR="009E6A39" w:rsidRPr="00C57012" w:rsidRDefault="009E6A39" w:rsidP="009E6A39">
            <w:pPr>
              <w:widowControl w:val="0"/>
              <w:autoSpaceDE w:val="0"/>
              <w:autoSpaceDN w:val="0"/>
              <w:spacing w:line="276" w:lineRule="auto"/>
              <w:rPr>
                <w:sz w:val="20"/>
                <w:szCs w:val="20"/>
                <w:lang w:eastAsia="en-US"/>
              </w:rPr>
            </w:pPr>
          </w:p>
        </w:tc>
        <w:tc>
          <w:tcPr>
            <w:tcW w:w="1510" w:type="dxa"/>
            <w:gridSpan w:val="2"/>
            <w:tcBorders>
              <w:top w:val="single" w:sz="4" w:space="0" w:color="auto"/>
              <w:left w:val="single" w:sz="4" w:space="0" w:color="auto"/>
              <w:bottom w:val="single" w:sz="4" w:space="0" w:color="auto"/>
              <w:right w:val="single" w:sz="4" w:space="0" w:color="auto"/>
            </w:tcBorders>
          </w:tcPr>
          <w:p w:rsidR="009E6A39" w:rsidRPr="00C57012" w:rsidRDefault="009E6A39" w:rsidP="009E6A39">
            <w:pPr>
              <w:widowControl w:val="0"/>
              <w:autoSpaceDE w:val="0"/>
              <w:autoSpaceDN w:val="0"/>
              <w:spacing w:line="276" w:lineRule="auto"/>
              <w:jc w:val="center"/>
              <w:rPr>
                <w:sz w:val="20"/>
                <w:szCs w:val="20"/>
                <w:lang w:eastAsia="en-US"/>
              </w:rPr>
            </w:pPr>
          </w:p>
        </w:tc>
        <w:tc>
          <w:tcPr>
            <w:tcW w:w="149" w:type="dxa"/>
            <w:gridSpan w:val="2"/>
            <w:tcBorders>
              <w:top w:val="single" w:sz="4" w:space="0" w:color="auto"/>
              <w:left w:val="single" w:sz="4" w:space="0" w:color="auto"/>
              <w:bottom w:val="single" w:sz="4" w:space="0" w:color="auto"/>
              <w:right w:val="single" w:sz="4" w:space="0" w:color="auto"/>
            </w:tcBorders>
          </w:tcPr>
          <w:p w:rsidR="009E6A39" w:rsidRPr="00C57012" w:rsidRDefault="009E6A39" w:rsidP="009E6A39">
            <w:pPr>
              <w:widowControl w:val="0"/>
              <w:autoSpaceDE w:val="0"/>
              <w:autoSpaceDN w:val="0"/>
              <w:spacing w:line="276" w:lineRule="auto"/>
              <w:rPr>
                <w:sz w:val="20"/>
                <w:szCs w:val="20"/>
                <w:lang w:eastAsia="en-US"/>
              </w:rPr>
            </w:pPr>
            <w:r>
              <w:rPr>
                <w:sz w:val="20"/>
                <w:szCs w:val="20"/>
                <w:lang w:eastAsia="en-US"/>
              </w:rPr>
              <w:t>0</w:t>
            </w:r>
          </w:p>
        </w:tc>
      </w:tr>
      <w:tr w:rsidR="009E6A39" w:rsidRPr="001F68FB" w:rsidTr="002F3474">
        <w:tc>
          <w:tcPr>
            <w:tcW w:w="487" w:type="dxa"/>
            <w:tcBorders>
              <w:top w:val="single" w:sz="4" w:space="0" w:color="auto"/>
              <w:left w:val="single" w:sz="4" w:space="0" w:color="auto"/>
              <w:bottom w:val="single" w:sz="4" w:space="0" w:color="auto"/>
              <w:right w:val="single" w:sz="4" w:space="0" w:color="auto"/>
            </w:tcBorders>
          </w:tcPr>
          <w:p w:rsidR="009E6A39" w:rsidRDefault="009E6A39" w:rsidP="001F68FB">
            <w:pPr>
              <w:widowControl w:val="0"/>
              <w:autoSpaceDE w:val="0"/>
              <w:autoSpaceDN w:val="0"/>
              <w:spacing w:line="276" w:lineRule="auto"/>
              <w:jc w:val="center"/>
              <w:rPr>
                <w:lang w:eastAsia="en-US"/>
              </w:rPr>
            </w:pPr>
            <w:r>
              <w:rPr>
                <w:lang w:eastAsia="en-US"/>
              </w:rPr>
              <w:t>5</w:t>
            </w:r>
          </w:p>
        </w:tc>
        <w:tc>
          <w:tcPr>
            <w:tcW w:w="566" w:type="dxa"/>
            <w:tcBorders>
              <w:top w:val="single" w:sz="4" w:space="0" w:color="auto"/>
              <w:left w:val="single" w:sz="4" w:space="0" w:color="auto"/>
              <w:bottom w:val="single" w:sz="4" w:space="0" w:color="auto"/>
              <w:right w:val="single" w:sz="4" w:space="0" w:color="auto"/>
            </w:tcBorders>
          </w:tcPr>
          <w:p w:rsidR="009E6A39" w:rsidRDefault="009E6A39" w:rsidP="001F68FB">
            <w:pPr>
              <w:widowControl w:val="0"/>
              <w:autoSpaceDE w:val="0"/>
              <w:autoSpaceDN w:val="0"/>
              <w:spacing w:line="276" w:lineRule="auto"/>
              <w:jc w:val="center"/>
              <w:rPr>
                <w:lang w:eastAsia="en-US"/>
              </w:rPr>
            </w:pPr>
            <w:r>
              <w:rPr>
                <w:lang w:eastAsia="en-US"/>
              </w:rPr>
              <w:t>5</w:t>
            </w:r>
          </w:p>
        </w:tc>
        <w:tc>
          <w:tcPr>
            <w:tcW w:w="1778" w:type="dxa"/>
            <w:tcBorders>
              <w:top w:val="single" w:sz="4" w:space="0" w:color="auto"/>
              <w:left w:val="single" w:sz="4" w:space="0" w:color="auto"/>
              <w:bottom w:val="single" w:sz="4" w:space="0" w:color="auto"/>
              <w:right w:val="single" w:sz="4" w:space="0" w:color="auto"/>
            </w:tcBorders>
          </w:tcPr>
          <w:p w:rsidR="009E6A39" w:rsidRDefault="009E6A39" w:rsidP="001F68FB">
            <w:pPr>
              <w:widowControl w:val="0"/>
              <w:autoSpaceDE w:val="0"/>
              <w:autoSpaceDN w:val="0"/>
              <w:spacing w:line="276" w:lineRule="auto"/>
              <w:rPr>
                <w:lang w:eastAsia="en-US"/>
              </w:rPr>
            </w:pPr>
            <w:proofErr w:type="spellStart"/>
            <w:r>
              <w:rPr>
                <w:lang w:eastAsia="en-US"/>
              </w:rPr>
              <w:t>ул</w:t>
            </w:r>
            <w:proofErr w:type="gramStart"/>
            <w:r>
              <w:rPr>
                <w:lang w:eastAsia="en-US"/>
              </w:rPr>
              <w:t>.Ц</w:t>
            </w:r>
            <w:proofErr w:type="gramEnd"/>
            <w:r>
              <w:rPr>
                <w:lang w:eastAsia="en-US"/>
              </w:rPr>
              <w:t>ентраль</w:t>
            </w:r>
            <w:proofErr w:type="spellEnd"/>
            <w:r>
              <w:rPr>
                <w:lang w:eastAsia="en-US"/>
              </w:rPr>
              <w:t>-</w:t>
            </w:r>
          </w:p>
          <w:p w:rsidR="009E6A39" w:rsidRDefault="009E6A39" w:rsidP="00802711">
            <w:pPr>
              <w:widowControl w:val="0"/>
              <w:autoSpaceDE w:val="0"/>
              <w:autoSpaceDN w:val="0"/>
              <w:spacing w:line="276" w:lineRule="auto"/>
              <w:rPr>
                <w:lang w:eastAsia="en-US"/>
              </w:rPr>
            </w:pPr>
            <w:proofErr w:type="spellStart"/>
            <w:r>
              <w:rPr>
                <w:lang w:eastAsia="en-US"/>
              </w:rPr>
              <w:t>ная</w:t>
            </w:r>
            <w:proofErr w:type="spellEnd"/>
            <w:r>
              <w:rPr>
                <w:lang w:eastAsia="en-US"/>
              </w:rPr>
              <w:t xml:space="preserve">  </w:t>
            </w:r>
            <w:proofErr w:type="gramStart"/>
            <w:r>
              <w:rPr>
                <w:lang w:eastAsia="en-US"/>
              </w:rPr>
              <w:t xml:space="preserve">( </w:t>
            </w:r>
            <w:proofErr w:type="gramEnd"/>
            <w:r>
              <w:rPr>
                <w:lang w:eastAsia="en-US"/>
              </w:rPr>
              <w:t>дома</w:t>
            </w:r>
          </w:p>
          <w:p w:rsidR="009E6A39" w:rsidRDefault="009E6A39" w:rsidP="00802711">
            <w:pPr>
              <w:widowControl w:val="0"/>
              <w:autoSpaceDE w:val="0"/>
              <w:autoSpaceDN w:val="0"/>
              <w:spacing w:line="276" w:lineRule="auto"/>
              <w:rPr>
                <w:lang w:eastAsia="en-US"/>
              </w:rPr>
            </w:pPr>
            <w:r>
              <w:rPr>
                <w:lang w:eastAsia="en-US"/>
              </w:rPr>
              <w:t xml:space="preserve"> № 55), ул. Почтовая</w:t>
            </w:r>
          </w:p>
          <w:p w:rsidR="009E6A39" w:rsidRDefault="009E6A39" w:rsidP="00802711">
            <w:pPr>
              <w:widowControl w:val="0"/>
              <w:autoSpaceDE w:val="0"/>
              <w:autoSpaceDN w:val="0"/>
              <w:spacing w:line="276" w:lineRule="auto"/>
              <w:rPr>
                <w:lang w:eastAsia="en-US"/>
              </w:rPr>
            </w:pPr>
            <w:r>
              <w:rPr>
                <w:lang w:eastAsia="en-US"/>
              </w:rPr>
              <w:t>( дом№1</w:t>
            </w:r>
            <w:proofErr w:type="gramStart"/>
            <w:r>
              <w:rPr>
                <w:lang w:eastAsia="en-US"/>
              </w:rPr>
              <w:t xml:space="preserve"> )</w:t>
            </w:r>
            <w:proofErr w:type="gramEnd"/>
            <w:r>
              <w:rPr>
                <w:lang w:eastAsia="en-US"/>
              </w:rPr>
              <w:t>;</w:t>
            </w:r>
          </w:p>
          <w:p w:rsidR="009E6A39" w:rsidRDefault="009E6A39" w:rsidP="00802711">
            <w:pPr>
              <w:widowControl w:val="0"/>
              <w:autoSpaceDE w:val="0"/>
              <w:autoSpaceDN w:val="0"/>
              <w:spacing w:line="276" w:lineRule="auto"/>
              <w:rPr>
                <w:lang w:eastAsia="en-US"/>
              </w:rPr>
            </w:pPr>
            <w:r>
              <w:rPr>
                <w:lang w:eastAsia="en-US"/>
              </w:rPr>
              <w:t xml:space="preserve">ул. </w:t>
            </w:r>
            <w:proofErr w:type="spellStart"/>
            <w:r>
              <w:rPr>
                <w:lang w:eastAsia="en-US"/>
              </w:rPr>
              <w:t>Интернаци</w:t>
            </w:r>
            <w:proofErr w:type="spellEnd"/>
            <w:r>
              <w:rPr>
                <w:lang w:eastAsia="en-US"/>
              </w:rPr>
              <w:t>-</w:t>
            </w:r>
          </w:p>
          <w:p w:rsidR="009E6A39" w:rsidRDefault="009E6A39" w:rsidP="00802711">
            <w:pPr>
              <w:widowControl w:val="0"/>
              <w:autoSpaceDE w:val="0"/>
              <w:autoSpaceDN w:val="0"/>
              <w:spacing w:line="276" w:lineRule="auto"/>
              <w:rPr>
                <w:lang w:eastAsia="en-US"/>
              </w:rPr>
            </w:pPr>
            <w:proofErr w:type="spellStart"/>
            <w:r>
              <w:rPr>
                <w:lang w:eastAsia="en-US"/>
              </w:rPr>
              <w:t>ональная</w:t>
            </w:r>
            <w:proofErr w:type="spellEnd"/>
            <w:r>
              <w:rPr>
                <w:lang w:eastAsia="en-US"/>
              </w:rPr>
              <w:t xml:space="preserve">, </w:t>
            </w:r>
          </w:p>
          <w:p w:rsidR="009E6A39" w:rsidRDefault="009E6A39" w:rsidP="00802711">
            <w:pPr>
              <w:widowControl w:val="0"/>
              <w:autoSpaceDE w:val="0"/>
              <w:autoSpaceDN w:val="0"/>
              <w:spacing w:line="276" w:lineRule="auto"/>
              <w:rPr>
                <w:lang w:eastAsia="en-US"/>
              </w:rPr>
            </w:pPr>
            <w:r>
              <w:rPr>
                <w:lang w:eastAsia="en-US"/>
              </w:rPr>
              <w:lastRenderedPageBreak/>
              <w:t>( дома № 52, 54)</w:t>
            </w:r>
          </w:p>
        </w:tc>
        <w:tc>
          <w:tcPr>
            <w:tcW w:w="992" w:type="dxa"/>
            <w:tcBorders>
              <w:top w:val="single" w:sz="4" w:space="0" w:color="auto"/>
              <w:left w:val="single" w:sz="4" w:space="0" w:color="auto"/>
              <w:bottom w:val="single" w:sz="4" w:space="0" w:color="auto"/>
              <w:right w:val="single" w:sz="4" w:space="0" w:color="auto"/>
            </w:tcBorders>
          </w:tcPr>
          <w:p w:rsidR="009E6A39" w:rsidRPr="00C32E12" w:rsidRDefault="009E6A39" w:rsidP="004169C1">
            <w:pPr>
              <w:widowControl w:val="0"/>
              <w:autoSpaceDE w:val="0"/>
              <w:autoSpaceDN w:val="0"/>
              <w:spacing w:line="276" w:lineRule="auto"/>
              <w:jc w:val="center"/>
              <w:rPr>
                <w:sz w:val="20"/>
                <w:szCs w:val="20"/>
                <w:lang w:eastAsia="en-US"/>
              </w:rPr>
            </w:pPr>
            <w:r>
              <w:rPr>
                <w:sz w:val="20"/>
                <w:szCs w:val="20"/>
                <w:lang w:eastAsia="en-US"/>
              </w:rPr>
              <w:lastRenderedPageBreak/>
              <w:t>11849</w:t>
            </w:r>
          </w:p>
        </w:tc>
        <w:tc>
          <w:tcPr>
            <w:tcW w:w="529" w:type="dxa"/>
            <w:tcBorders>
              <w:top w:val="single" w:sz="4" w:space="0" w:color="auto"/>
              <w:left w:val="single" w:sz="4" w:space="0" w:color="auto"/>
              <w:bottom w:val="single" w:sz="4" w:space="0" w:color="auto"/>
              <w:right w:val="single" w:sz="4" w:space="0" w:color="auto"/>
            </w:tcBorders>
          </w:tcPr>
          <w:p w:rsidR="009E6A39" w:rsidRPr="00C32E12" w:rsidRDefault="009E6A39" w:rsidP="004169C1">
            <w:pPr>
              <w:widowControl w:val="0"/>
              <w:autoSpaceDE w:val="0"/>
              <w:autoSpaceDN w:val="0"/>
              <w:spacing w:line="276" w:lineRule="auto"/>
              <w:jc w:val="center"/>
              <w:rPr>
                <w:sz w:val="20"/>
                <w:szCs w:val="20"/>
                <w:lang w:eastAsia="en-US"/>
              </w:rPr>
            </w:pPr>
            <w:r>
              <w:rPr>
                <w:sz w:val="20"/>
                <w:szCs w:val="20"/>
                <w:lang w:eastAsia="en-US"/>
              </w:rPr>
              <w:t>-</w:t>
            </w:r>
          </w:p>
        </w:tc>
        <w:tc>
          <w:tcPr>
            <w:tcW w:w="605" w:type="dxa"/>
            <w:tcBorders>
              <w:top w:val="single" w:sz="4" w:space="0" w:color="auto"/>
              <w:left w:val="single" w:sz="4" w:space="0" w:color="auto"/>
              <w:bottom w:val="single" w:sz="4" w:space="0" w:color="auto"/>
              <w:right w:val="single" w:sz="4" w:space="0" w:color="auto"/>
            </w:tcBorders>
          </w:tcPr>
          <w:p w:rsidR="009E6A39" w:rsidRPr="00C32E12" w:rsidRDefault="009E6A39" w:rsidP="004169C1">
            <w:pPr>
              <w:widowControl w:val="0"/>
              <w:autoSpaceDE w:val="0"/>
              <w:autoSpaceDN w:val="0"/>
              <w:spacing w:line="276" w:lineRule="auto"/>
              <w:jc w:val="center"/>
              <w:rPr>
                <w:sz w:val="20"/>
                <w:szCs w:val="20"/>
                <w:lang w:eastAsia="en-US"/>
              </w:rPr>
            </w:pPr>
            <w:r>
              <w:rPr>
                <w:sz w:val="20"/>
                <w:szCs w:val="20"/>
                <w:lang w:eastAsia="en-US"/>
              </w:rPr>
              <w:t>-</w:t>
            </w:r>
          </w:p>
        </w:tc>
        <w:tc>
          <w:tcPr>
            <w:tcW w:w="964" w:type="dxa"/>
            <w:gridSpan w:val="2"/>
            <w:tcBorders>
              <w:top w:val="single" w:sz="4" w:space="0" w:color="auto"/>
              <w:left w:val="single" w:sz="4" w:space="0" w:color="auto"/>
              <w:bottom w:val="single" w:sz="4" w:space="0" w:color="auto"/>
              <w:right w:val="single" w:sz="4" w:space="0" w:color="auto"/>
            </w:tcBorders>
          </w:tcPr>
          <w:p w:rsidR="009E6A39" w:rsidRPr="00C32E12" w:rsidRDefault="009E6A39" w:rsidP="004169C1">
            <w:pPr>
              <w:widowControl w:val="0"/>
              <w:autoSpaceDE w:val="0"/>
              <w:autoSpaceDN w:val="0"/>
              <w:spacing w:line="276" w:lineRule="auto"/>
              <w:jc w:val="center"/>
              <w:rPr>
                <w:sz w:val="20"/>
                <w:szCs w:val="20"/>
                <w:lang w:eastAsia="en-US"/>
              </w:rPr>
            </w:pPr>
            <w:r>
              <w:rPr>
                <w:sz w:val="20"/>
                <w:szCs w:val="20"/>
                <w:lang w:eastAsia="en-US"/>
              </w:rPr>
              <w:t>25</w:t>
            </w:r>
            <w:r w:rsidRPr="00C32E12">
              <w:rPr>
                <w:sz w:val="20"/>
                <w:szCs w:val="20"/>
                <w:lang w:eastAsia="en-US"/>
              </w:rPr>
              <w:t>00</w:t>
            </w:r>
          </w:p>
        </w:tc>
        <w:tc>
          <w:tcPr>
            <w:tcW w:w="1020" w:type="dxa"/>
            <w:gridSpan w:val="2"/>
            <w:tcBorders>
              <w:top w:val="single" w:sz="4" w:space="0" w:color="auto"/>
              <w:left w:val="single" w:sz="4" w:space="0" w:color="auto"/>
              <w:bottom w:val="single" w:sz="4" w:space="0" w:color="auto"/>
              <w:right w:val="single" w:sz="4" w:space="0" w:color="auto"/>
            </w:tcBorders>
          </w:tcPr>
          <w:p w:rsidR="009E6A39" w:rsidRPr="00C57012" w:rsidRDefault="009E6A39" w:rsidP="00987343">
            <w:pPr>
              <w:widowControl w:val="0"/>
              <w:autoSpaceDE w:val="0"/>
              <w:autoSpaceDN w:val="0"/>
              <w:spacing w:line="276" w:lineRule="auto"/>
              <w:jc w:val="center"/>
              <w:rPr>
                <w:sz w:val="20"/>
                <w:szCs w:val="20"/>
                <w:lang w:eastAsia="en-US"/>
              </w:rPr>
            </w:pPr>
          </w:p>
        </w:tc>
        <w:tc>
          <w:tcPr>
            <w:tcW w:w="1423" w:type="dxa"/>
            <w:gridSpan w:val="2"/>
            <w:tcBorders>
              <w:top w:val="single" w:sz="4" w:space="0" w:color="auto"/>
              <w:left w:val="single" w:sz="4" w:space="0" w:color="auto"/>
              <w:bottom w:val="single" w:sz="4" w:space="0" w:color="auto"/>
              <w:right w:val="single" w:sz="4" w:space="0" w:color="auto"/>
            </w:tcBorders>
          </w:tcPr>
          <w:p w:rsidR="009E6A39" w:rsidRPr="00C57012" w:rsidRDefault="009E6A39" w:rsidP="00987343">
            <w:pPr>
              <w:widowControl w:val="0"/>
              <w:autoSpaceDE w:val="0"/>
              <w:autoSpaceDN w:val="0"/>
              <w:spacing w:line="276" w:lineRule="auto"/>
              <w:jc w:val="center"/>
              <w:rPr>
                <w:sz w:val="20"/>
                <w:szCs w:val="20"/>
                <w:lang w:eastAsia="en-US"/>
              </w:rPr>
            </w:pPr>
            <w:r>
              <w:rPr>
                <w:sz w:val="20"/>
                <w:szCs w:val="20"/>
                <w:lang w:eastAsia="en-US"/>
              </w:rPr>
              <w:t>-</w:t>
            </w:r>
          </w:p>
        </w:tc>
        <w:tc>
          <w:tcPr>
            <w:tcW w:w="1134" w:type="dxa"/>
            <w:tcBorders>
              <w:top w:val="single" w:sz="4" w:space="0" w:color="auto"/>
              <w:left w:val="single" w:sz="4" w:space="0" w:color="auto"/>
              <w:bottom w:val="single" w:sz="4" w:space="0" w:color="auto"/>
              <w:right w:val="single" w:sz="4" w:space="0" w:color="auto"/>
            </w:tcBorders>
          </w:tcPr>
          <w:p w:rsidR="009E6A39" w:rsidRPr="00C57012" w:rsidRDefault="009E6A39" w:rsidP="00987343">
            <w:pPr>
              <w:widowControl w:val="0"/>
              <w:autoSpaceDE w:val="0"/>
              <w:autoSpaceDN w:val="0"/>
              <w:spacing w:line="276" w:lineRule="auto"/>
              <w:jc w:val="center"/>
              <w:rPr>
                <w:sz w:val="20"/>
                <w:szCs w:val="20"/>
                <w:lang w:eastAsia="en-US"/>
              </w:rPr>
            </w:pPr>
            <w:r>
              <w:rPr>
                <w:sz w:val="20"/>
                <w:szCs w:val="20"/>
                <w:lang w:eastAsia="en-US"/>
              </w:rPr>
              <w:t>0</w:t>
            </w:r>
          </w:p>
        </w:tc>
        <w:tc>
          <w:tcPr>
            <w:tcW w:w="1134" w:type="dxa"/>
            <w:tcBorders>
              <w:top w:val="single" w:sz="4" w:space="0" w:color="auto"/>
              <w:left w:val="single" w:sz="4" w:space="0" w:color="auto"/>
              <w:bottom w:val="single" w:sz="4" w:space="0" w:color="auto"/>
              <w:right w:val="single" w:sz="4" w:space="0" w:color="auto"/>
            </w:tcBorders>
          </w:tcPr>
          <w:p w:rsidR="009E6A39" w:rsidRPr="00C57012" w:rsidRDefault="009E6A39" w:rsidP="00987343">
            <w:pPr>
              <w:widowControl w:val="0"/>
              <w:autoSpaceDE w:val="0"/>
              <w:autoSpaceDN w:val="0"/>
              <w:spacing w:line="276" w:lineRule="auto"/>
              <w:jc w:val="center"/>
              <w:rPr>
                <w:sz w:val="20"/>
                <w:szCs w:val="20"/>
                <w:lang w:eastAsia="en-US"/>
              </w:rPr>
            </w:pPr>
            <w:r>
              <w:rPr>
                <w:sz w:val="20"/>
                <w:szCs w:val="20"/>
                <w:lang w:eastAsia="en-US"/>
              </w:rPr>
              <w:t>0</w:t>
            </w:r>
          </w:p>
        </w:tc>
        <w:tc>
          <w:tcPr>
            <w:tcW w:w="850" w:type="dxa"/>
            <w:tcBorders>
              <w:top w:val="single" w:sz="4" w:space="0" w:color="auto"/>
              <w:left w:val="single" w:sz="4" w:space="0" w:color="auto"/>
              <w:bottom w:val="single" w:sz="4" w:space="0" w:color="auto"/>
              <w:right w:val="single" w:sz="4" w:space="0" w:color="auto"/>
            </w:tcBorders>
          </w:tcPr>
          <w:p w:rsidR="009E6A39" w:rsidRPr="00C57012" w:rsidRDefault="009E6A39" w:rsidP="00987343">
            <w:pPr>
              <w:widowControl w:val="0"/>
              <w:autoSpaceDE w:val="0"/>
              <w:autoSpaceDN w:val="0"/>
              <w:spacing w:line="276" w:lineRule="auto"/>
              <w:jc w:val="center"/>
              <w:rPr>
                <w:sz w:val="20"/>
                <w:szCs w:val="20"/>
                <w:lang w:eastAsia="en-US"/>
              </w:rPr>
            </w:pPr>
            <w:r>
              <w:rPr>
                <w:sz w:val="20"/>
                <w:szCs w:val="20"/>
                <w:lang w:eastAsia="en-US"/>
              </w:rPr>
              <w:t>0</w:t>
            </w:r>
          </w:p>
        </w:tc>
        <w:tc>
          <w:tcPr>
            <w:tcW w:w="1061" w:type="dxa"/>
            <w:gridSpan w:val="2"/>
            <w:tcBorders>
              <w:top w:val="single" w:sz="4" w:space="0" w:color="auto"/>
              <w:left w:val="single" w:sz="4" w:space="0" w:color="auto"/>
              <w:bottom w:val="single" w:sz="4" w:space="0" w:color="auto"/>
              <w:right w:val="single" w:sz="4" w:space="0" w:color="auto"/>
            </w:tcBorders>
          </w:tcPr>
          <w:p w:rsidR="009E6A39" w:rsidRPr="00C57012" w:rsidRDefault="009E6A39" w:rsidP="00987343">
            <w:pPr>
              <w:widowControl w:val="0"/>
              <w:autoSpaceDE w:val="0"/>
              <w:autoSpaceDN w:val="0"/>
              <w:spacing w:line="276" w:lineRule="auto"/>
              <w:jc w:val="center"/>
              <w:rPr>
                <w:sz w:val="20"/>
                <w:szCs w:val="20"/>
                <w:lang w:eastAsia="en-US"/>
              </w:rPr>
            </w:pPr>
            <w:r>
              <w:rPr>
                <w:sz w:val="20"/>
                <w:szCs w:val="20"/>
                <w:lang w:eastAsia="en-US"/>
              </w:rPr>
              <w:t>0</w:t>
            </w:r>
          </w:p>
        </w:tc>
        <w:tc>
          <w:tcPr>
            <w:tcW w:w="498" w:type="dxa"/>
            <w:gridSpan w:val="2"/>
            <w:tcBorders>
              <w:top w:val="single" w:sz="4" w:space="0" w:color="auto"/>
              <w:left w:val="single" w:sz="4" w:space="0" w:color="auto"/>
              <w:bottom w:val="single" w:sz="4" w:space="0" w:color="auto"/>
              <w:right w:val="single" w:sz="4" w:space="0" w:color="auto"/>
            </w:tcBorders>
          </w:tcPr>
          <w:p w:rsidR="009E6A39" w:rsidRPr="00C57012" w:rsidRDefault="009E6A39" w:rsidP="00987343">
            <w:pPr>
              <w:widowControl w:val="0"/>
              <w:autoSpaceDE w:val="0"/>
              <w:autoSpaceDN w:val="0"/>
              <w:spacing w:line="276" w:lineRule="auto"/>
              <w:jc w:val="center"/>
              <w:rPr>
                <w:sz w:val="20"/>
                <w:szCs w:val="20"/>
                <w:lang w:eastAsia="en-US"/>
              </w:rPr>
            </w:pPr>
            <w:r>
              <w:rPr>
                <w:sz w:val="20"/>
                <w:szCs w:val="20"/>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9E6A39" w:rsidRDefault="009E6A39"/>
        </w:tc>
        <w:tc>
          <w:tcPr>
            <w:tcW w:w="851" w:type="dxa"/>
            <w:tcBorders>
              <w:top w:val="single" w:sz="4" w:space="0" w:color="auto"/>
              <w:left w:val="single" w:sz="4" w:space="0" w:color="auto"/>
              <w:bottom w:val="single" w:sz="4" w:space="0" w:color="auto"/>
              <w:right w:val="single" w:sz="4" w:space="0" w:color="auto"/>
            </w:tcBorders>
          </w:tcPr>
          <w:p w:rsidR="009E6A39" w:rsidRPr="00C57012" w:rsidRDefault="009E6A39" w:rsidP="00EE5266">
            <w:pPr>
              <w:widowControl w:val="0"/>
              <w:autoSpaceDE w:val="0"/>
              <w:autoSpaceDN w:val="0"/>
              <w:spacing w:line="276" w:lineRule="auto"/>
              <w:rPr>
                <w:sz w:val="20"/>
                <w:szCs w:val="20"/>
                <w:lang w:eastAsia="en-US"/>
              </w:rPr>
            </w:pPr>
          </w:p>
        </w:tc>
        <w:tc>
          <w:tcPr>
            <w:tcW w:w="1510" w:type="dxa"/>
            <w:gridSpan w:val="2"/>
            <w:tcBorders>
              <w:top w:val="single" w:sz="4" w:space="0" w:color="auto"/>
              <w:left w:val="single" w:sz="4" w:space="0" w:color="auto"/>
              <w:bottom w:val="single" w:sz="4" w:space="0" w:color="auto"/>
              <w:right w:val="single" w:sz="4" w:space="0" w:color="auto"/>
            </w:tcBorders>
          </w:tcPr>
          <w:p w:rsidR="009E6A39" w:rsidRPr="00C57012" w:rsidRDefault="009E6A39" w:rsidP="00EE5266">
            <w:pPr>
              <w:widowControl w:val="0"/>
              <w:autoSpaceDE w:val="0"/>
              <w:autoSpaceDN w:val="0"/>
              <w:spacing w:line="276" w:lineRule="auto"/>
              <w:jc w:val="center"/>
              <w:rPr>
                <w:sz w:val="20"/>
                <w:szCs w:val="20"/>
                <w:lang w:eastAsia="en-US"/>
              </w:rPr>
            </w:pPr>
          </w:p>
        </w:tc>
        <w:tc>
          <w:tcPr>
            <w:tcW w:w="149" w:type="dxa"/>
            <w:gridSpan w:val="2"/>
            <w:tcBorders>
              <w:top w:val="single" w:sz="4" w:space="0" w:color="auto"/>
              <w:left w:val="single" w:sz="4" w:space="0" w:color="auto"/>
              <w:bottom w:val="single" w:sz="4" w:space="0" w:color="auto"/>
              <w:right w:val="single" w:sz="4" w:space="0" w:color="auto"/>
            </w:tcBorders>
          </w:tcPr>
          <w:p w:rsidR="009E6A39" w:rsidRPr="00C57012" w:rsidRDefault="009E6A39" w:rsidP="00EE5266">
            <w:pPr>
              <w:widowControl w:val="0"/>
              <w:autoSpaceDE w:val="0"/>
              <w:autoSpaceDN w:val="0"/>
              <w:spacing w:line="276" w:lineRule="auto"/>
              <w:jc w:val="center"/>
              <w:rPr>
                <w:sz w:val="20"/>
                <w:szCs w:val="20"/>
                <w:lang w:eastAsia="en-US"/>
              </w:rPr>
            </w:pPr>
            <w:r>
              <w:rPr>
                <w:sz w:val="20"/>
                <w:szCs w:val="20"/>
                <w:lang w:eastAsia="en-US"/>
              </w:rPr>
              <w:t>0</w:t>
            </w:r>
          </w:p>
        </w:tc>
      </w:tr>
      <w:tr w:rsidR="009E6A39" w:rsidRPr="001F68FB" w:rsidTr="002F3474">
        <w:tc>
          <w:tcPr>
            <w:tcW w:w="487" w:type="dxa"/>
            <w:tcBorders>
              <w:top w:val="single" w:sz="4" w:space="0" w:color="auto"/>
              <w:left w:val="single" w:sz="4" w:space="0" w:color="auto"/>
              <w:bottom w:val="single" w:sz="4" w:space="0" w:color="auto"/>
              <w:right w:val="single" w:sz="4" w:space="0" w:color="auto"/>
            </w:tcBorders>
          </w:tcPr>
          <w:p w:rsidR="009E6A39" w:rsidRDefault="009E6A39" w:rsidP="001F68FB">
            <w:pPr>
              <w:widowControl w:val="0"/>
              <w:autoSpaceDE w:val="0"/>
              <w:autoSpaceDN w:val="0"/>
              <w:spacing w:line="276" w:lineRule="auto"/>
              <w:jc w:val="center"/>
              <w:rPr>
                <w:lang w:eastAsia="en-US"/>
              </w:rPr>
            </w:pPr>
            <w:r>
              <w:rPr>
                <w:lang w:eastAsia="en-US"/>
              </w:rPr>
              <w:lastRenderedPageBreak/>
              <w:t>6</w:t>
            </w:r>
          </w:p>
        </w:tc>
        <w:tc>
          <w:tcPr>
            <w:tcW w:w="566" w:type="dxa"/>
            <w:tcBorders>
              <w:top w:val="single" w:sz="4" w:space="0" w:color="auto"/>
              <w:left w:val="single" w:sz="4" w:space="0" w:color="auto"/>
              <w:bottom w:val="single" w:sz="4" w:space="0" w:color="auto"/>
              <w:right w:val="single" w:sz="4" w:space="0" w:color="auto"/>
            </w:tcBorders>
          </w:tcPr>
          <w:p w:rsidR="009E6A39" w:rsidRDefault="009E6A39" w:rsidP="001F68FB">
            <w:pPr>
              <w:widowControl w:val="0"/>
              <w:autoSpaceDE w:val="0"/>
              <w:autoSpaceDN w:val="0"/>
              <w:spacing w:line="276" w:lineRule="auto"/>
              <w:jc w:val="center"/>
              <w:rPr>
                <w:lang w:eastAsia="en-US"/>
              </w:rPr>
            </w:pPr>
            <w:r>
              <w:rPr>
                <w:lang w:eastAsia="en-US"/>
              </w:rPr>
              <w:t>3</w:t>
            </w:r>
          </w:p>
        </w:tc>
        <w:tc>
          <w:tcPr>
            <w:tcW w:w="1778" w:type="dxa"/>
            <w:tcBorders>
              <w:top w:val="single" w:sz="4" w:space="0" w:color="auto"/>
              <w:left w:val="single" w:sz="4" w:space="0" w:color="auto"/>
              <w:bottom w:val="single" w:sz="4" w:space="0" w:color="auto"/>
              <w:right w:val="single" w:sz="4" w:space="0" w:color="auto"/>
            </w:tcBorders>
          </w:tcPr>
          <w:p w:rsidR="009E6A39" w:rsidRDefault="009E6A39" w:rsidP="00802711">
            <w:pPr>
              <w:widowControl w:val="0"/>
              <w:autoSpaceDE w:val="0"/>
              <w:autoSpaceDN w:val="0"/>
              <w:spacing w:line="276" w:lineRule="auto"/>
              <w:rPr>
                <w:lang w:eastAsia="en-US"/>
              </w:rPr>
            </w:pPr>
            <w:r>
              <w:rPr>
                <w:lang w:eastAsia="en-US"/>
              </w:rPr>
              <w:t>ул. Централь-</w:t>
            </w:r>
            <w:proofErr w:type="spellStart"/>
            <w:r>
              <w:rPr>
                <w:lang w:eastAsia="en-US"/>
              </w:rPr>
              <w:t>ная</w:t>
            </w:r>
            <w:proofErr w:type="spellEnd"/>
            <w:r>
              <w:rPr>
                <w:lang w:eastAsia="en-US"/>
              </w:rPr>
              <w:t xml:space="preserve"> </w:t>
            </w:r>
            <w:proofErr w:type="gramStart"/>
            <w:r>
              <w:rPr>
                <w:lang w:eastAsia="en-US"/>
              </w:rPr>
              <w:t xml:space="preserve">( </w:t>
            </w:r>
            <w:proofErr w:type="gramEnd"/>
            <w:r>
              <w:rPr>
                <w:lang w:eastAsia="en-US"/>
              </w:rPr>
              <w:t>дома № 42,46,48, 50)</w:t>
            </w:r>
          </w:p>
        </w:tc>
        <w:tc>
          <w:tcPr>
            <w:tcW w:w="992" w:type="dxa"/>
            <w:tcBorders>
              <w:top w:val="single" w:sz="4" w:space="0" w:color="auto"/>
              <w:left w:val="single" w:sz="4" w:space="0" w:color="auto"/>
              <w:bottom w:val="single" w:sz="4" w:space="0" w:color="auto"/>
              <w:right w:val="single" w:sz="4" w:space="0" w:color="auto"/>
            </w:tcBorders>
          </w:tcPr>
          <w:p w:rsidR="009E6A39" w:rsidRPr="00C32E12" w:rsidRDefault="009E6A39" w:rsidP="004169C1">
            <w:pPr>
              <w:widowControl w:val="0"/>
              <w:autoSpaceDE w:val="0"/>
              <w:autoSpaceDN w:val="0"/>
              <w:spacing w:line="276" w:lineRule="auto"/>
              <w:jc w:val="center"/>
              <w:rPr>
                <w:sz w:val="20"/>
                <w:szCs w:val="20"/>
                <w:lang w:eastAsia="en-US"/>
              </w:rPr>
            </w:pPr>
            <w:r>
              <w:rPr>
                <w:sz w:val="20"/>
                <w:szCs w:val="20"/>
                <w:lang w:eastAsia="en-US"/>
              </w:rPr>
              <w:t>13101</w:t>
            </w:r>
          </w:p>
        </w:tc>
        <w:tc>
          <w:tcPr>
            <w:tcW w:w="529" w:type="dxa"/>
            <w:tcBorders>
              <w:top w:val="single" w:sz="4" w:space="0" w:color="auto"/>
              <w:left w:val="single" w:sz="4" w:space="0" w:color="auto"/>
              <w:bottom w:val="single" w:sz="4" w:space="0" w:color="auto"/>
              <w:right w:val="single" w:sz="4" w:space="0" w:color="auto"/>
            </w:tcBorders>
          </w:tcPr>
          <w:p w:rsidR="009E6A39" w:rsidRPr="00C32E12" w:rsidRDefault="009E6A39" w:rsidP="004169C1">
            <w:pPr>
              <w:widowControl w:val="0"/>
              <w:autoSpaceDE w:val="0"/>
              <w:autoSpaceDN w:val="0"/>
              <w:spacing w:line="276" w:lineRule="auto"/>
              <w:jc w:val="center"/>
              <w:rPr>
                <w:sz w:val="20"/>
                <w:szCs w:val="20"/>
                <w:lang w:eastAsia="en-US"/>
              </w:rPr>
            </w:pPr>
            <w:r>
              <w:rPr>
                <w:sz w:val="20"/>
                <w:szCs w:val="20"/>
                <w:lang w:eastAsia="en-US"/>
              </w:rPr>
              <w:t>-</w:t>
            </w:r>
          </w:p>
        </w:tc>
        <w:tc>
          <w:tcPr>
            <w:tcW w:w="605" w:type="dxa"/>
            <w:tcBorders>
              <w:top w:val="single" w:sz="4" w:space="0" w:color="auto"/>
              <w:left w:val="single" w:sz="4" w:space="0" w:color="auto"/>
              <w:bottom w:val="single" w:sz="4" w:space="0" w:color="auto"/>
              <w:right w:val="single" w:sz="4" w:space="0" w:color="auto"/>
            </w:tcBorders>
          </w:tcPr>
          <w:p w:rsidR="009E6A39" w:rsidRPr="00C32E12" w:rsidRDefault="009E6A39" w:rsidP="00FE75DD">
            <w:pPr>
              <w:widowControl w:val="0"/>
              <w:autoSpaceDE w:val="0"/>
              <w:autoSpaceDN w:val="0"/>
              <w:spacing w:line="276" w:lineRule="auto"/>
              <w:jc w:val="center"/>
              <w:rPr>
                <w:sz w:val="20"/>
                <w:szCs w:val="20"/>
                <w:lang w:eastAsia="en-US"/>
              </w:rPr>
            </w:pPr>
            <w:r>
              <w:rPr>
                <w:sz w:val="20"/>
                <w:szCs w:val="20"/>
                <w:lang w:eastAsia="en-US"/>
              </w:rPr>
              <w:t>-</w:t>
            </w:r>
          </w:p>
        </w:tc>
        <w:tc>
          <w:tcPr>
            <w:tcW w:w="964" w:type="dxa"/>
            <w:gridSpan w:val="2"/>
            <w:tcBorders>
              <w:top w:val="single" w:sz="4" w:space="0" w:color="auto"/>
              <w:left w:val="single" w:sz="4" w:space="0" w:color="auto"/>
              <w:bottom w:val="single" w:sz="4" w:space="0" w:color="auto"/>
              <w:right w:val="single" w:sz="4" w:space="0" w:color="auto"/>
            </w:tcBorders>
          </w:tcPr>
          <w:p w:rsidR="009E6A39" w:rsidRPr="00C32E12" w:rsidRDefault="009E6A39" w:rsidP="004169C1">
            <w:pPr>
              <w:widowControl w:val="0"/>
              <w:autoSpaceDE w:val="0"/>
              <w:autoSpaceDN w:val="0"/>
              <w:spacing w:line="276" w:lineRule="auto"/>
              <w:jc w:val="center"/>
              <w:rPr>
                <w:sz w:val="20"/>
                <w:szCs w:val="20"/>
                <w:lang w:eastAsia="en-US"/>
              </w:rPr>
            </w:pPr>
            <w:r>
              <w:rPr>
                <w:sz w:val="20"/>
                <w:szCs w:val="20"/>
                <w:lang w:eastAsia="en-US"/>
              </w:rPr>
              <w:t>25</w:t>
            </w:r>
            <w:r w:rsidRPr="00C32E12">
              <w:rPr>
                <w:sz w:val="20"/>
                <w:szCs w:val="20"/>
                <w:lang w:eastAsia="en-US"/>
              </w:rPr>
              <w:t>00</w:t>
            </w:r>
          </w:p>
        </w:tc>
        <w:tc>
          <w:tcPr>
            <w:tcW w:w="1020" w:type="dxa"/>
            <w:gridSpan w:val="2"/>
            <w:tcBorders>
              <w:top w:val="single" w:sz="4" w:space="0" w:color="auto"/>
              <w:left w:val="single" w:sz="4" w:space="0" w:color="auto"/>
              <w:bottom w:val="single" w:sz="4" w:space="0" w:color="auto"/>
              <w:right w:val="single" w:sz="4" w:space="0" w:color="auto"/>
            </w:tcBorders>
          </w:tcPr>
          <w:p w:rsidR="009E6A39" w:rsidRPr="00C57012" w:rsidRDefault="009E6A39" w:rsidP="00987343">
            <w:pPr>
              <w:widowControl w:val="0"/>
              <w:autoSpaceDE w:val="0"/>
              <w:autoSpaceDN w:val="0"/>
              <w:spacing w:line="276" w:lineRule="auto"/>
              <w:jc w:val="center"/>
              <w:rPr>
                <w:sz w:val="20"/>
                <w:szCs w:val="20"/>
                <w:lang w:eastAsia="en-US"/>
              </w:rPr>
            </w:pPr>
          </w:p>
        </w:tc>
        <w:tc>
          <w:tcPr>
            <w:tcW w:w="1423" w:type="dxa"/>
            <w:gridSpan w:val="2"/>
            <w:tcBorders>
              <w:top w:val="single" w:sz="4" w:space="0" w:color="auto"/>
              <w:left w:val="single" w:sz="4" w:space="0" w:color="auto"/>
              <w:bottom w:val="single" w:sz="4" w:space="0" w:color="auto"/>
              <w:right w:val="single" w:sz="4" w:space="0" w:color="auto"/>
            </w:tcBorders>
          </w:tcPr>
          <w:p w:rsidR="009E6A39" w:rsidRPr="00C57012" w:rsidRDefault="009E6A39" w:rsidP="00987343">
            <w:pPr>
              <w:widowControl w:val="0"/>
              <w:autoSpaceDE w:val="0"/>
              <w:autoSpaceDN w:val="0"/>
              <w:spacing w:line="276" w:lineRule="auto"/>
              <w:jc w:val="center"/>
              <w:rPr>
                <w:sz w:val="20"/>
                <w:szCs w:val="20"/>
                <w:lang w:eastAsia="en-US"/>
              </w:rPr>
            </w:pPr>
            <w:r>
              <w:rPr>
                <w:sz w:val="20"/>
                <w:szCs w:val="20"/>
                <w:lang w:eastAsia="en-US"/>
              </w:rPr>
              <w:t>-</w:t>
            </w:r>
          </w:p>
        </w:tc>
        <w:tc>
          <w:tcPr>
            <w:tcW w:w="1134" w:type="dxa"/>
            <w:tcBorders>
              <w:top w:val="single" w:sz="4" w:space="0" w:color="auto"/>
              <w:left w:val="single" w:sz="4" w:space="0" w:color="auto"/>
              <w:bottom w:val="single" w:sz="4" w:space="0" w:color="auto"/>
              <w:right w:val="single" w:sz="4" w:space="0" w:color="auto"/>
            </w:tcBorders>
          </w:tcPr>
          <w:p w:rsidR="009E6A39" w:rsidRPr="00C57012" w:rsidRDefault="009E6A39" w:rsidP="00987343">
            <w:pPr>
              <w:widowControl w:val="0"/>
              <w:autoSpaceDE w:val="0"/>
              <w:autoSpaceDN w:val="0"/>
              <w:spacing w:line="276" w:lineRule="auto"/>
              <w:jc w:val="center"/>
              <w:rPr>
                <w:sz w:val="20"/>
                <w:szCs w:val="20"/>
                <w:lang w:eastAsia="en-US"/>
              </w:rPr>
            </w:pPr>
            <w:r>
              <w:rPr>
                <w:sz w:val="20"/>
                <w:szCs w:val="20"/>
                <w:lang w:eastAsia="en-US"/>
              </w:rPr>
              <w:t>0</w:t>
            </w:r>
          </w:p>
        </w:tc>
        <w:tc>
          <w:tcPr>
            <w:tcW w:w="1134" w:type="dxa"/>
            <w:tcBorders>
              <w:top w:val="single" w:sz="4" w:space="0" w:color="auto"/>
              <w:left w:val="single" w:sz="4" w:space="0" w:color="auto"/>
              <w:bottom w:val="single" w:sz="4" w:space="0" w:color="auto"/>
              <w:right w:val="single" w:sz="4" w:space="0" w:color="auto"/>
            </w:tcBorders>
          </w:tcPr>
          <w:p w:rsidR="009E6A39" w:rsidRPr="00C57012" w:rsidRDefault="009E6A39" w:rsidP="00987343">
            <w:pPr>
              <w:widowControl w:val="0"/>
              <w:autoSpaceDE w:val="0"/>
              <w:autoSpaceDN w:val="0"/>
              <w:spacing w:line="276" w:lineRule="auto"/>
              <w:jc w:val="center"/>
              <w:rPr>
                <w:sz w:val="20"/>
                <w:szCs w:val="20"/>
                <w:lang w:eastAsia="en-US"/>
              </w:rPr>
            </w:pPr>
            <w:r>
              <w:rPr>
                <w:sz w:val="20"/>
                <w:szCs w:val="20"/>
                <w:lang w:eastAsia="en-US"/>
              </w:rPr>
              <w:t>0</w:t>
            </w:r>
          </w:p>
        </w:tc>
        <w:tc>
          <w:tcPr>
            <w:tcW w:w="850" w:type="dxa"/>
            <w:tcBorders>
              <w:top w:val="single" w:sz="4" w:space="0" w:color="auto"/>
              <w:left w:val="single" w:sz="4" w:space="0" w:color="auto"/>
              <w:bottom w:val="single" w:sz="4" w:space="0" w:color="auto"/>
              <w:right w:val="single" w:sz="4" w:space="0" w:color="auto"/>
            </w:tcBorders>
          </w:tcPr>
          <w:p w:rsidR="009E6A39" w:rsidRPr="00C57012" w:rsidRDefault="009E6A39" w:rsidP="00987343">
            <w:pPr>
              <w:widowControl w:val="0"/>
              <w:autoSpaceDE w:val="0"/>
              <w:autoSpaceDN w:val="0"/>
              <w:spacing w:line="276" w:lineRule="auto"/>
              <w:jc w:val="center"/>
              <w:rPr>
                <w:sz w:val="20"/>
                <w:szCs w:val="20"/>
                <w:lang w:eastAsia="en-US"/>
              </w:rPr>
            </w:pPr>
            <w:r>
              <w:rPr>
                <w:sz w:val="20"/>
                <w:szCs w:val="20"/>
                <w:lang w:eastAsia="en-US"/>
              </w:rPr>
              <w:t>0</w:t>
            </w:r>
          </w:p>
        </w:tc>
        <w:tc>
          <w:tcPr>
            <w:tcW w:w="1061" w:type="dxa"/>
            <w:gridSpan w:val="2"/>
            <w:tcBorders>
              <w:top w:val="single" w:sz="4" w:space="0" w:color="auto"/>
              <w:left w:val="single" w:sz="4" w:space="0" w:color="auto"/>
              <w:bottom w:val="single" w:sz="4" w:space="0" w:color="auto"/>
              <w:right w:val="single" w:sz="4" w:space="0" w:color="auto"/>
            </w:tcBorders>
          </w:tcPr>
          <w:p w:rsidR="009E6A39" w:rsidRPr="00C57012" w:rsidRDefault="009E6A39" w:rsidP="00987343">
            <w:pPr>
              <w:widowControl w:val="0"/>
              <w:autoSpaceDE w:val="0"/>
              <w:autoSpaceDN w:val="0"/>
              <w:spacing w:line="276" w:lineRule="auto"/>
              <w:jc w:val="center"/>
              <w:rPr>
                <w:sz w:val="20"/>
                <w:szCs w:val="20"/>
                <w:lang w:eastAsia="en-US"/>
              </w:rPr>
            </w:pPr>
            <w:r>
              <w:rPr>
                <w:sz w:val="20"/>
                <w:szCs w:val="20"/>
                <w:lang w:eastAsia="en-US"/>
              </w:rPr>
              <w:t>0</w:t>
            </w:r>
          </w:p>
        </w:tc>
        <w:tc>
          <w:tcPr>
            <w:tcW w:w="498" w:type="dxa"/>
            <w:gridSpan w:val="2"/>
            <w:tcBorders>
              <w:top w:val="single" w:sz="4" w:space="0" w:color="auto"/>
              <w:left w:val="single" w:sz="4" w:space="0" w:color="auto"/>
              <w:bottom w:val="single" w:sz="4" w:space="0" w:color="auto"/>
              <w:right w:val="single" w:sz="4" w:space="0" w:color="auto"/>
            </w:tcBorders>
          </w:tcPr>
          <w:p w:rsidR="009E6A39" w:rsidRPr="00C57012" w:rsidRDefault="009E6A39" w:rsidP="00987343">
            <w:pPr>
              <w:widowControl w:val="0"/>
              <w:autoSpaceDE w:val="0"/>
              <w:autoSpaceDN w:val="0"/>
              <w:spacing w:line="276" w:lineRule="auto"/>
              <w:jc w:val="center"/>
              <w:rPr>
                <w:sz w:val="20"/>
                <w:szCs w:val="20"/>
                <w:lang w:eastAsia="en-US"/>
              </w:rPr>
            </w:pPr>
            <w:r>
              <w:rPr>
                <w:sz w:val="20"/>
                <w:szCs w:val="20"/>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9E6A39" w:rsidRDefault="009E6A39"/>
        </w:tc>
        <w:tc>
          <w:tcPr>
            <w:tcW w:w="851" w:type="dxa"/>
            <w:tcBorders>
              <w:top w:val="single" w:sz="4" w:space="0" w:color="auto"/>
              <w:left w:val="single" w:sz="4" w:space="0" w:color="auto"/>
              <w:bottom w:val="single" w:sz="4" w:space="0" w:color="auto"/>
              <w:right w:val="single" w:sz="4" w:space="0" w:color="auto"/>
            </w:tcBorders>
          </w:tcPr>
          <w:p w:rsidR="009E6A39" w:rsidRPr="00C57012" w:rsidRDefault="009E6A39" w:rsidP="00EE5266">
            <w:pPr>
              <w:widowControl w:val="0"/>
              <w:autoSpaceDE w:val="0"/>
              <w:autoSpaceDN w:val="0"/>
              <w:spacing w:line="276" w:lineRule="auto"/>
              <w:rPr>
                <w:sz w:val="20"/>
                <w:szCs w:val="20"/>
                <w:lang w:eastAsia="en-US"/>
              </w:rPr>
            </w:pPr>
          </w:p>
        </w:tc>
        <w:tc>
          <w:tcPr>
            <w:tcW w:w="1510" w:type="dxa"/>
            <w:gridSpan w:val="2"/>
            <w:tcBorders>
              <w:top w:val="single" w:sz="4" w:space="0" w:color="auto"/>
              <w:left w:val="single" w:sz="4" w:space="0" w:color="auto"/>
              <w:bottom w:val="single" w:sz="4" w:space="0" w:color="auto"/>
              <w:right w:val="single" w:sz="4" w:space="0" w:color="auto"/>
            </w:tcBorders>
          </w:tcPr>
          <w:p w:rsidR="009E6A39" w:rsidRPr="00C57012" w:rsidRDefault="009E6A39" w:rsidP="00EE5266">
            <w:pPr>
              <w:widowControl w:val="0"/>
              <w:autoSpaceDE w:val="0"/>
              <w:autoSpaceDN w:val="0"/>
              <w:spacing w:line="276" w:lineRule="auto"/>
              <w:jc w:val="center"/>
              <w:rPr>
                <w:sz w:val="20"/>
                <w:szCs w:val="20"/>
                <w:lang w:eastAsia="en-US"/>
              </w:rPr>
            </w:pPr>
          </w:p>
        </w:tc>
        <w:tc>
          <w:tcPr>
            <w:tcW w:w="149" w:type="dxa"/>
            <w:gridSpan w:val="2"/>
            <w:tcBorders>
              <w:top w:val="single" w:sz="4" w:space="0" w:color="auto"/>
              <w:left w:val="single" w:sz="4" w:space="0" w:color="auto"/>
              <w:bottom w:val="single" w:sz="4" w:space="0" w:color="auto"/>
              <w:right w:val="single" w:sz="4" w:space="0" w:color="auto"/>
            </w:tcBorders>
          </w:tcPr>
          <w:p w:rsidR="009E6A39" w:rsidRPr="00C57012" w:rsidRDefault="009E6A39" w:rsidP="00EE5266">
            <w:pPr>
              <w:widowControl w:val="0"/>
              <w:autoSpaceDE w:val="0"/>
              <w:autoSpaceDN w:val="0"/>
              <w:spacing w:line="276" w:lineRule="auto"/>
              <w:jc w:val="center"/>
              <w:rPr>
                <w:sz w:val="20"/>
                <w:szCs w:val="20"/>
                <w:lang w:eastAsia="en-US"/>
              </w:rPr>
            </w:pPr>
            <w:r>
              <w:rPr>
                <w:sz w:val="20"/>
                <w:szCs w:val="20"/>
                <w:lang w:eastAsia="en-US"/>
              </w:rPr>
              <w:t>0</w:t>
            </w:r>
          </w:p>
        </w:tc>
      </w:tr>
      <w:tr w:rsidR="009E6A39" w:rsidRPr="001F68FB" w:rsidTr="002F3474">
        <w:tc>
          <w:tcPr>
            <w:tcW w:w="487" w:type="dxa"/>
            <w:tcBorders>
              <w:top w:val="single" w:sz="4" w:space="0" w:color="auto"/>
              <w:left w:val="single" w:sz="4" w:space="0" w:color="auto"/>
              <w:bottom w:val="single" w:sz="4" w:space="0" w:color="auto"/>
              <w:right w:val="single" w:sz="4" w:space="0" w:color="auto"/>
            </w:tcBorders>
          </w:tcPr>
          <w:p w:rsidR="009E6A39" w:rsidRDefault="009E6A39" w:rsidP="001F68FB">
            <w:pPr>
              <w:widowControl w:val="0"/>
              <w:autoSpaceDE w:val="0"/>
              <w:autoSpaceDN w:val="0"/>
              <w:spacing w:line="276" w:lineRule="auto"/>
              <w:jc w:val="center"/>
              <w:rPr>
                <w:lang w:eastAsia="en-US"/>
              </w:rPr>
            </w:pPr>
            <w:r>
              <w:rPr>
                <w:lang w:eastAsia="en-US"/>
              </w:rPr>
              <w:t>7</w:t>
            </w:r>
          </w:p>
        </w:tc>
        <w:tc>
          <w:tcPr>
            <w:tcW w:w="566" w:type="dxa"/>
            <w:tcBorders>
              <w:top w:val="single" w:sz="4" w:space="0" w:color="auto"/>
              <w:left w:val="single" w:sz="4" w:space="0" w:color="auto"/>
              <w:bottom w:val="single" w:sz="4" w:space="0" w:color="auto"/>
              <w:right w:val="single" w:sz="4" w:space="0" w:color="auto"/>
            </w:tcBorders>
          </w:tcPr>
          <w:p w:rsidR="009E6A39" w:rsidRDefault="009E6A39" w:rsidP="001F68FB">
            <w:pPr>
              <w:widowControl w:val="0"/>
              <w:autoSpaceDE w:val="0"/>
              <w:autoSpaceDN w:val="0"/>
              <w:spacing w:line="276" w:lineRule="auto"/>
              <w:jc w:val="center"/>
              <w:rPr>
                <w:lang w:eastAsia="en-US"/>
              </w:rPr>
            </w:pPr>
            <w:r>
              <w:rPr>
                <w:lang w:eastAsia="en-US"/>
              </w:rPr>
              <w:t>5</w:t>
            </w:r>
          </w:p>
        </w:tc>
        <w:tc>
          <w:tcPr>
            <w:tcW w:w="1778" w:type="dxa"/>
            <w:tcBorders>
              <w:top w:val="single" w:sz="4" w:space="0" w:color="auto"/>
              <w:left w:val="single" w:sz="4" w:space="0" w:color="auto"/>
              <w:bottom w:val="single" w:sz="4" w:space="0" w:color="auto"/>
              <w:right w:val="single" w:sz="4" w:space="0" w:color="auto"/>
            </w:tcBorders>
          </w:tcPr>
          <w:p w:rsidR="009E6A39" w:rsidRDefault="009E6A39" w:rsidP="00802711">
            <w:pPr>
              <w:widowControl w:val="0"/>
              <w:autoSpaceDE w:val="0"/>
              <w:autoSpaceDN w:val="0"/>
              <w:spacing w:line="276" w:lineRule="auto"/>
              <w:rPr>
                <w:lang w:eastAsia="en-US"/>
              </w:rPr>
            </w:pPr>
            <w:r>
              <w:rPr>
                <w:lang w:eastAsia="en-US"/>
              </w:rPr>
              <w:t xml:space="preserve">ул. </w:t>
            </w:r>
            <w:proofErr w:type="gramStart"/>
            <w:r>
              <w:rPr>
                <w:lang w:eastAsia="en-US"/>
              </w:rPr>
              <w:t>Интерна-</w:t>
            </w:r>
            <w:proofErr w:type="spellStart"/>
            <w:r>
              <w:rPr>
                <w:lang w:eastAsia="en-US"/>
              </w:rPr>
              <w:t>циональная</w:t>
            </w:r>
            <w:proofErr w:type="spellEnd"/>
            <w:proofErr w:type="gramEnd"/>
          </w:p>
          <w:p w:rsidR="009E6A39" w:rsidRDefault="009E6A39" w:rsidP="00802711">
            <w:pPr>
              <w:widowControl w:val="0"/>
              <w:autoSpaceDE w:val="0"/>
              <w:autoSpaceDN w:val="0"/>
              <w:spacing w:line="276" w:lineRule="auto"/>
              <w:rPr>
                <w:lang w:eastAsia="en-US"/>
              </w:rPr>
            </w:pPr>
            <w:r>
              <w:rPr>
                <w:lang w:eastAsia="en-US"/>
              </w:rPr>
              <w:t xml:space="preserve"> ( дома № 60, 62, 62/1), </w:t>
            </w:r>
          </w:p>
          <w:p w:rsidR="009E6A39" w:rsidRDefault="009E6A39" w:rsidP="00802711">
            <w:pPr>
              <w:widowControl w:val="0"/>
              <w:autoSpaceDE w:val="0"/>
              <w:autoSpaceDN w:val="0"/>
              <w:spacing w:line="276" w:lineRule="auto"/>
              <w:rPr>
                <w:lang w:eastAsia="en-US"/>
              </w:rPr>
            </w:pPr>
            <w:r>
              <w:rPr>
                <w:lang w:eastAsia="en-US"/>
              </w:rPr>
              <w:t xml:space="preserve">ул. </w:t>
            </w:r>
            <w:proofErr w:type="spellStart"/>
            <w:proofErr w:type="gramStart"/>
            <w:r>
              <w:rPr>
                <w:lang w:eastAsia="en-US"/>
              </w:rPr>
              <w:t>Комсомоль-ская</w:t>
            </w:r>
            <w:proofErr w:type="spellEnd"/>
            <w:proofErr w:type="gramEnd"/>
          </w:p>
          <w:p w:rsidR="009E6A39" w:rsidRDefault="009E6A39" w:rsidP="00802711">
            <w:pPr>
              <w:widowControl w:val="0"/>
              <w:autoSpaceDE w:val="0"/>
              <w:autoSpaceDN w:val="0"/>
              <w:spacing w:line="276" w:lineRule="auto"/>
              <w:rPr>
                <w:lang w:eastAsia="en-US"/>
              </w:rPr>
            </w:pPr>
            <w:r>
              <w:rPr>
                <w:lang w:eastAsia="en-US"/>
              </w:rPr>
              <w:t>( дома № 1, 3)</w:t>
            </w:r>
          </w:p>
        </w:tc>
        <w:tc>
          <w:tcPr>
            <w:tcW w:w="992" w:type="dxa"/>
            <w:tcBorders>
              <w:top w:val="single" w:sz="4" w:space="0" w:color="auto"/>
              <w:left w:val="single" w:sz="4" w:space="0" w:color="auto"/>
              <w:bottom w:val="single" w:sz="4" w:space="0" w:color="auto"/>
              <w:right w:val="single" w:sz="4" w:space="0" w:color="auto"/>
            </w:tcBorders>
          </w:tcPr>
          <w:p w:rsidR="009E6A39" w:rsidRPr="00C32E12" w:rsidRDefault="009E6A39" w:rsidP="004169C1">
            <w:pPr>
              <w:widowControl w:val="0"/>
              <w:autoSpaceDE w:val="0"/>
              <w:autoSpaceDN w:val="0"/>
              <w:spacing w:line="276" w:lineRule="auto"/>
              <w:jc w:val="center"/>
              <w:rPr>
                <w:sz w:val="20"/>
                <w:szCs w:val="20"/>
                <w:lang w:eastAsia="en-US"/>
              </w:rPr>
            </w:pPr>
            <w:r>
              <w:rPr>
                <w:sz w:val="20"/>
                <w:szCs w:val="20"/>
                <w:lang w:eastAsia="en-US"/>
              </w:rPr>
              <w:t>12186</w:t>
            </w:r>
          </w:p>
        </w:tc>
        <w:tc>
          <w:tcPr>
            <w:tcW w:w="529" w:type="dxa"/>
            <w:tcBorders>
              <w:top w:val="single" w:sz="4" w:space="0" w:color="auto"/>
              <w:left w:val="single" w:sz="4" w:space="0" w:color="auto"/>
              <w:bottom w:val="single" w:sz="4" w:space="0" w:color="auto"/>
              <w:right w:val="single" w:sz="4" w:space="0" w:color="auto"/>
            </w:tcBorders>
          </w:tcPr>
          <w:p w:rsidR="009E6A39" w:rsidRPr="00C32E12" w:rsidRDefault="009E6A39" w:rsidP="004169C1">
            <w:pPr>
              <w:widowControl w:val="0"/>
              <w:autoSpaceDE w:val="0"/>
              <w:autoSpaceDN w:val="0"/>
              <w:spacing w:line="276" w:lineRule="auto"/>
              <w:jc w:val="center"/>
              <w:rPr>
                <w:sz w:val="20"/>
                <w:szCs w:val="20"/>
                <w:lang w:eastAsia="en-US"/>
              </w:rPr>
            </w:pPr>
            <w:r>
              <w:rPr>
                <w:sz w:val="20"/>
                <w:szCs w:val="20"/>
                <w:lang w:eastAsia="en-US"/>
              </w:rPr>
              <w:t>-</w:t>
            </w:r>
          </w:p>
        </w:tc>
        <w:tc>
          <w:tcPr>
            <w:tcW w:w="605" w:type="dxa"/>
            <w:tcBorders>
              <w:top w:val="single" w:sz="4" w:space="0" w:color="auto"/>
              <w:left w:val="single" w:sz="4" w:space="0" w:color="auto"/>
              <w:bottom w:val="single" w:sz="4" w:space="0" w:color="auto"/>
              <w:right w:val="single" w:sz="4" w:space="0" w:color="auto"/>
            </w:tcBorders>
          </w:tcPr>
          <w:p w:rsidR="009E6A39" w:rsidRPr="00C32E12" w:rsidRDefault="009E6A39" w:rsidP="004169C1">
            <w:pPr>
              <w:widowControl w:val="0"/>
              <w:autoSpaceDE w:val="0"/>
              <w:autoSpaceDN w:val="0"/>
              <w:spacing w:line="276" w:lineRule="auto"/>
              <w:jc w:val="center"/>
              <w:rPr>
                <w:sz w:val="20"/>
                <w:szCs w:val="20"/>
                <w:lang w:eastAsia="en-US"/>
              </w:rPr>
            </w:pPr>
            <w:r>
              <w:rPr>
                <w:sz w:val="20"/>
                <w:szCs w:val="20"/>
                <w:lang w:eastAsia="en-US"/>
              </w:rPr>
              <w:t>-</w:t>
            </w:r>
          </w:p>
        </w:tc>
        <w:tc>
          <w:tcPr>
            <w:tcW w:w="964" w:type="dxa"/>
            <w:gridSpan w:val="2"/>
            <w:tcBorders>
              <w:top w:val="single" w:sz="4" w:space="0" w:color="auto"/>
              <w:left w:val="single" w:sz="4" w:space="0" w:color="auto"/>
              <w:bottom w:val="single" w:sz="4" w:space="0" w:color="auto"/>
              <w:right w:val="single" w:sz="4" w:space="0" w:color="auto"/>
            </w:tcBorders>
          </w:tcPr>
          <w:p w:rsidR="009E6A39" w:rsidRPr="00C32E12" w:rsidRDefault="009E6A39" w:rsidP="004169C1">
            <w:pPr>
              <w:widowControl w:val="0"/>
              <w:autoSpaceDE w:val="0"/>
              <w:autoSpaceDN w:val="0"/>
              <w:spacing w:line="276" w:lineRule="auto"/>
              <w:jc w:val="center"/>
              <w:rPr>
                <w:sz w:val="20"/>
                <w:szCs w:val="20"/>
                <w:lang w:eastAsia="en-US"/>
              </w:rPr>
            </w:pPr>
            <w:r>
              <w:rPr>
                <w:sz w:val="20"/>
                <w:szCs w:val="20"/>
                <w:lang w:eastAsia="en-US"/>
              </w:rPr>
              <w:t>25</w:t>
            </w:r>
            <w:r w:rsidRPr="00C32E12">
              <w:rPr>
                <w:sz w:val="20"/>
                <w:szCs w:val="20"/>
                <w:lang w:eastAsia="en-US"/>
              </w:rPr>
              <w:t>00</w:t>
            </w:r>
          </w:p>
        </w:tc>
        <w:tc>
          <w:tcPr>
            <w:tcW w:w="1020" w:type="dxa"/>
            <w:gridSpan w:val="2"/>
            <w:tcBorders>
              <w:top w:val="single" w:sz="4" w:space="0" w:color="auto"/>
              <w:left w:val="single" w:sz="4" w:space="0" w:color="auto"/>
              <w:bottom w:val="single" w:sz="4" w:space="0" w:color="auto"/>
              <w:right w:val="single" w:sz="4" w:space="0" w:color="auto"/>
            </w:tcBorders>
          </w:tcPr>
          <w:p w:rsidR="009E6A39" w:rsidRPr="00C57012" w:rsidRDefault="009E6A39" w:rsidP="00987343">
            <w:pPr>
              <w:widowControl w:val="0"/>
              <w:autoSpaceDE w:val="0"/>
              <w:autoSpaceDN w:val="0"/>
              <w:spacing w:line="276" w:lineRule="auto"/>
              <w:jc w:val="center"/>
              <w:rPr>
                <w:sz w:val="20"/>
                <w:szCs w:val="20"/>
                <w:lang w:eastAsia="en-US"/>
              </w:rPr>
            </w:pPr>
          </w:p>
        </w:tc>
        <w:tc>
          <w:tcPr>
            <w:tcW w:w="1423" w:type="dxa"/>
            <w:gridSpan w:val="2"/>
            <w:tcBorders>
              <w:top w:val="single" w:sz="4" w:space="0" w:color="auto"/>
              <w:left w:val="single" w:sz="4" w:space="0" w:color="auto"/>
              <w:bottom w:val="single" w:sz="4" w:space="0" w:color="auto"/>
              <w:right w:val="single" w:sz="4" w:space="0" w:color="auto"/>
            </w:tcBorders>
          </w:tcPr>
          <w:p w:rsidR="009E6A39" w:rsidRPr="00C57012" w:rsidRDefault="009E6A39" w:rsidP="00987343">
            <w:pPr>
              <w:widowControl w:val="0"/>
              <w:autoSpaceDE w:val="0"/>
              <w:autoSpaceDN w:val="0"/>
              <w:spacing w:line="276" w:lineRule="auto"/>
              <w:jc w:val="center"/>
              <w:rPr>
                <w:sz w:val="20"/>
                <w:szCs w:val="20"/>
                <w:lang w:eastAsia="en-US"/>
              </w:rPr>
            </w:pPr>
            <w:r>
              <w:rPr>
                <w:sz w:val="20"/>
                <w:szCs w:val="20"/>
                <w:lang w:eastAsia="en-US"/>
              </w:rPr>
              <w:t>-</w:t>
            </w:r>
          </w:p>
        </w:tc>
        <w:tc>
          <w:tcPr>
            <w:tcW w:w="1134" w:type="dxa"/>
            <w:tcBorders>
              <w:top w:val="single" w:sz="4" w:space="0" w:color="auto"/>
              <w:left w:val="single" w:sz="4" w:space="0" w:color="auto"/>
              <w:bottom w:val="single" w:sz="4" w:space="0" w:color="auto"/>
              <w:right w:val="single" w:sz="4" w:space="0" w:color="auto"/>
            </w:tcBorders>
          </w:tcPr>
          <w:p w:rsidR="009E6A39" w:rsidRPr="00C57012" w:rsidRDefault="009E6A39" w:rsidP="00987343">
            <w:pPr>
              <w:widowControl w:val="0"/>
              <w:autoSpaceDE w:val="0"/>
              <w:autoSpaceDN w:val="0"/>
              <w:spacing w:line="276" w:lineRule="auto"/>
              <w:jc w:val="center"/>
              <w:rPr>
                <w:sz w:val="20"/>
                <w:szCs w:val="20"/>
                <w:lang w:eastAsia="en-US"/>
              </w:rPr>
            </w:pPr>
            <w:r>
              <w:rPr>
                <w:sz w:val="20"/>
                <w:szCs w:val="20"/>
                <w:lang w:eastAsia="en-US"/>
              </w:rPr>
              <w:t>0</w:t>
            </w:r>
          </w:p>
        </w:tc>
        <w:tc>
          <w:tcPr>
            <w:tcW w:w="1134" w:type="dxa"/>
            <w:tcBorders>
              <w:top w:val="single" w:sz="4" w:space="0" w:color="auto"/>
              <w:left w:val="single" w:sz="4" w:space="0" w:color="auto"/>
              <w:bottom w:val="single" w:sz="4" w:space="0" w:color="auto"/>
              <w:right w:val="single" w:sz="4" w:space="0" w:color="auto"/>
            </w:tcBorders>
          </w:tcPr>
          <w:p w:rsidR="009E6A39" w:rsidRPr="00C57012" w:rsidRDefault="009E6A39" w:rsidP="00987343">
            <w:pPr>
              <w:widowControl w:val="0"/>
              <w:autoSpaceDE w:val="0"/>
              <w:autoSpaceDN w:val="0"/>
              <w:spacing w:line="276" w:lineRule="auto"/>
              <w:jc w:val="center"/>
              <w:rPr>
                <w:sz w:val="20"/>
                <w:szCs w:val="20"/>
                <w:lang w:eastAsia="en-US"/>
              </w:rPr>
            </w:pPr>
            <w:r>
              <w:rPr>
                <w:sz w:val="20"/>
                <w:szCs w:val="20"/>
                <w:lang w:eastAsia="en-US"/>
              </w:rPr>
              <w:t>0</w:t>
            </w:r>
          </w:p>
        </w:tc>
        <w:tc>
          <w:tcPr>
            <w:tcW w:w="850" w:type="dxa"/>
            <w:tcBorders>
              <w:top w:val="single" w:sz="4" w:space="0" w:color="auto"/>
              <w:left w:val="single" w:sz="4" w:space="0" w:color="auto"/>
              <w:bottom w:val="single" w:sz="4" w:space="0" w:color="auto"/>
              <w:right w:val="single" w:sz="4" w:space="0" w:color="auto"/>
            </w:tcBorders>
          </w:tcPr>
          <w:p w:rsidR="009E6A39" w:rsidRPr="00C57012" w:rsidRDefault="009E6A39" w:rsidP="00987343">
            <w:pPr>
              <w:widowControl w:val="0"/>
              <w:autoSpaceDE w:val="0"/>
              <w:autoSpaceDN w:val="0"/>
              <w:spacing w:line="276" w:lineRule="auto"/>
              <w:jc w:val="center"/>
              <w:rPr>
                <w:sz w:val="20"/>
                <w:szCs w:val="20"/>
                <w:lang w:eastAsia="en-US"/>
              </w:rPr>
            </w:pPr>
            <w:r>
              <w:rPr>
                <w:sz w:val="20"/>
                <w:szCs w:val="20"/>
                <w:lang w:eastAsia="en-US"/>
              </w:rPr>
              <w:t>0</w:t>
            </w:r>
          </w:p>
        </w:tc>
        <w:tc>
          <w:tcPr>
            <w:tcW w:w="1061" w:type="dxa"/>
            <w:gridSpan w:val="2"/>
            <w:tcBorders>
              <w:top w:val="single" w:sz="4" w:space="0" w:color="auto"/>
              <w:left w:val="single" w:sz="4" w:space="0" w:color="auto"/>
              <w:bottom w:val="single" w:sz="4" w:space="0" w:color="auto"/>
              <w:right w:val="single" w:sz="4" w:space="0" w:color="auto"/>
            </w:tcBorders>
          </w:tcPr>
          <w:p w:rsidR="009E6A39" w:rsidRPr="00C57012" w:rsidRDefault="009E6A39" w:rsidP="00987343">
            <w:pPr>
              <w:widowControl w:val="0"/>
              <w:autoSpaceDE w:val="0"/>
              <w:autoSpaceDN w:val="0"/>
              <w:spacing w:line="276" w:lineRule="auto"/>
              <w:jc w:val="center"/>
              <w:rPr>
                <w:sz w:val="20"/>
                <w:szCs w:val="20"/>
                <w:lang w:eastAsia="en-US"/>
              </w:rPr>
            </w:pPr>
            <w:r>
              <w:rPr>
                <w:sz w:val="20"/>
                <w:szCs w:val="20"/>
                <w:lang w:eastAsia="en-US"/>
              </w:rPr>
              <w:t>0</w:t>
            </w:r>
          </w:p>
        </w:tc>
        <w:tc>
          <w:tcPr>
            <w:tcW w:w="498" w:type="dxa"/>
            <w:gridSpan w:val="2"/>
            <w:tcBorders>
              <w:top w:val="single" w:sz="4" w:space="0" w:color="auto"/>
              <w:left w:val="single" w:sz="4" w:space="0" w:color="auto"/>
              <w:bottom w:val="single" w:sz="4" w:space="0" w:color="auto"/>
              <w:right w:val="single" w:sz="4" w:space="0" w:color="auto"/>
            </w:tcBorders>
          </w:tcPr>
          <w:p w:rsidR="009E6A39" w:rsidRPr="00C57012" w:rsidRDefault="009E6A39" w:rsidP="00987343">
            <w:pPr>
              <w:widowControl w:val="0"/>
              <w:autoSpaceDE w:val="0"/>
              <w:autoSpaceDN w:val="0"/>
              <w:spacing w:line="276" w:lineRule="auto"/>
              <w:jc w:val="center"/>
              <w:rPr>
                <w:sz w:val="20"/>
                <w:szCs w:val="20"/>
                <w:lang w:eastAsia="en-US"/>
              </w:rPr>
            </w:pPr>
            <w:r>
              <w:rPr>
                <w:sz w:val="20"/>
                <w:szCs w:val="20"/>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9E6A39" w:rsidRDefault="009E6A39"/>
        </w:tc>
        <w:tc>
          <w:tcPr>
            <w:tcW w:w="851" w:type="dxa"/>
            <w:tcBorders>
              <w:top w:val="single" w:sz="4" w:space="0" w:color="auto"/>
              <w:left w:val="single" w:sz="4" w:space="0" w:color="auto"/>
              <w:bottom w:val="single" w:sz="4" w:space="0" w:color="auto"/>
              <w:right w:val="single" w:sz="4" w:space="0" w:color="auto"/>
            </w:tcBorders>
          </w:tcPr>
          <w:p w:rsidR="009E6A39" w:rsidRPr="00C57012" w:rsidRDefault="009E6A39" w:rsidP="00EE5266">
            <w:pPr>
              <w:widowControl w:val="0"/>
              <w:autoSpaceDE w:val="0"/>
              <w:autoSpaceDN w:val="0"/>
              <w:spacing w:line="276" w:lineRule="auto"/>
              <w:rPr>
                <w:sz w:val="20"/>
                <w:szCs w:val="20"/>
                <w:lang w:eastAsia="en-US"/>
              </w:rPr>
            </w:pPr>
          </w:p>
        </w:tc>
        <w:tc>
          <w:tcPr>
            <w:tcW w:w="1510" w:type="dxa"/>
            <w:gridSpan w:val="2"/>
            <w:tcBorders>
              <w:top w:val="single" w:sz="4" w:space="0" w:color="auto"/>
              <w:left w:val="single" w:sz="4" w:space="0" w:color="auto"/>
              <w:bottom w:val="single" w:sz="4" w:space="0" w:color="auto"/>
              <w:right w:val="single" w:sz="4" w:space="0" w:color="auto"/>
            </w:tcBorders>
          </w:tcPr>
          <w:p w:rsidR="009E6A39" w:rsidRPr="00C57012" w:rsidRDefault="009E6A39" w:rsidP="00EE5266">
            <w:pPr>
              <w:widowControl w:val="0"/>
              <w:autoSpaceDE w:val="0"/>
              <w:autoSpaceDN w:val="0"/>
              <w:spacing w:line="276" w:lineRule="auto"/>
              <w:jc w:val="center"/>
              <w:rPr>
                <w:sz w:val="20"/>
                <w:szCs w:val="20"/>
                <w:lang w:eastAsia="en-US"/>
              </w:rPr>
            </w:pPr>
          </w:p>
        </w:tc>
        <w:tc>
          <w:tcPr>
            <w:tcW w:w="149" w:type="dxa"/>
            <w:gridSpan w:val="2"/>
            <w:tcBorders>
              <w:top w:val="single" w:sz="4" w:space="0" w:color="auto"/>
              <w:left w:val="single" w:sz="4" w:space="0" w:color="auto"/>
              <w:bottom w:val="single" w:sz="4" w:space="0" w:color="auto"/>
              <w:right w:val="single" w:sz="4" w:space="0" w:color="auto"/>
            </w:tcBorders>
          </w:tcPr>
          <w:p w:rsidR="009E6A39" w:rsidRPr="00C57012" w:rsidRDefault="009E6A39" w:rsidP="00EE5266">
            <w:pPr>
              <w:widowControl w:val="0"/>
              <w:autoSpaceDE w:val="0"/>
              <w:autoSpaceDN w:val="0"/>
              <w:spacing w:line="276" w:lineRule="auto"/>
              <w:jc w:val="center"/>
              <w:rPr>
                <w:sz w:val="20"/>
                <w:szCs w:val="20"/>
                <w:lang w:eastAsia="en-US"/>
              </w:rPr>
            </w:pPr>
            <w:r>
              <w:rPr>
                <w:sz w:val="20"/>
                <w:szCs w:val="20"/>
                <w:lang w:eastAsia="en-US"/>
              </w:rPr>
              <w:t>0</w:t>
            </w:r>
          </w:p>
        </w:tc>
      </w:tr>
      <w:tr w:rsidR="003B23F8" w:rsidRPr="001F68FB" w:rsidTr="002F3474">
        <w:tc>
          <w:tcPr>
            <w:tcW w:w="487" w:type="dxa"/>
            <w:tcBorders>
              <w:top w:val="single" w:sz="4" w:space="0" w:color="auto"/>
              <w:left w:val="single" w:sz="4" w:space="0" w:color="auto"/>
              <w:bottom w:val="single" w:sz="4" w:space="0" w:color="auto"/>
              <w:right w:val="single" w:sz="4" w:space="0" w:color="auto"/>
            </w:tcBorders>
          </w:tcPr>
          <w:p w:rsidR="003B23F8" w:rsidRDefault="003B23F8" w:rsidP="001F68FB">
            <w:pPr>
              <w:widowControl w:val="0"/>
              <w:autoSpaceDE w:val="0"/>
              <w:autoSpaceDN w:val="0"/>
              <w:spacing w:line="276" w:lineRule="auto"/>
              <w:jc w:val="center"/>
              <w:rPr>
                <w:lang w:eastAsia="en-US"/>
              </w:rPr>
            </w:pPr>
          </w:p>
          <w:p w:rsidR="003B23F8" w:rsidRPr="001F68FB" w:rsidRDefault="003B23F8" w:rsidP="001F68FB">
            <w:pPr>
              <w:widowControl w:val="0"/>
              <w:autoSpaceDE w:val="0"/>
              <w:autoSpaceDN w:val="0"/>
              <w:spacing w:line="276" w:lineRule="auto"/>
              <w:jc w:val="center"/>
              <w:rPr>
                <w:lang w:eastAsia="en-US"/>
              </w:rPr>
            </w:pPr>
          </w:p>
        </w:tc>
        <w:tc>
          <w:tcPr>
            <w:tcW w:w="566" w:type="dxa"/>
            <w:tcBorders>
              <w:top w:val="single" w:sz="4" w:space="0" w:color="auto"/>
              <w:left w:val="single" w:sz="4" w:space="0" w:color="auto"/>
              <w:bottom w:val="single" w:sz="4" w:space="0" w:color="auto"/>
              <w:right w:val="single" w:sz="4" w:space="0" w:color="auto"/>
            </w:tcBorders>
          </w:tcPr>
          <w:p w:rsidR="003B23F8" w:rsidRPr="001F68FB" w:rsidRDefault="003B23F8" w:rsidP="001F68FB">
            <w:pPr>
              <w:widowControl w:val="0"/>
              <w:autoSpaceDE w:val="0"/>
              <w:autoSpaceDN w:val="0"/>
              <w:spacing w:line="276" w:lineRule="auto"/>
              <w:jc w:val="center"/>
              <w:rPr>
                <w:lang w:eastAsia="en-US"/>
              </w:rPr>
            </w:pPr>
          </w:p>
        </w:tc>
        <w:tc>
          <w:tcPr>
            <w:tcW w:w="1778" w:type="dxa"/>
            <w:tcBorders>
              <w:top w:val="single" w:sz="4" w:space="0" w:color="auto"/>
              <w:left w:val="single" w:sz="4" w:space="0" w:color="auto"/>
              <w:bottom w:val="single" w:sz="4" w:space="0" w:color="auto"/>
              <w:right w:val="single" w:sz="4" w:space="0" w:color="auto"/>
            </w:tcBorders>
            <w:hideMark/>
          </w:tcPr>
          <w:p w:rsidR="003B23F8" w:rsidRPr="001F68FB" w:rsidRDefault="003B23F8" w:rsidP="001F68FB">
            <w:pPr>
              <w:widowControl w:val="0"/>
              <w:autoSpaceDE w:val="0"/>
              <w:autoSpaceDN w:val="0"/>
              <w:spacing w:line="276" w:lineRule="auto"/>
              <w:rPr>
                <w:lang w:eastAsia="en-US"/>
              </w:rPr>
            </w:pPr>
            <w:r>
              <w:rPr>
                <w:lang w:eastAsia="en-US"/>
              </w:rPr>
              <w:t>Итого</w:t>
            </w:r>
          </w:p>
        </w:tc>
        <w:tc>
          <w:tcPr>
            <w:tcW w:w="992" w:type="dxa"/>
            <w:tcBorders>
              <w:top w:val="single" w:sz="4" w:space="0" w:color="auto"/>
              <w:left w:val="single" w:sz="4" w:space="0" w:color="auto"/>
              <w:bottom w:val="single" w:sz="4" w:space="0" w:color="auto"/>
              <w:right w:val="single" w:sz="4" w:space="0" w:color="auto"/>
            </w:tcBorders>
          </w:tcPr>
          <w:p w:rsidR="003B23F8" w:rsidRPr="00764BC2" w:rsidRDefault="003B23F8" w:rsidP="001F68FB">
            <w:pPr>
              <w:widowControl w:val="0"/>
              <w:autoSpaceDE w:val="0"/>
              <w:autoSpaceDN w:val="0"/>
              <w:spacing w:line="276" w:lineRule="auto"/>
              <w:jc w:val="center"/>
              <w:rPr>
                <w:sz w:val="20"/>
                <w:szCs w:val="20"/>
                <w:lang w:eastAsia="en-US"/>
              </w:rPr>
            </w:pPr>
            <w:r>
              <w:rPr>
                <w:sz w:val="20"/>
                <w:szCs w:val="20"/>
                <w:lang w:eastAsia="en-US"/>
              </w:rPr>
              <w:t>73469</w:t>
            </w:r>
          </w:p>
        </w:tc>
        <w:tc>
          <w:tcPr>
            <w:tcW w:w="529" w:type="dxa"/>
            <w:tcBorders>
              <w:top w:val="single" w:sz="4" w:space="0" w:color="auto"/>
              <w:left w:val="single" w:sz="4" w:space="0" w:color="auto"/>
              <w:bottom w:val="single" w:sz="4" w:space="0" w:color="auto"/>
              <w:right w:val="single" w:sz="4" w:space="0" w:color="auto"/>
            </w:tcBorders>
          </w:tcPr>
          <w:p w:rsidR="003B23F8" w:rsidRPr="00764BC2" w:rsidRDefault="003B23F8" w:rsidP="001F68FB">
            <w:pPr>
              <w:widowControl w:val="0"/>
              <w:autoSpaceDE w:val="0"/>
              <w:autoSpaceDN w:val="0"/>
              <w:spacing w:line="276" w:lineRule="auto"/>
              <w:jc w:val="center"/>
              <w:rPr>
                <w:sz w:val="20"/>
                <w:szCs w:val="20"/>
                <w:lang w:eastAsia="en-US"/>
              </w:rPr>
            </w:pPr>
            <w:r>
              <w:rPr>
                <w:sz w:val="20"/>
                <w:szCs w:val="20"/>
                <w:lang w:eastAsia="en-US"/>
              </w:rPr>
              <w:t>-</w:t>
            </w:r>
          </w:p>
        </w:tc>
        <w:tc>
          <w:tcPr>
            <w:tcW w:w="605" w:type="dxa"/>
            <w:tcBorders>
              <w:top w:val="single" w:sz="4" w:space="0" w:color="auto"/>
              <w:left w:val="single" w:sz="4" w:space="0" w:color="auto"/>
              <w:bottom w:val="single" w:sz="4" w:space="0" w:color="auto"/>
              <w:right w:val="single" w:sz="4" w:space="0" w:color="auto"/>
            </w:tcBorders>
          </w:tcPr>
          <w:p w:rsidR="003B23F8" w:rsidRPr="00764BC2" w:rsidRDefault="003B23F8" w:rsidP="001F68FB">
            <w:pPr>
              <w:widowControl w:val="0"/>
              <w:autoSpaceDE w:val="0"/>
              <w:autoSpaceDN w:val="0"/>
              <w:spacing w:line="276" w:lineRule="auto"/>
              <w:jc w:val="center"/>
              <w:rPr>
                <w:sz w:val="20"/>
                <w:szCs w:val="20"/>
                <w:lang w:eastAsia="en-US"/>
              </w:rPr>
            </w:pPr>
            <w:r>
              <w:rPr>
                <w:sz w:val="20"/>
                <w:szCs w:val="20"/>
                <w:lang w:eastAsia="en-US"/>
              </w:rPr>
              <w:t>-</w:t>
            </w:r>
          </w:p>
        </w:tc>
        <w:tc>
          <w:tcPr>
            <w:tcW w:w="964" w:type="dxa"/>
            <w:gridSpan w:val="2"/>
            <w:tcBorders>
              <w:top w:val="single" w:sz="4" w:space="0" w:color="auto"/>
              <w:left w:val="single" w:sz="4" w:space="0" w:color="auto"/>
              <w:bottom w:val="single" w:sz="4" w:space="0" w:color="auto"/>
              <w:right w:val="single" w:sz="4" w:space="0" w:color="auto"/>
            </w:tcBorders>
          </w:tcPr>
          <w:p w:rsidR="003B23F8" w:rsidRPr="00764BC2" w:rsidRDefault="003B23F8" w:rsidP="001F68FB">
            <w:pPr>
              <w:widowControl w:val="0"/>
              <w:autoSpaceDE w:val="0"/>
              <w:autoSpaceDN w:val="0"/>
              <w:spacing w:line="276" w:lineRule="auto"/>
              <w:jc w:val="center"/>
              <w:rPr>
                <w:sz w:val="20"/>
                <w:szCs w:val="20"/>
                <w:lang w:eastAsia="en-US"/>
              </w:rPr>
            </w:pPr>
            <w:r>
              <w:rPr>
                <w:sz w:val="20"/>
                <w:szCs w:val="20"/>
                <w:lang w:eastAsia="en-US"/>
              </w:rPr>
              <w:t>20123,2</w:t>
            </w:r>
          </w:p>
        </w:tc>
        <w:tc>
          <w:tcPr>
            <w:tcW w:w="1020" w:type="dxa"/>
            <w:gridSpan w:val="2"/>
            <w:tcBorders>
              <w:top w:val="single" w:sz="4" w:space="0" w:color="auto"/>
              <w:left w:val="single" w:sz="4" w:space="0" w:color="auto"/>
              <w:bottom w:val="single" w:sz="4" w:space="0" w:color="auto"/>
              <w:right w:val="single" w:sz="4" w:space="0" w:color="auto"/>
            </w:tcBorders>
          </w:tcPr>
          <w:p w:rsidR="003B23F8" w:rsidRPr="00C57012" w:rsidRDefault="003B23F8" w:rsidP="00987343">
            <w:pPr>
              <w:widowControl w:val="0"/>
              <w:autoSpaceDE w:val="0"/>
              <w:autoSpaceDN w:val="0"/>
              <w:spacing w:line="276" w:lineRule="auto"/>
              <w:jc w:val="center"/>
              <w:rPr>
                <w:sz w:val="20"/>
                <w:szCs w:val="20"/>
                <w:lang w:eastAsia="en-US"/>
              </w:rPr>
            </w:pPr>
          </w:p>
        </w:tc>
        <w:tc>
          <w:tcPr>
            <w:tcW w:w="1423" w:type="dxa"/>
            <w:gridSpan w:val="2"/>
            <w:tcBorders>
              <w:top w:val="single" w:sz="4" w:space="0" w:color="auto"/>
              <w:left w:val="single" w:sz="4" w:space="0" w:color="auto"/>
              <w:bottom w:val="single" w:sz="4" w:space="0" w:color="auto"/>
              <w:right w:val="single" w:sz="4" w:space="0" w:color="auto"/>
            </w:tcBorders>
          </w:tcPr>
          <w:p w:rsidR="003B23F8" w:rsidRPr="00C57012" w:rsidRDefault="003B23F8" w:rsidP="00987343">
            <w:pPr>
              <w:widowControl w:val="0"/>
              <w:autoSpaceDE w:val="0"/>
              <w:autoSpaceDN w:val="0"/>
              <w:spacing w:line="276" w:lineRule="auto"/>
              <w:jc w:val="center"/>
              <w:rPr>
                <w:sz w:val="20"/>
                <w:szCs w:val="20"/>
                <w:lang w:eastAsia="en-US"/>
              </w:rPr>
            </w:pPr>
            <w:r>
              <w:rPr>
                <w:sz w:val="20"/>
                <w:szCs w:val="20"/>
                <w:lang w:eastAsia="en-US"/>
              </w:rPr>
              <w:t>-</w:t>
            </w:r>
          </w:p>
        </w:tc>
        <w:tc>
          <w:tcPr>
            <w:tcW w:w="1134" w:type="dxa"/>
            <w:tcBorders>
              <w:top w:val="single" w:sz="4" w:space="0" w:color="auto"/>
              <w:left w:val="single" w:sz="4" w:space="0" w:color="auto"/>
              <w:bottom w:val="single" w:sz="4" w:space="0" w:color="auto"/>
              <w:right w:val="single" w:sz="4" w:space="0" w:color="auto"/>
            </w:tcBorders>
          </w:tcPr>
          <w:p w:rsidR="003B23F8" w:rsidRPr="00C57012" w:rsidRDefault="003B23F8" w:rsidP="00987343">
            <w:pPr>
              <w:widowControl w:val="0"/>
              <w:autoSpaceDE w:val="0"/>
              <w:autoSpaceDN w:val="0"/>
              <w:spacing w:line="276" w:lineRule="auto"/>
              <w:jc w:val="center"/>
              <w:rPr>
                <w:sz w:val="20"/>
                <w:szCs w:val="20"/>
                <w:lang w:eastAsia="en-US"/>
              </w:rPr>
            </w:pPr>
            <w:r>
              <w:rPr>
                <w:sz w:val="20"/>
                <w:szCs w:val="20"/>
                <w:lang w:eastAsia="en-US"/>
              </w:rPr>
              <w:t>0</w:t>
            </w:r>
          </w:p>
        </w:tc>
        <w:tc>
          <w:tcPr>
            <w:tcW w:w="1134" w:type="dxa"/>
            <w:tcBorders>
              <w:top w:val="single" w:sz="4" w:space="0" w:color="auto"/>
              <w:left w:val="single" w:sz="4" w:space="0" w:color="auto"/>
              <w:bottom w:val="single" w:sz="4" w:space="0" w:color="auto"/>
              <w:right w:val="single" w:sz="4" w:space="0" w:color="auto"/>
            </w:tcBorders>
          </w:tcPr>
          <w:p w:rsidR="003B23F8" w:rsidRPr="00C57012" w:rsidRDefault="003B23F8" w:rsidP="00987343">
            <w:pPr>
              <w:widowControl w:val="0"/>
              <w:autoSpaceDE w:val="0"/>
              <w:autoSpaceDN w:val="0"/>
              <w:spacing w:line="276" w:lineRule="auto"/>
              <w:jc w:val="center"/>
              <w:rPr>
                <w:sz w:val="20"/>
                <w:szCs w:val="20"/>
                <w:lang w:eastAsia="en-US"/>
              </w:rPr>
            </w:pPr>
            <w:r>
              <w:rPr>
                <w:sz w:val="20"/>
                <w:szCs w:val="20"/>
                <w:lang w:eastAsia="en-US"/>
              </w:rPr>
              <w:t>0</w:t>
            </w:r>
          </w:p>
        </w:tc>
        <w:tc>
          <w:tcPr>
            <w:tcW w:w="850" w:type="dxa"/>
            <w:tcBorders>
              <w:top w:val="single" w:sz="4" w:space="0" w:color="auto"/>
              <w:left w:val="single" w:sz="4" w:space="0" w:color="auto"/>
              <w:bottom w:val="single" w:sz="4" w:space="0" w:color="auto"/>
              <w:right w:val="single" w:sz="4" w:space="0" w:color="auto"/>
            </w:tcBorders>
          </w:tcPr>
          <w:p w:rsidR="003B23F8" w:rsidRPr="00C57012" w:rsidRDefault="003B23F8" w:rsidP="00987343">
            <w:pPr>
              <w:widowControl w:val="0"/>
              <w:autoSpaceDE w:val="0"/>
              <w:autoSpaceDN w:val="0"/>
              <w:spacing w:line="276" w:lineRule="auto"/>
              <w:jc w:val="center"/>
              <w:rPr>
                <w:sz w:val="20"/>
                <w:szCs w:val="20"/>
                <w:lang w:eastAsia="en-US"/>
              </w:rPr>
            </w:pPr>
            <w:r>
              <w:rPr>
                <w:sz w:val="20"/>
                <w:szCs w:val="20"/>
                <w:lang w:eastAsia="en-US"/>
              </w:rPr>
              <w:t>0</w:t>
            </w:r>
          </w:p>
        </w:tc>
        <w:tc>
          <w:tcPr>
            <w:tcW w:w="1061" w:type="dxa"/>
            <w:gridSpan w:val="2"/>
            <w:tcBorders>
              <w:top w:val="single" w:sz="4" w:space="0" w:color="auto"/>
              <w:left w:val="single" w:sz="4" w:space="0" w:color="auto"/>
              <w:bottom w:val="single" w:sz="4" w:space="0" w:color="auto"/>
              <w:right w:val="single" w:sz="4" w:space="0" w:color="auto"/>
            </w:tcBorders>
          </w:tcPr>
          <w:p w:rsidR="003B23F8" w:rsidRPr="00C57012" w:rsidRDefault="003B23F8" w:rsidP="00987343">
            <w:pPr>
              <w:widowControl w:val="0"/>
              <w:autoSpaceDE w:val="0"/>
              <w:autoSpaceDN w:val="0"/>
              <w:spacing w:line="276" w:lineRule="auto"/>
              <w:jc w:val="center"/>
              <w:rPr>
                <w:sz w:val="20"/>
                <w:szCs w:val="20"/>
                <w:lang w:eastAsia="en-US"/>
              </w:rPr>
            </w:pPr>
            <w:r>
              <w:rPr>
                <w:sz w:val="20"/>
                <w:szCs w:val="20"/>
                <w:lang w:eastAsia="en-US"/>
              </w:rPr>
              <w:t>0</w:t>
            </w:r>
          </w:p>
        </w:tc>
        <w:tc>
          <w:tcPr>
            <w:tcW w:w="498" w:type="dxa"/>
            <w:gridSpan w:val="2"/>
            <w:tcBorders>
              <w:top w:val="single" w:sz="4" w:space="0" w:color="auto"/>
              <w:left w:val="single" w:sz="4" w:space="0" w:color="auto"/>
              <w:bottom w:val="single" w:sz="4" w:space="0" w:color="auto"/>
              <w:right w:val="single" w:sz="4" w:space="0" w:color="auto"/>
            </w:tcBorders>
          </w:tcPr>
          <w:p w:rsidR="003B23F8" w:rsidRPr="00C57012" w:rsidRDefault="003B23F8" w:rsidP="00987343">
            <w:pPr>
              <w:widowControl w:val="0"/>
              <w:autoSpaceDE w:val="0"/>
              <w:autoSpaceDN w:val="0"/>
              <w:spacing w:line="276" w:lineRule="auto"/>
              <w:jc w:val="center"/>
              <w:rPr>
                <w:sz w:val="20"/>
                <w:szCs w:val="20"/>
                <w:lang w:eastAsia="en-US"/>
              </w:rPr>
            </w:pPr>
            <w:r>
              <w:rPr>
                <w:sz w:val="20"/>
                <w:szCs w:val="20"/>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3B23F8" w:rsidRPr="00C57012" w:rsidRDefault="003B23F8" w:rsidP="00A15232">
            <w:pPr>
              <w:widowControl w:val="0"/>
              <w:autoSpaceDE w:val="0"/>
              <w:autoSpaceDN w:val="0"/>
              <w:spacing w:line="276" w:lineRule="auto"/>
              <w:rPr>
                <w:sz w:val="20"/>
                <w:szCs w:val="20"/>
                <w:lang w:eastAsia="en-US"/>
              </w:rPr>
            </w:pPr>
            <w:r>
              <w:rPr>
                <w:sz w:val="20"/>
                <w:szCs w:val="20"/>
                <w:lang w:eastAsia="en-US"/>
              </w:rPr>
              <w:t>2543,38</w:t>
            </w:r>
          </w:p>
        </w:tc>
        <w:tc>
          <w:tcPr>
            <w:tcW w:w="851" w:type="dxa"/>
            <w:tcBorders>
              <w:top w:val="single" w:sz="4" w:space="0" w:color="auto"/>
              <w:left w:val="single" w:sz="4" w:space="0" w:color="auto"/>
              <w:bottom w:val="single" w:sz="4" w:space="0" w:color="auto"/>
              <w:right w:val="single" w:sz="4" w:space="0" w:color="auto"/>
            </w:tcBorders>
          </w:tcPr>
          <w:p w:rsidR="003B23F8" w:rsidRPr="00C57012" w:rsidRDefault="003B23F8" w:rsidP="00A15232">
            <w:pPr>
              <w:widowControl w:val="0"/>
              <w:autoSpaceDE w:val="0"/>
              <w:autoSpaceDN w:val="0"/>
              <w:spacing w:line="276" w:lineRule="auto"/>
              <w:rPr>
                <w:sz w:val="20"/>
                <w:szCs w:val="20"/>
                <w:lang w:eastAsia="en-US"/>
              </w:rPr>
            </w:pPr>
            <w:r>
              <w:rPr>
                <w:sz w:val="20"/>
                <w:szCs w:val="20"/>
                <w:lang w:eastAsia="en-US"/>
              </w:rPr>
              <w:t>1954,7</w:t>
            </w:r>
          </w:p>
        </w:tc>
        <w:tc>
          <w:tcPr>
            <w:tcW w:w="1510" w:type="dxa"/>
            <w:gridSpan w:val="2"/>
            <w:tcBorders>
              <w:top w:val="single" w:sz="4" w:space="0" w:color="auto"/>
              <w:left w:val="single" w:sz="4" w:space="0" w:color="auto"/>
              <w:bottom w:val="single" w:sz="4" w:space="0" w:color="auto"/>
              <w:right w:val="single" w:sz="4" w:space="0" w:color="auto"/>
            </w:tcBorders>
          </w:tcPr>
          <w:p w:rsidR="003B23F8" w:rsidRPr="00C57012" w:rsidRDefault="003B23F8" w:rsidP="00A15232">
            <w:pPr>
              <w:widowControl w:val="0"/>
              <w:autoSpaceDE w:val="0"/>
              <w:autoSpaceDN w:val="0"/>
              <w:spacing w:line="276" w:lineRule="auto"/>
              <w:jc w:val="center"/>
              <w:rPr>
                <w:sz w:val="20"/>
                <w:szCs w:val="20"/>
                <w:lang w:eastAsia="en-US"/>
              </w:rPr>
            </w:pPr>
            <w:r>
              <w:rPr>
                <w:sz w:val="20"/>
                <w:szCs w:val="20"/>
                <w:lang w:eastAsia="en-US"/>
              </w:rPr>
              <w:t>488,68</w:t>
            </w:r>
          </w:p>
        </w:tc>
        <w:tc>
          <w:tcPr>
            <w:tcW w:w="149" w:type="dxa"/>
            <w:gridSpan w:val="2"/>
            <w:tcBorders>
              <w:top w:val="single" w:sz="4" w:space="0" w:color="auto"/>
              <w:left w:val="single" w:sz="4" w:space="0" w:color="auto"/>
              <w:bottom w:val="single" w:sz="4" w:space="0" w:color="auto"/>
              <w:right w:val="single" w:sz="4" w:space="0" w:color="auto"/>
            </w:tcBorders>
          </w:tcPr>
          <w:p w:rsidR="003B23F8" w:rsidRPr="00C57012" w:rsidRDefault="003B23F8" w:rsidP="00A15232">
            <w:pPr>
              <w:widowControl w:val="0"/>
              <w:autoSpaceDE w:val="0"/>
              <w:autoSpaceDN w:val="0"/>
              <w:spacing w:line="276" w:lineRule="auto"/>
              <w:jc w:val="center"/>
              <w:rPr>
                <w:sz w:val="20"/>
                <w:szCs w:val="20"/>
                <w:lang w:eastAsia="en-US"/>
              </w:rPr>
            </w:pPr>
            <w:r>
              <w:rPr>
                <w:sz w:val="20"/>
                <w:szCs w:val="20"/>
                <w:lang w:eastAsia="en-US"/>
              </w:rPr>
              <w:t>100,0</w:t>
            </w:r>
          </w:p>
        </w:tc>
      </w:tr>
    </w:tbl>
    <w:p w:rsidR="001F68FB" w:rsidRPr="001F68FB" w:rsidRDefault="001F68FB" w:rsidP="001F68FB">
      <w:pPr>
        <w:widowControl w:val="0"/>
        <w:autoSpaceDE w:val="0"/>
        <w:autoSpaceDN w:val="0"/>
      </w:pPr>
    </w:p>
    <w:p w:rsidR="001F68FB" w:rsidRPr="001F68FB" w:rsidRDefault="001F68FB" w:rsidP="001F68FB">
      <w:pPr>
        <w:widowControl w:val="0"/>
        <w:autoSpaceDE w:val="0"/>
        <w:autoSpaceDN w:val="0"/>
      </w:pPr>
    </w:p>
    <w:p w:rsidR="001F68FB" w:rsidRPr="001F68FB" w:rsidRDefault="001F68FB" w:rsidP="001F68FB">
      <w:pPr>
        <w:widowControl w:val="0"/>
        <w:autoSpaceDE w:val="0"/>
        <w:autoSpaceDN w:val="0"/>
      </w:pPr>
    </w:p>
    <w:p w:rsidR="001F68FB" w:rsidRPr="001F68FB" w:rsidRDefault="001F68FB" w:rsidP="001F68FB">
      <w:pPr>
        <w:widowControl w:val="0"/>
        <w:autoSpaceDE w:val="0"/>
        <w:autoSpaceDN w:val="0"/>
      </w:pPr>
    </w:p>
    <w:p w:rsidR="001F68FB" w:rsidRPr="001F68FB" w:rsidRDefault="001F68FB" w:rsidP="001F68FB">
      <w:pPr>
        <w:widowControl w:val="0"/>
        <w:autoSpaceDE w:val="0"/>
        <w:autoSpaceDN w:val="0"/>
      </w:pPr>
    </w:p>
    <w:p w:rsidR="001F68FB" w:rsidRPr="001F68FB" w:rsidRDefault="001F68FB" w:rsidP="001F68FB">
      <w:pPr>
        <w:widowControl w:val="0"/>
        <w:autoSpaceDE w:val="0"/>
        <w:autoSpaceDN w:val="0"/>
      </w:pPr>
    </w:p>
    <w:p w:rsidR="003B23F8" w:rsidRDefault="003B23F8" w:rsidP="001F68FB">
      <w:pPr>
        <w:widowControl w:val="0"/>
        <w:autoSpaceDE w:val="0"/>
        <w:autoSpaceDN w:val="0"/>
        <w:jc w:val="right"/>
      </w:pPr>
    </w:p>
    <w:p w:rsidR="003B23F8" w:rsidRDefault="003B23F8" w:rsidP="001F68FB">
      <w:pPr>
        <w:widowControl w:val="0"/>
        <w:autoSpaceDE w:val="0"/>
        <w:autoSpaceDN w:val="0"/>
        <w:jc w:val="right"/>
      </w:pPr>
    </w:p>
    <w:p w:rsidR="003B23F8" w:rsidRDefault="003B23F8" w:rsidP="001F68FB">
      <w:pPr>
        <w:widowControl w:val="0"/>
        <w:autoSpaceDE w:val="0"/>
        <w:autoSpaceDN w:val="0"/>
        <w:jc w:val="right"/>
      </w:pPr>
    </w:p>
    <w:p w:rsidR="003B23F8" w:rsidRDefault="003B23F8" w:rsidP="001F68FB">
      <w:pPr>
        <w:widowControl w:val="0"/>
        <w:autoSpaceDE w:val="0"/>
        <w:autoSpaceDN w:val="0"/>
        <w:jc w:val="right"/>
      </w:pPr>
    </w:p>
    <w:p w:rsidR="003B23F8" w:rsidRDefault="003B23F8" w:rsidP="001F68FB">
      <w:pPr>
        <w:widowControl w:val="0"/>
        <w:autoSpaceDE w:val="0"/>
        <w:autoSpaceDN w:val="0"/>
        <w:jc w:val="right"/>
      </w:pPr>
    </w:p>
    <w:p w:rsidR="003B23F8" w:rsidRDefault="003B23F8" w:rsidP="001F68FB">
      <w:pPr>
        <w:widowControl w:val="0"/>
        <w:autoSpaceDE w:val="0"/>
        <w:autoSpaceDN w:val="0"/>
        <w:jc w:val="right"/>
      </w:pPr>
    </w:p>
    <w:p w:rsidR="001F68FB" w:rsidRPr="001F68FB" w:rsidRDefault="001F68FB" w:rsidP="001F68FB">
      <w:pPr>
        <w:widowControl w:val="0"/>
        <w:autoSpaceDE w:val="0"/>
        <w:autoSpaceDN w:val="0"/>
        <w:jc w:val="right"/>
      </w:pPr>
      <w:r w:rsidRPr="001F68FB">
        <w:lastRenderedPageBreak/>
        <w:t>Приложение № 2</w:t>
      </w:r>
    </w:p>
    <w:p w:rsidR="001F68FB" w:rsidRPr="001F68FB" w:rsidRDefault="001F68FB" w:rsidP="001F68FB">
      <w:pPr>
        <w:widowControl w:val="0"/>
        <w:autoSpaceDE w:val="0"/>
        <w:autoSpaceDN w:val="0"/>
        <w:jc w:val="right"/>
      </w:pPr>
      <w:r w:rsidRPr="001F68FB">
        <w:t>к муниципальной программе «Формирование современной городской</w:t>
      </w:r>
    </w:p>
    <w:p w:rsidR="001F68FB" w:rsidRPr="001F68FB" w:rsidRDefault="001F68FB" w:rsidP="001F68FB">
      <w:pPr>
        <w:widowControl w:val="0"/>
        <w:autoSpaceDE w:val="0"/>
        <w:autoSpaceDN w:val="0"/>
        <w:jc w:val="right"/>
      </w:pPr>
      <w:r w:rsidRPr="001F68FB">
        <w:t xml:space="preserve">среды в сельском поселении Алексеевский сельсовет муниципального района </w:t>
      </w:r>
    </w:p>
    <w:p w:rsidR="001F68FB" w:rsidRPr="001F68FB" w:rsidRDefault="001F68FB" w:rsidP="001F68FB">
      <w:pPr>
        <w:widowControl w:val="0"/>
        <w:autoSpaceDE w:val="0"/>
        <w:autoSpaceDN w:val="0"/>
        <w:jc w:val="right"/>
      </w:pPr>
      <w:r w:rsidRPr="001F68FB">
        <w:t>Уфимский район Республики Башкортостан»</w:t>
      </w:r>
    </w:p>
    <w:p w:rsidR="001F68FB" w:rsidRPr="001F68FB" w:rsidRDefault="001F68FB" w:rsidP="001F68FB">
      <w:pPr>
        <w:widowControl w:val="0"/>
        <w:autoSpaceDE w:val="0"/>
        <w:autoSpaceDN w:val="0"/>
        <w:jc w:val="right"/>
      </w:pPr>
    </w:p>
    <w:p w:rsidR="001F68FB" w:rsidRPr="001F68FB" w:rsidRDefault="001F68FB" w:rsidP="001F68FB">
      <w:pPr>
        <w:widowControl w:val="0"/>
        <w:autoSpaceDE w:val="0"/>
        <w:autoSpaceDN w:val="0"/>
        <w:jc w:val="right"/>
      </w:pPr>
    </w:p>
    <w:p w:rsidR="001F68FB" w:rsidRPr="001F68FB" w:rsidRDefault="001F68FB" w:rsidP="001F68FB">
      <w:pPr>
        <w:widowControl w:val="0"/>
        <w:autoSpaceDE w:val="0"/>
        <w:autoSpaceDN w:val="0"/>
        <w:jc w:val="center"/>
      </w:pPr>
      <w:r w:rsidRPr="001F68FB">
        <w:t>МУНИЦИПАЛЬНАЯ ПОДПРОГРАММА</w:t>
      </w:r>
    </w:p>
    <w:p w:rsidR="001F68FB" w:rsidRPr="001F68FB" w:rsidRDefault="001F68FB" w:rsidP="001F68FB">
      <w:pPr>
        <w:widowControl w:val="0"/>
        <w:autoSpaceDE w:val="0"/>
        <w:autoSpaceDN w:val="0"/>
        <w:jc w:val="center"/>
      </w:pPr>
      <w:r w:rsidRPr="001F68FB">
        <w:t>«Благоустройство муниципальных общественных территорий сельского поселения Алексеевский сельсовет муниципального района Уфимский район Республики Башкортостан»</w:t>
      </w:r>
    </w:p>
    <w:p w:rsidR="001F68FB" w:rsidRPr="001F68FB" w:rsidRDefault="001F68FB" w:rsidP="001F68FB">
      <w:pPr>
        <w:widowControl w:val="0"/>
        <w:autoSpaceDE w:val="0"/>
        <w:autoSpaceDN w:val="0"/>
        <w:jc w:val="center"/>
      </w:pPr>
    </w:p>
    <w:p w:rsidR="001F68FB" w:rsidRPr="001F68FB" w:rsidRDefault="001F68FB" w:rsidP="001F68FB">
      <w:pPr>
        <w:widowControl w:val="0"/>
        <w:autoSpaceDE w:val="0"/>
        <w:autoSpaceDN w:val="0"/>
        <w:jc w:val="center"/>
      </w:pPr>
    </w:p>
    <w:p w:rsidR="001F68FB" w:rsidRPr="001F68FB" w:rsidRDefault="001F68FB" w:rsidP="001F68FB">
      <w:pPr>
        <w:widowControl w:val="0"/>
        <w:autoSpaceDE w:val="0"/>
        <w:autoSpaceDN w:val="0"/>
        <w:jc w:val="center"/>
      </w:pPr>
      <w:r w:rsidRPr="001F68FB">
        <w:t>ПАСПОРТ МУНИЦИПАЛЬНОЙ ПОДПРОГРАММЫ</w:t>
      </w:r>
    </w:p>
    <w:p w:rsidR="001F68FB" w:rsidRPr="001F68FB" w:rsidRDefault="001F68FB" w:rsidP="001F68FB">
      <w:pPr>
        <w:widowControl w:val="0"/>
        <w:autoSpaceDE w:val="0"/>
        <w:autoSpaceDN w:val="0"/>
        <w:jc w:val="center"/>
      </w:pPr>
      <w:r w:rsidRPr="001F68FB">
        <w:t>«Благоустройство муниципальных общественных территорий сельского поселения Алексеевский сельсовет муниципального района Уфимский район Республики Башкортостан»</w:t>
      </w:r>
    </w:p>
    <w:p w:rsidR="001F68FB" w:rsidRPr="001F68FB" w:rsidRDefault="001F68FB" w:rsidP="001F68FB">
      <w:pPr>
        <w:widowControl w:val="0"/>
        <w:autoSpaceDE w:val="0"/>
        <w:autoSpaceDN w:v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7130"/>
      </w:tblGrid>
      <w:tr w:rsidR="001F68FB" w:rsidRPr="001F68FB" w:rsidTr="001F68FB">
        <w:tc>
          <w:tcPr>
            <w:tcW w:w="1984" w:type="dxa"/>
            <w:tcBorders>
              <w:top w:val="single" w:sz="4" w:space="0" w:color="auto"/>
              <w:left w:val="single" w:sz="4" w:space="0" w:color="auto"/>
              <w:bottom w:val="single" w:sz="4" w:space="0" w:color="auto"/>
              <w:right w:val="single" w:sz="4" w:space="0" w:color="auto"/>
            </w:tcBorders>
            <w:hideMark/>
          </w:tcPr>
          <w:p w:rsidR="001F68FB" w:rsidRPr="001F68FB" w:rsidRDefault="001F68FB" w:rsidP="001F68FB">
            <w:pPr>
              <w:widowControl w:val="0"/>
              <w:autoSpaceDE w:val="0"/>
              <w:autoSpaceDN w:val="0"/>
              <w:spacing w:line="276" w:lineRule="auto"/>
              <w:rPr>
                <w:lang w:eastAsia="en-US"/>
              </w:rPr>
            </w:pPr>
            <w:r w:rsidRPr="001F68FB">
              <w:rPr>
                <w:lang w:eastAsia="en-US"/>
              </w:rPr>
              <w:t>Наименование Подпрограммы</w:t>
            </w:r>
          </w:p>
        </w:tc>
        <w:tc>
          <w:tcPr>
            <w:tcW w:w="7130" w:type="dxa"/>
            <w:tcBorders>
              <w:top w:val="single" w:sz="4" w:space="0" w:color="auto"/>
              <w:left w:val="single" w:sz="4" w:space="0" w:color="auto"/>
              <w:bottom w:val="single" w:sz="4" w:space="0" w:color="auto"/>
              <w:right w:val="single" w:sz="4" w:space="0" w:color="auto"/>
            </w:tcBorders>
            <w:hideMark/>
          </w:tcPr>
          <w:p w:rsidR="001F68FB" w:rsidRPr="001F68FB" w:rsidRDefault="001F68FB" w:rsidP="001F68FB">
            <w:pPr>
              <w:widowControl w:val="0"/>
              <w:autoSpaceDE w:val="0"/>
              <w:autoSpaceDN w:val="0"/>
              <w:spacing w:line="276" w:lineRule="auto"/>
              <w:jc w:val="both"/>
              <w:rPr>
                <w:lang w:eastAsia="en-US"/>
              </w:rPr>
            </w:pPr>
            <w:r w:rsidRPr="001F68FB">
              <w:rPr>
                <w:lang w:eastAsia="en-US"/>
              </w:rPr>
              <w:t>«Благоустройство муниципальных общественных территорий сельского поселения Алексеевский сельсовет муниципального района Уфимский район Республики Башкортостан»</w:t>
            </w:r>
          </w:p>
          <w:p w:rsidR="001F68FB" w:rsidRPr="001F68FB" w:rsidRDefault="001F68FB" w:rsidP="001F68FB">
            <w:pPr>
              <w:widowControl w:val="0"/>
              <w:autoSpaceDE w:val="0"/>
              <w:autoSpaceDN w:val="0"/>
              <w:spacing w:line="276" w:lineRule="auto"/>
              <w:jc w:val="both"/>
              <w:rPr>
                <w:lang w:eastAsia="en-US"/>
              </w:rPr>
            </w:pPr>
            <w:r w:rsidRPr="001F68FB">
              <w:rPr>
                <w:lang w:eastAsia="en-US"/>
              </w:rPr>
              <w:t xml:space="preserve"> (далее - Подпрограмма)</w:t>
            </w:r>
          </w:p>
        </w:tc>
      </w:tr>
      <w:tr w:rsidR="001F68FB" w:rsidRPr="001F68FB" w:rsidTr="001F68FB">
        <w:tc>
          <w:tcPr>
            <w:tcW w:w="1984" w:type="dxa"/>
            <w:tcBorders>
              <w:top w:val="single" w:sz="4" w:space="0" w:color="auto"/>
              <w:left w:val="single" w:sz="4" w:space="0" w:color="auto"/>
              <w:bottom w:val="single" w:sz="4" w:space="0" w:color="auto"/>
              <w:right w:val="single" w:sz="4" w:space="0" w:color="auto"/>
            </w:tcBorders>
            <w:hideMark/>
          </w:tcPr>
          <w:p w:rsidR="001F68FB" w:rsidRPr="001F68FB" w:rsidRDefault="001F68FB" w:rsidP="001F68FB">
            <w:pPr>
              <w:widowControl w:val="0"/>
              <w:autoSpaceDE w:val="0"/>
              <w:autoSpaceDN w:val="0"/>
              <w:spacing w:line="276" w:lineRule="auto"/>
              <w:rPr>
                <w:lang w:eastAsia="en-US"/>
              </w:rPr>
            </w:pPr>
            <w:r w:rsidRPr="001F68FB">
              <w:rPr>
                <w:lang w:eastAsia="en-US"/>
              </w:rPr>
              <w:t>Основания для разработки Подпрограммы</w:t>
            </w:r>
          </w:p>
        </w:tc>
        <w:tc>
          <w:tcPr>
            <w:tcW w:w="7130" w:type="dxa"/>
            <w:tcBorders>
              <w:top w:val="single" w:sz="4" w:space="0" w:color="auto"/>
              <w:left w:val="single" w:sz="4" w:space="0" w:color="auto"/>
              <w:bottom w:val="single" w:sz="4" w:space="0" w:color="auto"/>
              <w:right w:val="single" w:sz="4" w:space="0" w:color="auto"/>
            </w:tcBorders>
            <w:hideMark/>
          </w:tcPr>
          <w:p w:rsidR="001F68FB" w:rsidRDefault="00DB0842" w:rsidP="001F68FB">
            <w:pPr>
              <w:widowControl w:val="0"/>
              <w:autoSpaceDE w:val="0"/>
              <w:autoSpaceDN w:val="0"/>
              <w:spacing w:line="276" w:lineRule="auto"/>
              <w:jc w:val="both"/>
              <w:rPr>
                <w:lang w:eastAsia="en-US"/>
              </w:rPr>
            </w:pPr>
            <w:hyperlink r:id="rId15" w:history="1">
              <w:r w:rsidR="001F68FB" w:rsidRPr="001F68FB">
                <w:rPr>
                  <w:lang w:eastAsia="en-US"/>
                </w:rPr>
                <w:t>Постановление</w:t>
              </w:r>
            </w:hyperlink>
            <w:r w:rsidR="001F68FB" w:rsidRPr="001F68FB">
              <w:rPr>
                <w:lang w:eastAsia="en-US"/>
              </w:rPr>
              <w:t xml:space="preserve"> Правительства Республики Башкортостан от 15 марта 2017 года № 88 «О реализации Постановления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1D369D" w:rsidRPr="001F68FB" w:rsidRDefault="001D369D" w:rsidP="001F68FB">
            <w:pPr>
              <w:widowControl w:val="0"/>
              <w:autoSpaceDE w:val="0"/>
              <w:autoSpaceDN w:val="0"/>
              <w:spacing w:line="276" w:lineRule="auto"/>
              <w:jc w:val="both"/>
              <w:rPr>
                <w:lang w:eastAsia="en-US"/>
              </w:rPr>
            </w:pPr>
          </w:p>
        </w:tc>
      </w:tr>
      <w:tr w:rsidR="001F68FB" w:rsidRPr="001F68FB" w:rsidTr="001F68FB">
        <w:tc>
          <w:tcPr>
            <w:tcW w:w="1984" w:type="dxa"/>
            <w:tcBorders>
              <w:top w:val="single" w:sz="4" w:space="0" w:color="auto"/>
              <w:left w:val="single" w:sz="4" w:space="0" w:color="auto"/>
              <w:bottom w:val="single" w:sz="4" w:space="0" w:color="auto"/>
              <w:right w:val="single" w:sz="4" w:space="0" w:color="auto"/>
            </w:tcBorders>
            <w:hideMark/>
          </w:tcPr>
          <w:p w:rsidR="001F68FB" w:rsidRPr="001F68FB" w:rsidRDefault="001F68FB" w:rsidP="001F68FB">
            <w:pPr>
              <w:widowControl w:val="0"/>
              <w:autoSpaceDE w:val="0"/>
              <w:autoSpaceDN w:val="0"/>
              <w:spacing w:line="276" w:lineRule="auto"/>
              <w:rPr>
                <w:lang w:eastAsia="en-US"/>
              </w:rPr>
            </w:pPr>
            <w:r w:rsidRPr="001F68FB">
              <w:rPr>
                <w:lang w:eastAsia="en-US"/>
              </w:rPr>
              <w:t xml:space="preserve">Заказчик </w:t>
            </w:r>
            <w:r w:rsidRPr="001F68FB">
              <w:rPr>
                <w:lang w:eastAsia="en-US"/>
              </w:rPr>
              <w:lastRenderedPageBreak/>
              <w:t>Подпрограммы</w:t>
            </w:r>
          </w:p>
        </w:tc>
        <w:tc>
          <w:tcPr>
            <w:tcW w:w="7130" w:type="dxa"/>
            <w:tcBorders>
              <w:top w:val="single" w:sz="4" w:space="0" w:color="auto"/>
              <w:left w:val="single" w:sz="4" w:space="0" w:color="auto"/>
              <w:bottom w:val="single" w:sz="4" w:space="0" w:color="auto"/>
              <w:right w:val="single" w:sz="4" w:space="0" w:color="auto"/>
            </w:tcBorders>
            <w:hideMark/>
          </w:tcPr>
          <w:p w:rsidR="001F68FB" w:rsidRPr="001F68FB" w:rsidRDefault="001F68FB" w:rsidP="001F68FB">
            <w:pPr>
              <w:widowControl w:val="0"/>
              <w:autoSpaceDE w:val="0"/>
              <w:autoSpaceDN w:val="0"/>
              <w:spacing w:line="276" w:lineRule="auto"/>
              <w:jc w:val="both"/>
              <w:rPr>
                <w:lang w:eastAsia="en-US"/>
              </w:rPr>
            </w:pPr>
            <w:r w:rsidRPr="001F68FB">
              <w:rPr>
                <w:lang w:eastAsia="en-US"/>
              </w:rPr>
              <w:lastRenderedPageBreak/>
              <w:t xml:space="preserve">Администрация сельского поселения Алексеевский сельсовет </w:t>
            </w:r>
            <w:r w:rsidRPr="001F68FB">
              <w:rPr>
                <w:lang w:eastAsia="en-US"/>
              </w:rPr>
              <w:lastRenderedPageBreak/>
              <w:t>муниципального района Уфимский район Республики Башкортостан</w:t>
            </w:r>
          </w:p>
        </w:tc>
      </w:tr>
      <w:tr w:rsidR="001F68FB" w:rsidRPr="001F68FB" w:rsidTr="001F68FB">
        <w:tc>
          <w:tcPr>
            <w:tcW w:w="1984" w:type="dxa"/>
            <w:tcBorders>
              <w:top w:val="single" w:sz="4" w:space="0" w:color="auto"/>
              <w:left w:val="single" w:sz="4" w:space="0" w:color="auto"/>
              <w:bottom w:val="single" w:sz="4" w:space="0" w:color="auto"/>
              <w:right w:val="single" w:sz="4" w:space="0" w:color="auto"/>
            </w:tcBorders>
            <w:hideMark/>
          </w:tcPr>
          <w:p w:rsidR="001F68FB" w:rsidRPr="001F68FB" w:rsidRDefault="001F68FB" w:rsidP="001F68FB">
            <w:pPr>
              <w:widowControl w:val="0"/>
              <w:autoSpaceDE w:val="0"/>
              <w:autoSpaceDN w:val="0"/>
              <w:spacing w:line="276" w:lineRule="auto"/>
              <w:rPr>
                <w:lang w:eastAsia="en-US"/>
              </w:rPr>
            </w:pPr>
            <w:r w:rsidRPr="001F68FB">
              <w:rPr>
                <w:lang w:eastAsia="en-US"/>
              </w:rPr>
              <w:lastRenderedPageBreak/>
              <w:t>Ответственный исполнитель Подпрограммы</w:t>
            </w:r>
          </w:p>
        </w:tc>
        <w:tc>
          <w:tcPr>
            <w:tcW w:w="7130" w:type="dxa"/>
            <w:tcBorders>
              <w:top w:val="single" w:sz="4" w:space="0" w:color="auto"/>
              <w:left w:val="single" w:sz="4" w:space="0" w:color="auto"/>
              <w:bottom w:val="single" w:sz="4" w:space="0" w:color="auto"/>
              <w:right w:val="single" w:sz="4" w:space="0" w:color="auto"/>
            </w:tcBorders>
            <w:hideMark/>
          </w:tcPr>
          <w:p w:rsidR="001F68FB" w:rsidRPr="001F68FB" w:rsidRDefault="001F68FB" w:rsidP="001F68FB">
            <w:pPr>
              <w:widowControl w:val="0"/>
              <w:autoSpaceDE w:val="0"/>
              <w:autoSpaceDN w:val="0"/>
              <w:spacing w:line="276" w:lineRule="auto"/>
              <w:jc w:val="both"/>
              <w:rPr>
                <w:lang w:eastAsia="en-US"/>
              </w:rPr>
            </w:pPr>
            <w:r w:rsidRPr="001F68FB">
              <w:rPr>
                <w:lang w:eastAsia="en-US"/>
              </w:rPr>
              <w:t>Администрация сельского поселения Алексеевский сельсовет муниципального района Уфимский район Республики Башкортостан</w:t>
            </w:r>
          </w:p>
        </w:tc>
      </w:tr>
      <w:tr w:rsidR="001F68FB" w:rsidRPr="001F68FB" w:rsidTr="001F68FB">
        <w:tc>
          <w:tcPr>
            <w:tcW w:w="1984" w:type="dxa"/>
            <w:tcBorders>
              <w:top w:val="single" w:sz="4" w:space="0" w:color="auto"/>
              <w:left w:val="single" w:sz="4" w:space="0" w:color="auto"/>
              <w:bottom w:val="single" w:sz="4" w:space="0" w:color="auto"/>
              <w:right w:val="single" w:sz="4" w:space="0" w:color="auto"/>
            </w:tcBorders>
            <w:hideMark/>
          </w:tcPr>
          <w:p w:rsidR="001F68FB" w:rsidRPr="001F68FB" w:rsidRDefault="001F68FB" w:rsidP="001F68FB">
            <w:pPr>
              <w:widowControl w:val="0"/>
              <w:autoSpaceDE w:val="0"/>
              <w:autoSpaceDN w:val="0"/>
              <w:spacing w:line="276" w:lineRule="auto"/>
              <w:rPr>
                <w:lang w:eastAsia="en-US"/>
              </w:rPr>
            </w:pPr>
            <w:r w:rsidRPr="001F68FB">
              <w:rPr>
                <w:lang w:eastAsia="en-US"/>
              </w:rPr>
              <w:t>Участники Подпрограммы</w:t>
            </w:r>
          </w:p>
        </w:tc>
        <w:tc>
          <w:tcPr>
            <w:tcW w:w="7130" w:type="dxa"/>
            <w:tcBorders>
              <w:top w:val="single" w:sz="4" w:space="0" w:color="auto"/>
              <w:left w:val="single" w:sz="4" w:space="0" w:color="auto"/>
              <w:bottom w:val="single" w:sz="4" w:space="0" w:color="auto"/>
              <w:right w:val="single" w:sz="4" w:space="0" w:color="auto"/>
            </w:tcBorders>
            <w:hideMark/>
          </w:tcPr>
          <w:p w:rsidR="001F68FB" w:rsidRPr="001F68FB" w:rsidRDefault="001F68FB" w:rsidP="001F68FB">
            <w:pPr>
              <w:widowControl w:val="0"/>
              <w:autoSpaceDE w:val="0"/>
              <w:autoSpaceDN w:val="0"/>
              <w:spacing w:line="276" w:lineRule="auto"/>
              <w:jc w:val="both"/>
              <w:rPr>
                <w:lang w:eastAsia="en-US"/>
              </w:rPr>
            </w:pPr>
            <w:r w:rsidRPr="001F68FB">
              <w:rPr>
                <w:lang w:eastAsia="en-US"/>
              </w:rPr>
              <w:t>Администрация сельского поселения Алексеевский сельсовет муниципального района Уфимский район Республики Башкортостан</w:t>
            </w:r>
          </w:p>
        </w:tc>
      </w:tr>
      <w:tr w:rsidR="001F68FB" w:rsidRPr="001F68FB" w:rsidTr="001F68FB">
        <w:tc>
          <w:tcPr>
            <w:tcW w:w="1984" w:type="dxa"/>
            <w:tcBorders>
              <w:top w:val="single" w:sz="4" w:space="0" w:color="auto"/>
              <w:left w:val="single" w:sz="4" w:space="0" w:color="auto"/>
              <w:bottom w:val="single" w:sz="4" w:space="0" w:color="auto"/>
              <w:right w:val="single" w:sz="4" w:space="0" w:color="auto"/>
            </w:tcBorders>
            <w:hideMark/>
          </w:tcPr>
          <w:p w:rsidR="001F68FB" w:rsidRPr="001F68FB" w:rsidRDefault="001F68FB" w:rsidP="001F68FB">
            <w:pPr>
              <w:widowControl w:val="0"/>
              <w:autoSpaceDE w:val="0"/>
              <w:autoSpaceDN w:val="0"/>
              <w:spacing w:line="276" w:lineRule="auto"/>
              <w:rPr>
                <w:lang w:eastAsia="en-US"/>
              </w:rPr>
            </w:pPr>
            <w:r w:rsidRPr="001F68FB">
              <w:rPr>
                <w:lang w:eastAsia="en-US"/>
              </w:rPr>
              <w:t>Цели Подпрограммы</w:t>
            </w:r>
          </w:p>
        </w:tc>
        <w:tc>
          <w:tcPr>
            <w:tcW w:w="7130" w:type="dxa"/>
            <w:tcBorders>
              <w:top w:val="single" w:sz="4" w:space="0" w:color="auto"/>
              <w:left w:val="single" w:sz="4" w:space="0" w:color="auto"/>
              <w:bottom w:val="single" w:sz="4" w:space="0" w:color="auto"/>
              <w:right w:val="single" w:sz="4" w:space="0" w:color="auto"/>
            </w:tcBorders>
            <w:hideMark/>
          </w:tcPr>
          <w:p w:rsidR="001F68FB" w:rsidRPr="001F68FB" w:rsidRDefault="001F68FB" w:rsidP="001F68FB">
            <w:pPr>
              <w:widowControl w:val="0"/>
              <w:autoSpaceDE w:val="0"/>
              <w:autoSpaceDN w:val="0"/>
              <w:spacing w:line="276" w:lineRule="auto"/>
              <w:jc w:val="both"/>
              <w:rPr>
                <w:lang w:eastAsia="en-US"/>
              </w:rPr>
            </w:pPr>
            <w:r w:rsidRPr="001F68FB">
              <w:rPr>
                <w:lang w:eastAsia="en-US"/>
              </w:rPr>
              <w:t>- повышение качества и комфорта современной городской среды на территории сельского поселения Алексеевский сельсовет муниципального района Уфимский район Республики Башкортостан</w:t>
            </w:r>
          </w:p>
        </w:tc>
      </w:tr>
      <w:tr w:rsidR="001F68FB" w:rsidRPr="001F68FB" w:rsidTr="001F68FB">
        <w:tc>
          <w:tcPr>
            <w:tcW w:w="1984" w:type="dxa"/>
            <w:tcBorders>
              <w:top w:val="single" w:sz="4" w:space="0" w:color="auto"/>
              <w:left w:val="single" w:sz="4" w:space="0" w:color="auto"/>
              <w:bottom w:val="single" w:sz="4" w:space="0" w:color="auto"/>
              <w:right w:val="single" w:sz="4" w:space="0" w:color="auto"/>
            </w:tcBorders>
            <w:hideMark/>
          </w:tcPr>
          <w:p w:rsidR="001F68FB" w:rsidRPr="001F68FB" w:rsidRDefault="001F68FB" w:rsidP="001F68FB">
            <w:pPr>
              <w:widowControl w:val="0"/>
              <w:autoSpaceDE w:val="0"/>
              <w:autoSpaceDN w:val="0"/>
              <w:spacing w:line="276" w:lineRule="auto"/>
              <w:rPr>
                <w:lang w:eastAsia="en-US"/>
              </w:rPr>
            </w:pPr>
            <w:r w:rsidRPr="001F68FB">
              <w:rPr>
                <w:lang w:eastAsia="en-US"/>
              </w:rPr>
              <w:t>Задачи Подпрограммы</w:t>
            </w:r>
          </w:p>
        </w:tc>
        <w:tc>
          <w:tcPr>
            <w:tcW w:w="7130" w:type="dxa"/>
            <w:tcBorders>
              <w:top w:val="single" w:sz="4" w:space="0" w:color="auto"/>
              <w:left w:val="single" w:sz="4" w:space="0" w:color="auto"/>
              <w:bottom w:val="single" w:sz="4" w:space="0" w:color="auto"/>
              <w:right w:val="single" w:sz="4" w:space="0" w:color="auto"/>
            </w:tcBorders>
            <w:hideMark/>
          </w:tcPr>
          <w:p w:rsidR="001F68FB" w:rsidRPr="001F68FB" w:rsidRDefault="001F68FB" w:rsidP="001F68FB">
            <w:pPr>
              <w:widowControl w:val="0"/>
              <w:autoSpaceDE w:val="0"/>
              <w:autoSpaceDN w:val="0"/>
              <w:spacing w:line="276" w:lineRule="auto"/>
              <w:jc w:val="both"/>
              <w:rPr>
                <w:lang w:eastAsia="en-US"/>
              </w:rPr>
            </w:pPr>
            <w:r w:rsidRPr="001F68FB">
              <w:rPr>
                <w:lang w:eastAsia="en-US"/>
              </w:rPr>
              <w:t>- обеспечение формирования единого облика муниципального образования;</w:t>
            </w:r>
          </w:p>
          <w:p w:rsidR="001F68FB" w:rsidRPr="001F68FB" w:rsidRDefault="001F68FB" w:rsidP="001F68FB">
            <w:pPr>
              <w:widowControl w:val="0"/>
              <w:autoSpaceDE w:val="0"/>
              <w:autoSpaceDN w:val="0"/>
              <w:spacing w:line="276" w:lineRule="auto"/>
              <w:jc w:val="both"/>
              <w:rPr>
                <w:lang w:eastAsia="en-US"/>
              </w:rPr>
            </w:pPr>
            <w:r w:rsidRPr="001F68FB">
              <w:rPr>
                <w:lang w:eastAsia="en-US"/>
              </w:rPr>
              <w:t>- проведение обустройства общественных территорий;</w:t>
            </w:r>
          </w:p>
          <w:p w:rsidR="001F68FB" w:rsidRPr="001F68FB" w:rsidRDefault="001F68FB" w:rsidP="001F68FB">
            <w:pPr>
              <w:widowControl w:val="0"/>
              <w:autoSpaceDE w:val="0"/>
              <w:autoSpaceDN w:val="0"/>
              <w:spacing w:line="276" w:lineRule="auto"/>
              <w:jc w:val="both"/>
              <w:rPr>
                <w:lang w:eastAsia="en-US"/>
              </w:rPr>
            </w:pPr>
            <w:r w:rsidRPr="001F68FB">
              <w:rPr>
                <w:lang w:eastAsia="en-US"/>
              </w:rPr>
              <w:t>- повышение уровня благоустройства муниципальных общественных территорий</w:t>
            </w:r>
          </w:p>
        </w:tc>
      </w:tr>
      <w:tr w:rsidR="001F68FB" w:rsidRPr="001F68FB" w:rsidTr="001F68FB">
        <w:tc>
          <w:tcPr>
            <w:tcW w:w="1984" w:type="dxa"/>
            <w:tcBorders>
              <w:top w:val="single" w:sz="4" w:space="0" w:color="auto"/>
              <w:left w:val="single" w:sz="4" w:space="0" w:color="auto"/>
              <w:bottom w:val="single" w:sz="4" w:space="0" w:color="auto"/>
              <w:right w:val="single" w:sz="4" w:space="0" w:color="auto"/>
            </w:tcBorders>
            <w:hideMark/>
          </w:tcPr>
          <w:p w:rsidR="001F68FB" w:rsidRPr="001F68FB" w:rsidRDefault="001F68FB" w:rsidP="001F68FB">
            <w:pPr>
              <w:widowControl w:val="0"/>
              <w:autoSpaceDE w:val="0"/>
              <w:autoSpaceDN w:val="0"/>
              <w:spacing w:line="276" w:lineRule="auto"/>
              <w:rPr>
                <w:lang w:eastAsia="en-US"/>
              </w:rPr>
            </w:pPr>
            <w:r w:rsidRPr="001F68FB">
              <w:rPr>
                <w:lang w:eastAsia="en-US"/>
              </w:rPr>
              <w:t>Целевые индикаторы и показатели Подпрограммы</w:t>
            </w:r>
          </w:p>
        </w:tc>
        <w:tc>
          <w:tcPr>
            <w:tcW w:w="7130" w:type="dxa"/>
            <w:tcBorders>
              <w:top w:val="single" w:sz="4" w:space="0" w:color="auto"/>
              <w:left w:val="single" w:sz="4" w:space="0" w:color="auto"/>
              <w:bottom w:val="single" w:sz="4" w:space="0" w:color="auto"/>
              <w:right w:val="single" w:sz="4" w:space="0" w:color="auto"/>
            </w:tcBorders>
            <w:hideMark/>
          </w:tcPr>
          <w:p w:rsidR="001F68FB" w:rsidRPr="001F68FB" w:rsidRDefault="001F68FB" w:rsidP="001F68FB">
            <w:pPr>
              <w:widowControl w:val="0"/>
              <w:autoSpaceDE w:val="0"/>
              <w:autoSpaceDN w:val="0"/>
              <w:spacing w:line="276" w:lineRule="auto"/>
              <w:jc w:val="both"/>
              <w:rPr>
                <w:lang w:eastAsia="en-US"/>
              </w:rPr>
            </w:pPr>
            <w:r w:rsidRPr="001F68FB">
              <w:rPr>
                <w:lang w:eastAsia="en-US"/>
              </w:rPr>
              <w:t>- количество благоустроенных муниципальных общественных территорий (ед.);</w:t>
            </w:r>
          </w:p>
          <w:p w:rsidR="001F68FB" w:rsidRPr="001F68FB" w:rsidRDefault="001F68FB" w:rsidP="001F68FB">
            <w:pPr>
              <w:widowControl w:val="0"/>
              <w:autoSpaceDE w:val="0"/>
              <w:autoSpaceDN w:val="0"/>
              <w:spacing w:line="276" w:lineRule="auto"/>
              <w:jc w:val="both"/>
              <w:rPr>
                <w:lang w:eastAsia="en-US"/>
              </w:rPr>
            </w:pPr>
            <w:r w:rsidRPr="001F68FB">
              <w:rPr>
                <w:lang w:eastAsia="en-US"/>
              </w:rPr>
              <w:t>- площадь благоустроенных общественных территорий (</w:t>
            </w:r>
            <w:proofErr w:type="gramStart"/>
            <w:r w:rsidRPr="001F68FB">
              <w:rPr>
                <w:lang w:eastAsia="en-US"/>
              </w:rPr>
              <w:t>га</w:t>
            </w:r>
            <w:proofErr w:type="gramEnd"/>
            <w:r w:rsidRPr="001F68FB">
              <w:rPr>
                <w:lang w:eastAsia="en-US"/>
              </w:rPr>
              <w:t>);</w:t>
            </w:r>
          </w:p>
          <w:p w:rsidR="001F68FB" w:rsidRPr="001F68FB" w:rsidRDefault="001F68FB" w:rsidP="001F68FB">
            <w:pPr>
              <w:widowControl w:val="0"/>
              <w:autoSpaceDE w:val="0"/>
              <w:autoSpaceDN w:val="0"/>
              <w:spacing w:line="276" w:lineRule="auto"/>
              <w:jc w:val="both"/>
              <w:rPr>
                <w:lang w:eastAsia="en-US"/>
              </w:rPr>
            </w:pPr>
            <w:r w:rsidRPr="001F68FB">
              <w:rPr>
                <w:lang w:eastAsia="en-US"/>
              </w:rPr>
              <w:t>- доля площади благоустроенных муниципальных общественных территорий к общей площади муниципальных общественных территорий (%, м</w:t>
            </w:r>
            <w:proofErr w:type="gramStart"/>
            <w:r w:rsidRPr="001F68FB">
              <w:rPr>
                <w:vertAlign w:val="superscript"/>
                <w:lang w:eastAsia="en-US"/>
              </w:rPr>
              <w:t>2</w:t>
            </w:r>
            <w:proofErr w:type="gramEnd"/>
            <w:r w:rsidRPr="001F68FB">
              <w:rPr>
                <w:lang w:eastAsia="en-US"/>
              </w:rPr>
              <w:t>);</w:t>
            </w:r>
          </w:p>
          <w:p w:rsidR="001F68FB" w:rsidRPr="001F68FB" w:rsidRDefault="001F68FB" w:rsidP="001F68FB">
            <w:pPr>
              <w:widowControl w:val="0"/>
              <w:autoSpaceDE w:val="0"/>
              <w:autoSpaceDN w:val="0"/>
              <w:spacing w:line="276" w:lineRule="auto"/>
              <w:jc w:val="both"/>
              <w:rPr>
                <w:lang w:eastAsia="en-US"/>
              </w:rPr>
            </w:pPr>
            <w:r w:rsidRPr="001F68FB">
              <w:rPr>
                <w:lang w:eastAsia="en-US"/>
              </w:rPr>
              <w:t>- площадь благоустроенных общественных территорий, приходящаяся на 1 жителя сельского поселения  (м</w:t>
            </w:r>
            <w:proofErr w:type="gramStart"/>
            <w:r w:rsidRPr="001F68FB">
              <w:rPr>
                <w:vertAlign w:val="superscript"/>
                <w:lang w:eastAsia="en-US"/>
              </w:rPr>
              <w:t>2</w:t>
            </w:r>
            <w:proofErr w:type="gramEnd"/>
            <w:r w:rsidRPr="001F68FB">
              <w:rPr>
                <w:lang w:eastAsia="en-US"/>
              </w:rPr>
              <w:t>)</w:t>
            </w:r>
          </w:p>
        </w:tc>
      </w:tr>
      <w:tr w:rsidR="001F68FB" w:rsidRPr="001F68FB" w:rsidTr="001F68FB">
        <w:tc>
          <w:tcPr>
            <w:tcW w:w="1984" w:type="dxa"/>
            <w:tcBorders>
              <w:top w:val="single" w:sz="4" w:space="0" w:color="auto"/>
              <w:left w:val="single" w:sz="4" w:space="0" w:color="auto"/>
              <w:bottom w:val="single" w:sz="4" w:space="0" w:color="auto"/>
              <w:right w:val="single" w:sz="4" w:space="0" w:color="auto"/>
            </w:tcBorders>
            <w:hideMark/>
          </w:tcPr>
          <w:p w:rsidR="001F68FB" w:rsidRPr="001F68FB" w:rsidRDefault="001F68FB" w:rsidP="001F68FB">
            <w:pPr>
              <w:widowControl w:val="0"/>
              <w:autoSpaceDE w:val="0"/>
              <w:autoSpaceDN w:val="0"/>
              <w:spacing w:line="276" w:lineRule="auto"/>
              <w:rPr>
                <w:lang w:eastAsia="en-US"/>
              </w:rPr>
            </w:pPr>
            <w:r w:rsidRPr="001F68FB">
              <w:rPr>
                <w:lang w:eastAsia="en-US"/>
              </w:rPr>
              <w:lastRenderedPageBreak/>
              <w:t>Срок реализации Подпрограммы</w:t>
            </w:r>
          </w:p>
        </w:tc>
        <w:tc>
          <w:tcPr>
            <w:tcW w:w="7130" w:type="dxa"/>
            <w:tcBorders>
              <w:top w:val="single" w:sz="4" w:space="0" w:color="auto"/>
              <w:left w:val="single" w:sz="4" w:space="0" w:color="auto"/>
              <w:bottom w:val="single" w:sz="4" w:space="0" w:color="auto"/>
              <w:right w:val="single" w:sz="4" w:space="0" w:color="auto"/>
            </w:tcBorders>
            <w:hideMark/>
          </w:tcPr>
          <w:p w:rsidR="001F68FB" w:rsidRPr="001F68FB" w:rsidRDefault="001F68FB" w:rsidP="001F68FB">
            <w:pPr>
              <w:widowControl w:val="0"/>
              <w:autoSpaceDE w:val="0"/>
              <w:autoSpaceDN w:val="0"/>
              <w:spacing w:line="276" w:lineRule="auto"/>
              <w:jc w:val="both"/>
              <w:rPr>
                <w:lang w:eastAsia="en-US"/>
              </w:rPr>
            </w:pPr>
            <w:r w:rsidRPr="001F68FB">
              <w:rPr>
                <w:lang w:eastAsia="en-US"/>
              </w:rPr>
              <w:t>2018 - 2022 годы</w:t>
            </w:r>
          </w:p>
        </w:tc>
      </w:tr>
      <w:tr w:rsidR="001F68FB" w:rsidRPr="001F68FB" w:rsidTr="001F68FB">
        <w:tc>
          <w:tcPr>
            <w:tcW w:w="1984" w:type="dxa"/>
            <w:tcBorders>
              <w:top w:val="single" w:sz="4" w:space="0" w:color="auto"/>
              <w:left w:val="single" w:sz="4" w:space="0" w:color="auto"/>
              <w:bottom w:val="single" w:sz="4" w:space="0" w:color="auto"/>
              <w:right w:val="single" w:sz="4" w:space="0" w:color="auto"/>
            </w:tcBorders>
            <w:hideMark/>
          </w:tcPr>
          <w:p w:rsidR="001F68FB" w:rsidRPr="001F68FB" w:rsidRDefault="001F68FB" w:rsidP="001F68FB">
            <w:pPr>
              <w:widowControl w:val="0"/>
              <w:autoSpaceDE w:val="0"/>
              <w:autoSpaceDN w:val="0"/>
              <w:spacing w:line="276" w:lineRule="auto"/>
              <w:rPr>
                <w:lang w:eastAsia="en-US"/>
              </w:rPr>
            </w:pPr>
            <w:r w:rsidRPr="001F68FB">
              <w:rPr>
                <w:lang w:eastAsia="en-US"/>
              </w:rPr>
              <w:t>Объемы и источники финансирования Подпрограммы</w:t>
            </w:r>
          </w:p>
        </w:tc>
        <w:tc>
          <w:tcPr>
            <w:tcW w:w="7130" w:type="dxa"/>
            <w:tcBorders>
              <w:top w:val="single" w:sz="4" w:space="0" w:color="auto"/>
              <w:left w:val="single" w:sz="4" w:space="0" w:color="auto"/>
              <w:bottom w:val="single" w:sz="4" w:space="0" w:color="auto"/>
              <w:right w:val="single" w:sz="4" w:space="0" w:color="auto"/>
            </w:tcBorders>
            <w:hideMark/>
          </w:tcPr>
          <w:p w:rsidR="00AA03BA" w:rsidRPr="001F68FB" w:rsidRDefault="00AA03BA" w:rsidP="00AA03BA">
            <w:pPr>
              <w:widowControl w:val="0"/>
              <w:autoSpaceDE w:val="0"/>
              <w:autoSpaceDN w:val="0"/>
              <w:spacing w:line="276" w:lineRule="auto"/>
              <w:jc w:val="both"/>
              <w:rPr>
                <w:lang w:eastAsia="en-US"/>
              </w:rPr>
            </w:pPr>
            <w:r w:rsidRPr="001F68FB">
              <w:rPr>
                <w:lang w:eastAsia="en-US"/>
              </w:rPr>
              <w:t xml:space="preserve">Общий объем </w:t>
            </w:r>
            <w:r>
              <w:rPr>
                <w:lang w:eastAsia="en-US"/>
              </w:rPr>
              <w:t>фин</w:t>
            </w:r>
            <w:r w:rsidR="003B23F8">
              <w:rPr>
                <w:lang w:eastAsia="en-US"/>
              </w:rPr>
              <w:t>ансирования составляет –12800,21</w:t>
            </w:r>
            <w:r w:rsidRPr="001F68FB">
              <w:rPr>
                <w:lang w:eastAsia="en-US"/>
              </w:rPr>
              <w:t xml:space="preserve"> тыс. рублей, в том числе за счет средств:</w:t>
            </w:r>
          </w:p>
          <w:p w:rsidR="00AA03BA" w:rsidRPr="001F68FB" w:rsidRDefault="003B23F8" w:rsidP="00AA03BA">
            <w:pPr>
              <w:widowControl w:val="0"/>
              <w:autoSpaceDE w:val="0"/>
              <w:autoSpaceDN w:val="0"/>
              <w:spacing w:line="276" w:lineRule="auto"/>
              <w:jc w:val="both"/>
              <w:rPr>
                <w:lang w:eastAsia="en-US"/>
              </w:rPr>
            </w:pPr>
            <w:r>
              <w:rPr>
                <w:lang w:eastAsia="en-US"/>
              </w:rPr>
              <w:t>а) федеральный бюджет – 9677,08</w:t>
            </w:r>
            <w:r w:rsidR="00AA03BA" w:rsidRPr="001F68FB">
              <w:rPr>
                <w:lang w:eastAsia="en-US"/>
              </w:rPr>
              <w:t xml:space="preserve"> тыс. рублей;</w:t>
            </w:r>
          </w:p>
          <w:p w:rsidR="00AA03BA" w:rsidRPr="001F68FB" w:rsidRDefault="00AA03BA" w:rsidP="00AA03BA">
            <w:pPr>
              <w:widowControl w:val="0"/>
              <w:autoSpaceDE w:val="0"/>
              <w:autoSpaceDN w:val="0"/>
              <w:spacing w:line="276" w:lineRule="auto"/>
              <w:jc w:val="both"/>
              <w:rPr>
                <w:lang w:eastAsia="en-US"/>
              </w:rPr>
            </w:pPr>
            <w:r w:rsidRPr="001F68FB">
              <w:rPr>
                <w:lang w:eastAsia="en-US"/>
              </w:rPr>
              <w:t>б) бюдже</w:t>
            </w:r>
            <w:r>
              <w:rPr>
                <w:lang w:eastAsia="en-US"/>
              </w:rPr>
              <w:t>т Республики Башк</w:t>
            </w:r>
            <w:r w:rsidR="003B23F8">
              <w:rPr>
                <w:lang w:eastAsia="en-US"/>
              </w:rPr>
              <w:t>ортостан – 2419,27</w:t>
            </w:r>
            <w:r w:rsidRPr="001F68FB">
              <w:rPr>
                <w:lang w:eastAsia="en-US"/>
              </w:rPr>
              <w:t>тыс. рублей;</w:t>
            </w:r>
          </w:p>
          <w:p w:rsidR="00AA03BA" w:rsidRDefault="00AA03BA" w:rsidP="00AA03BA">
            <w:pPr>
              <w:widowControl w:val="0"/>
              <w:autoSpaceDE w:val="0"/>
              <w:autoSpaceDN w:val="0"/>
              <w:spacing w:line="276" w:lineRule="auto"/>
              <w:jc w:val="both"/>
              <w:rPr>
                <w:lang w:eastAsia="en-US"/>
              </w:rPr>
            </w:pPr>
            <w:r w:rsidRPr="001F68FB">
              <w:rPr>
                <w:lang w:eastAsia="en-US"/>
              </w:rPr>
              <w:t>в</w:t>
            </w:r>
            <w:r w:rsidR="001D369D">
              <w:rPr>
                <w:lang w:eastAsia="en-US"/>
              </w:rPr>
              <w:t>) внебюдже</w:t>
            </w:r>
            <w:r w:rsidR="003B23F8">
              <w:rPr>
                <w:lang w:eastAsia="en-US"/>
              </w:rPr>
              <w:t>тные источники – 703,86</w:t>
            </w:r>
            <w:r w:rsidRPr="001F68FB">
              <w:rPr>
                <w:lang w:eastAsia="en-US"/>
              </w:rPr>
              <w:t xml:space="preserve"> тыс. рублей</w:t>
            </w:r>
            <w:r>
              <w:rPr>
                <w:lang w:eastAsia="en-US"/>
              </w:rPr>
              <w:t>;</w:t>
            </w:r>
          </w:p>
          <w:p w:rsidR="001F68FB" w:rsidRPr="001F68FB" w:rsidRDefault="001F68FB" w:rsidP="001F68FB">
            <w:pPr>
              <w:widowControl w:val="0"/>
              <w:autoSpaceDE w:val="0"/>
              <w:autoSpaceDN w:val="0"/>
              <w:spacing w:line="276" w:lineRule="auto"/>
              <w:jc w:val="both"/>
              <w:rPr>
                <w:lang w:eastAsia="en-US"/>
              </w:rPr>
            </w:pPr>
          </w:p>
        </w:tc>
      </w:tr>
      <w:tr w:rsidR="001F68FB" w:rsidRPr="001F68FB" w:rsidTr="001F68FB">
        <w:tc>
          <w:tcPr>
            <w:tcW w:w="1984" w:type="dxa"/>
            <w:tcBorders>
              <w:top w:val="single" w:sz="4" w:space="0" w:color="auto"/>
              <w:left w:val="single" w:sz="4" w:space="0" w:color="auto"/>
              <w:bottom w:val="single" w:sz="4" w:space="0" w:color="auto"/>
              <w:right w:val="single" w:sz="4" w:space="0" w:color="auto"/>
            </w:tcBorders>
            <w:hideMark/>
          </w:tcPr>
          <w:p w:rsidR="001F68FB" w:rsidRPr="001F68FB" w:rsidRDefault="001F68FB" w:rsidP="001F68FB">
            <w:pPr>
              <w:widowControl w:val="0"/>
              <w:autoSpaceDE w:val="0"/>
              <w:autoSpaceDN w:val="0"/>
              <w:spacing w:line="276" w:lineRule="auto"/>
              <w:rPr>
                <w:lang w:eastAsia="en-US"/>
              </w:rPr>
            </w:pPr>
            <w:r w:rsidRPr="001F68FB">
              <w:rPr>
                <w:lang w:eastAsia="en-US"/>
              </w:rPr>
              <w:t>Ожидаемые результаты реализации Подпрограммы</w:t>
            </w:r>
          </w:p>
        </w:tc>
        <w:tc>
          <w:tcPr>
            <w:tcW w:w="7130" w:type="dxa"/>
            <w:tcBorders>
              <w:top w:val="single" w:sz="4" w:space="0" w:color="auto"/>
              <w:left w:val="single" w:sz="4" w:space="0" w:color="auto"/>
              <w:bottom w:val="single" w:sz="4" w:space="0" w:color="auto"/>
              <w:right w:val="single" w:sz="4" w:space="0" w:color="auto"/>
            </w:tcBorders>
            <w:hideMark/>
          </w:tcPr>
          <w:p w:rsidR="001F68FB" w:rsidRPr="001F68FB" w:rsidRDefault="001F68FB" w:rsidP="001F68FB">
            <w:pPr>
              <w:widowControl w:val="0"/>
              <w:autoSpaceDE w:val="0"/>
              <w:autoSpaceDN w:val="0"/>
              <w:spacing w:line="276" w:lineRule="auto"/>
              <w:jc w:val="both"/>
              <w:rPr>
                <w:lang w:eastAsia="en-US"/>
              </w:rPr>
            </w:pPr>
            <w:r w:rsidRPr="001F68FB">
              <w:rPr>
                <w:lang w:eastAsia="en-US"/>
              </w:rPr>
              <w:t>- обеспечение благоустройства общественной территор</w:t>
            </w:r>
            <w:r w:rsidR="00AA03BA">
              <w:rPr>
                <w:lang w:eastAsia="en-US"/>
              </w:rPr>
              <w:t>ии муниципального образования, 6</w:t>
            </w:r>
            <w:r w:rsidRPr="001F68FB">
              <w:rPr>
                <w:lang w:eastAsia="en-US"/>
              </w:rPr>
              <w:t>-и знаковых и социально знач</w:t>
            </w:r>
            <w:r w:rsidR="005E4B57">
              <w:rPr>
                <w:lang w:eastAsia="en-US"/>
              </w:rPr>
              <w:t>имых объектов площадью 34572</w:t>
            </w:r>
            <w:r w:rsidRPr="001F68FB">
              <w:rPr>
                <w:lang w:eastAsia="en-US"/>
              </w:rPr>
              <w:t xml:space="preserve"> м</w:t>
            </w:r>
            <w:proofErr w:type="gramStart"/>
            <w:r w:rsidRPr="001F68FB">
              <w:rPr>
                <w:vertAlign w:val="superscript"/>
                <w:lang w:eastAsia="en-US"/>
              </w:rPr>
              <w:t>2</w:t>
            </w:r>
            <w:proofErr w:type="gramEnd"/>
            <w:r w:rsidRPr="001F68FB">
              <w:rPr>
                <w:lang w:eastAsia="en-US"/>
              </w:rPr>
              <w:t>, что будет составлять 100% от общего количества общественных территорий</w:t>
            </w:r>
          </w:p>
        </w:tc>
      </w:tr>
    </w:tbl>
    <w:p w:rsidR="001F68FB" w:rsidRPr="001F68FB" w:rsidRDefault="001F68FB" w:rsidP="001F68FB">
      <w:pPr>
        <w:sectPr w:rsidR="001F68FB" w:rsidRPr="001F68FB">
          <w:pgSz w:w="16838" w:h="11905" w:orient="landscape"/>
          <w:pgMar w:top="709" w:right="1134" w:bottom="1701" w:left="1134" w:header="0" w:footer="0" w:gutter="0"/>
          <w:cols w:space="720"/>
        </w:sectPr>
      </w:pPr>
    </w:p>
    <w:p w:rsidR="001F68FB" w:rsidRPr="001F68FB" w:rsidRDefault="001F68FB" w:rsidP="001F68FB">
      <w:pPr>
        <w:widowControl w:val="0"/>
        <w:autoSpaceDE w:val="0"/>
        <w:autoSpaceDN w:val="0"/>
        <w:jc w:val="center"/>
      </w:pPr>
      <w:r w:rsidRPr="001F68FB">
        <w:lastRenderedPageBreak/>
        <w:t>Краткая характеристика муниципальной подпрограммы</w:t>
      </w:r>
    </w:p>
    <w:p w:rsidR="001F68FB" w:rsidRPr="001F68FB" w:rsidRDefault="001F68FB" w:rsidP="001F68FB">
      <w:pPr>
        <w:widowControl w:val="0"/>
        <w:autoSpaceDE w:val="0"/>
        <w:autoSpaceDN w:val="0"/>
        <w:jc w:val="center"/>
      </w:pPr>
      <w:r w:rsidRPr="001F68FB">
        <w:t xml:space="preserve">«Благоустройство муниципальных общественных территорий сельского поселения Алексеевский сельсовет </w:t>
      </w:r>
    </w:p>
    <w:p w:rsidR="001F68FB" w:rsidRPr="001F68FB" w:rsidRDefault="001F68FB" w:rsidP="001F68FB">
      <w:pPr>
        <w:widowControl w:val="0"/>
        <w:autoSpaceDE w:val="0"/>
        <w:autoSpaceDN w:val="0"/>
        <w:jc w:val="center"/>
      </w:pPr>
      <w:r w:rsidRPr="001F68FB">
        <w:t>муниципального района Уфимский район Республики Башкортостан»</w:t>
      </w:r>
    </w:p>
    <w:p w:rsidR="001F68FB" w:rsidRPr="001F68FB" w:rsidRDefault="001F68FB" w:rsidP="001F68FB">
      <w:pPr>
        <w:widowControl w:val="0"/>
        <w:autoSpaceDE w:val="0"/>
        <w:autoSpaceDN w:val="0"/>
        <w:ind w:left="540"/>
        <w:jc w:val="both"/>
      </w:pPr>
    </w:p>
    <w:p w:rsidR="001F68FB" w:rsidRPr="001F68FB" w:rsidRDefault="001F68FB" w:rsidP="001F68FB">
      <w:pPr>
        <w:widowControl w:val="0"/>
        <w:autoSpaceDE w:val="0"/>
        <w:autoSpaceDN w:val="0"/>
        <w:ind w:firstLine="540"/>
        <w:jc w:val="both"/>
      </w:pPr>
      <w:r w:rsidRPr="005E4B57">
        <w:t xml:space="preserve">В муниципальном </w:t>
      </w:r>
      <w:r w:rsidR="005E4B57" w:rsidRPr="005E4B57">
        <w:t>образовании 6</w:t>
      </w:r>
      <w:r w:rsidRPr="005E4B57">
        <w:t xml:space="preserve"> общественных территории </w:t>
      </w:r>
      <w:r w:rsidR="005E4B57" w:rsidRPr="005E4B57">
        <w:t>площадью 34572</w:t>
      </w:r>
      <w:r w:rsidRPr="005E4B57">
        <w:t xml:space="preserve"> м</w:t>
      </w:r>
      <w:proofErr w:type="gramStart"/>
      <w:r w:rsidRPr="005E4B57">
        <w:rPr>
          <w:vertAlign w:val="superscript"/>
        </w:rPr>
        <w:t>2</w:t>
      </w:r>
      <w:proofErr w:type="gramEnd"/>
      <w:r w:rsidRPr="005E4B57">
        <w:t xml:space="preserve">. Некоторые из общественных территорий потеряли </w:t>
      </w:r>
      <w:proofErr w:type="gramStart"/>
      <w:r w:rsidRPr="005E4B57">
        <w:t>эстетический вид</w:t>
      </w:r>
      <w:proofErr w:type="gramEnd"/>
      <w:r w:rsidRPr="005E4B57">
        <w:t xml:space="preserve"> и нуждаются в ремонте. Так, в настоящее время площадь благоустроенных общественных территорий составляет 160 м</w:t>
      </w:r>
      <w:proofErr w:type="gramStart"/>
      <w:r w:rsidRPr="005E4B57">
        <w:rPr>
          <w:vertAlign w:val="superscript"/>
        </w:rPr>
        <w:t>2</w:t>
      </w:r>
      <w:proofErr w:type="gramEnd"/>
      <w:r w:rsidRPr="005E4B57">
        <w:t xml:space="preserve">, </w:t>
      </w:r>
      <w:r w:rsidR="005E4B57" w:rsidRPr="005E4B57">
        <w:t>это 0,5</w:t>
      </w:r>
      <w:r w:rsidRPr="005E4B57">
        <w:t>% от общей площади общественных территорий. Соответственно, 99,2% - это площади общественных территорий, нуждающихся в благоустройстве. На одного жителя сельского поселения приходится 0,03м</w:t>
      </w:r>
      <w:proofErr w:type="gramStart"/>
      <w:r w:rsidRPr="005E4B57">
        <w:rPr>
          <w:vertAlign w:val="superscript"/>
        </w:rPr>
        <w:t>2</w:t>
      </w:r>
      <w:proofErr w:type="gramEnd"/>
      <w:r w:rsidRPr="005E4B57">
        <w:t xml:space="preserve"> благоустроенных общественных территорий.</w:t>
      </w:r>
    </w:p>
    <w:p w:rsidR="001F68FB" w:rsidRPr="001F68FB" w:rsidRDefault="001F68FB" w:rsidP="001F68FB">
      <w:pPr>
        <w:widowControl w:val="0"/>
        <w:autoSpaceDE w:val="0"/>
        <w:autoSpaceDN w:val="0"/>
        <w:ind w:left="540"/>
        <w:jc w:val="both"/>
      </w:pPr>
    </w:p>
    <w:p w:rsidR="001F68FB" w:rsidRPr="001F68FB" w:rsidRDefault="001F68FB" w:rsidP="001F68FB">
      <w:pPr>
        <w:widowControl w:val="0"/>
        <w:autoSpaceDE w:val="0"/>
        <w:autoSpaceDN w:val="0"/>
        <w:jc w:val="center"/>
      </w:pPr>
      <w:bookmarkStart w:id="3" w:name="P2450"/>
      <w:bookmarkEnd w:id="3"/>
      <w:r w:rsidRPr="001F68FB">
        <w:t>Перечень общественных территорий, включенных в Программу</w:t>
      </w:r>
    </w:p>
    <w:p w:rsidR="001F68FB" w:rsidRPr="001F68FB" w:rsidRDefault="001F68FB" w:rsidP="001F68FB">
      <w:pPr>
        <w:widowControl w:val="0"/>
        <w:autoSpaceDE w:val="0"/>
        <w:autoSpaceDN w:v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492"/>
        <w:gridCol w:w="4157"/>
        <w:gridCol w:w="1288"/>
        <w:gridCol w:w="1247"/>
        <w:gridCol w:w="1361"/>
        <w:gridCol w:w="1361"/>
        <w:gridCol w:w="1971"/>
      </w:tblGrid>
      <w:tr w:rsidR="001D369D" w:rsidRPr="001F68FB" w:rsidTr="00987343">
        <w:tc>
          <w:tcPr>
            <w:tcW w:w="510" w:type="dxa"/>
            <w:vMerge w:val="restart"/>
            <w:tcBorders>
              <w:top w:val="single" w:sz="4" w:space="0" w:color="auto"/>
              <w:left w:val="single" w:sz="4" w:space="0" w:color="auto"/>
              <w:bottom w:val="single" w:sz="4" w:space="0" w:color="auto"/>
              <w:right w:val="single" w:sz="4" w:space="0" w:color="auto"/>
            </w:tcBorders>
            <w:vAlign w:val="center"/>
            <w:hideMark/>
          </w:tcPr>
          <w:p w:rsidR="001D369D" w:rsidRPr="001F68FB" w:rsidRDefault="001D369D" w:rsidP="001F68FB">
            <w:pPr>
              <w:widowControl w:val="0"/>
              <w:autoSpaceDE w:val="0"/>
              <w:autoSpaceDN w:val="0"/>
              <w:spacing w:line="276" w:lineRule="auto"/>
              <w:jc w:val="center"/>
              <w:rPr>
                <w:lang w:eastAsia="en-US"/>
              </w:rPr>
            </w:pPr>
            <w:r w:rsidRPr="001F68FB">
              <w:rPr>
                <w:lang w:eastAsia="en-US"/>
              </w:rPr>
              <w:t>N</w:t>
            </w:r>
          </w:p>
          <w:p w:rsidR="001D369D" w:rsidRPr="001F68FB" w:rsidRDefault="001D369D" w:rsidP="001F68FB">
            <w:pPr>
              <w:widowControl w:val="0"/>
              <w:autoSpaceDE w:val="0"/>
              <w:autoSpaceDN w:val="0"/>
              <w:spacing w:line="276" w:lineRule="auto"/>
              <w:jc w:val="center"/>
              <w:rPr>
                <w:lang w:eastAsia="en-US"/>
              </w:rPr>
            </w:pPr>
            <w:proofErr w:type="gramStart"/>
            <w:r w:rsidRPr="001F68FB">
              <w:rPr>
                <w:lang w:eastAsia="en-US"/>
              </w:rPr>
              <w:t>п</w:t>
            </w:r>
            <w:proofErr w:type="gramEnd"/>
            <w:r w:rsidRPr="001F68FB">
              <w:rPr>
                <w:lang w:eastAsia="en-US"/>
              </w:rPr>
              <w:t>/п</w:t>
            </w:r>
          </w:p>
        </w:tc>
        <w:tc>
          <w:tcPr>
            <w:tcW w:w="1492" w:type="dxa"/>
            <w:vMerge w:val="restart"/>
            <w:tcBorders>
              <w:top w:val="single" w:sz="4" w:space="0" w:color="auto"/>
              <w:left w:val="single" w:sz="4" w:space="0" w:color="auto"/>
              <w:bottom w:val="single" w:sz="4" w:space="0" w:color="auto"/>
              <w:right w:val="single" w:sz="4" w:space="0" w:color="auto"/>
            </w:tcBorders>
            <w:vAlign w:val="center"/>
            <w:hideMark/>
          </w:tcPr>
          <w:p w:rsidR="001D369D" w:rsidRPr="001F68FB" w:rsidRDefault="001D369D" w:rsidP="001F68FB">
            <w:pPr>
              <w:widowControl w:val="0"/>
              <w:autoSpaceDE w:val="0"/>
              <w:autoSpaceDN w:val="0"/>
              <w:spacing w:line="276" w:lineRule="auto"/>
              <w:jc w:val="center"/>
              <w:rPr>
                <w:lang w:eastAsia="en-US"/>
              </w:rPr>
            </w:pPr>
            <w:r w:rsidRPr="001F68FB">
              <w:rPr>
                <w:lang w:eastAsia="en-US"/>
              </w:rPr>
              <w:t>Адрес</w:t>
            </w:r>
          </w:p>
        </w:tc>
        <w:tc>
          <w:tcPr>
            <w:tcW w:w="4157" w:type="dxa"/>
            <w:vMerge w:val="restart"/>
            <w:tcBorders>
              <w:top w:val="single" w:sz="4" w:space="0" w:color="auto"/>
              <w:left w:val="single" w:sz="4" w:space="0" w:color="auto"/>
              <w:bottom w:val="single" w:sz="4" w:space="0" w:color="auto"/>
              <w:right w:val="single" w:sz="4" w:space="0" w:color="auto"/>
            </w:tcBorders>
            <w:vAlign w:val="center"/>
            <w:hideMark/>
          </w:tcPr>
          <w:p w:rsidR="001D369D" w:rsidRPr="001F68FB" w:rsidRDefault="001D369D" w:rsidP="001F68FB">
            <w:pPr>
              <w:widowControl w:val="0"/>
              <w:autoSpaceDE w:val="0"/>
              <w:autoSpaceDN w:val="0"/>
              <w:spacing w:line="276" w:lineRule="auto"/>
              <w:jc w:val="center"/>
              <w:rPr>
                <w:lang w:eastAsia="en-US"/>
              </w:rPr>
            </w:pPr>
            <w:r w:rsidRPr="001F68FB">
              <w:rPr>
                <w:lang w:eastAsia="en-US"/>
              </w:rPr>
              <w:t>Наименование работ</w:t>
            </w:r>
          </w:p>
        </w:tc>
        <w:tc>
          <w:tcPr>
            <w:tcW w:w="1288" w:type="dxa"/>
            <w:vMerge w:val="restart"/>
            <w:tcBorders>
              <w:top w:val="single" w:sz="4" w:space="0" w:color="auto"/>
              <w:left w:val="single" w:sz="4" w:space="0" w:color="auto"/>
              <w:bottom w:val="single" w:sz="4" w:space="0" w:color="auto"/>
              <w:right w:val="single" w:sz="4" w:space="0" w:color="auto"/>
            </w:tcBorders>
            <w:vAlign w:val="center"/>
            <w:hideMark/>
          </w:tcPr>
          <w:p w:rsidR="001D369D" w:rsidRPr="001F68FB" w:rsidRDefault="001D369D" w:rsidP="001F68FB">
            <w:pPr>
              <w:widowControl w:val="0"/>
              <w:autoSpaceDE w:val="0"/>
              <w:autoSpaceDN w:val="0"/>
              <w:spacing w:line="276" w:lineRule="auto"/>
              <w:jc w:val="center"/>
              <w:rPr>
                <w:lang w:eastAsia="en-US"/>
              </w:rPr>
            </w:pPr>
            <w:r w:rsidRPr="001F68FB">
              <w:rPr>
                <w:lang w:eastAsia="en-US"/>
              </w:rPr>
              <w:t>Площадь (тыс. м</w:t>
            </w:r>
            <w:proofErr w:type="gramStart"/>
            <w:r w:rsidRPr="001F68FB">
              <w:rPr>
                <w:vertAlign w:val="superscript"/>
                <w:lang w:eastAsia="en-US"/>
              </w:rPr>
              <w:t>2</w:t>
            </w:r>
            <w:proofErr w:type="gramEnd"/>
            <w:r w:rsidRPr="001F68FB">
              <w:rPr>
                <w:lang w:eastAsia="en-US"/>
              </w:rPr>
              <w:t>)</w:t>
            </w:r>
          </w:p>
        </w:tc>
        <w:tc>
          <w:tcPr>
            <w:tcW w:w="5940" w:type="dxa"/>
            <w:gridSpan w:val="4"/>
            <w:tcBorders>
              <w:top w:val="single" w:sz="4" w:space="0" w:color="auto"/>
              <w:left w:val="single" w:sz="4" w:space="0" w:color="auto"/>
              <w:bottom w:val="single" w:sz="4" w:space="0" w:color="auto"/>
              <w:right w:val="single" w:sz="4" w:space="0" w:color="auto"/>
            </w:tcBorders>
            <w:vAlign w:val="center"/>
            <w:hideMark/>
          </w:tcPr>
          <w:p w:rsidR="001D369D" w:rsidRPr="001F68FB" w:rsidRDefault="001D369D" w:rsidP="001F68FB">
            <w:pPr>
              <w:widowControl w:val="0"/>
              <w:autoSpaceDE w:val="0"/>
              <w:autoSpaceDN w:val="0"/>
              <w:spacing w:line="276" w:lineRule="auto"/>
              <w:jc w:val="center"/>
              <w:rPr>
                <w:lang w:eastAsia="en-US"/>
              </w:rPr>
            </w:pPr>
            <w:r w:rsidRPr="001F68FB">
              <w:rPr>
                <w:lang w:eastAsia="en-US"/>
              </w:rPr>
              <w:t>Стоимость благоустройства, тыс. руб.</w:t>
            </w:r>
          </w:p>
        </w:tc>
      </w:tr>
      <w:tr w:rsidR="001D369D" w:rsidRPr="001F68FB" w:rsidTr="00987343">
        <w:tc>
          <w:tcPr>
            <w:tcW w:w="510" w:type="dxa"/>
            <w:vMerge/>
            <w:tcBorders>
              <w:top w:val="single" w:sz="4" w:space="0" w:color="auto"/>
              <w:left w:val="single" w:sz="4" w:space="0" w:color="auto"/>
              <w:bottom w:val="single" w:sz="4" w:space="0" w:color="auto"/>
              <w:right w:val="single" w:sz="4" w:space="0" w:color="auto"/>
            </w:tcBorders>
            <w:vAlign w:val="center"/>
            <w:hideMark/>
          </w:tcPr>
          <w:p w:rsidR="001D369D" w:rsidRPr="001F68FB" w:rsidRDefault="001D369D" w:rsidP="001F68FB">
            <w:pPr>
              <w:rPr>
                <w:lang w:eastAsia="en-US"/>
              </w:rPr>
            </w:pPr>
          </w:p>
        </w:tc>
        <w:tc>
          <w:tcPr>
            <w:tcW w:w="1492" w:type="dxa"/>
            <w:vMerge/>
            <w:tcBorders>
              <w:top w:val="single" w:sz="4" w:space="0" w:color="auto"/>
              <w:left w:val="single" w:sz="4" w:space="0" w:color="auto"/>
              <w:bottom w:val="single" w:sz="4" w:space="0" w:color="auto"/>
              <w:right w:val="single" w:sz="4" w:space="0" w:color="auto"/>
            </w:tcBorders>
            <w:vAlign w:val="center"/>
            <w:hideMark/>
          </w:tcPr>
          <w:p w:rsidR="001D369D" w:rsidRPr="001F68FB" w:rsidRDefault="001D369D" w:rsidP="001F68FB">
            <w:pPr>
              <w:rPr>
                <w:lang w:eastAsia="en-US"/>
              </w:rPr>
            </w:pPr>
          </w:p>
        </w:tc>
        <w:tc>
          <w:tcPr>
            <w:tcW w:w="4157" w:type="dxa"/>
            <w:vMerge/>
            <w:tcBorders>
              <w:top w:val="single" w:sz="4" w:space="0" w:color="auto"/>
              <w:left w:val="single" w:sz="4" w:space="0" w:color="auto"/>
              <w:bottom w:val="single" w:sz="4" w:space="0" w:color="auto"/>
              <w:right w:val="single" w:sz="4" w:space="0" w:color="auto"/>
            </w:tcBorders>
            <w:vAlign w:val="center"/>
            <w:hideMark/>
          </w:tcPr>
          <w:p w:rsidR="001D369D" w:rsidRPr="001F68FB" w:rsidRDefault="001D369D" w:rsidP="001F68FB">
            <w:pPr>
              <w:rPr>
                <w:lang w:eastAsia="en-US"/>
              </w:rPr>
            </w:pPr>
          </w:p>
        </w:tc>
        <w:tc>
          <w:tcPr>
            <w:tcW w:w="1288" w:type="dxa"/>
            <w:vMerge/>
            <w:tcBorders>
              <w:top w:val="single" w:sz="4" w:space="0" w:color="auto"/>
              <w:left w:val="single" w:sz="4" w:space="0" w:color="auto"/>
              <w:bottom w:val="single" w:sz="4" w:space="0" w:color="auto"/>
              <w:right w:val="single" w:sz="4" w:space="0" w:color="auto"/>
            </w:tcBorders>
            <w:vAlign w:val="center"/>
            <w:hideMark/>
          </w:tcPr>
          <w:p w:rsidR="001D369D" w:rsidRPr="001F68FB" w:rsidRDefault="001D369D" w:rsidP="001F68FB">
            <w:pPr>
              <w:rPr>
                <w:lang w:eastAsia="en-US"/>
              </w:rPr>
            </w:pPr>
          </w:p>
        </w:tc>
        <w:tc>
          <w:tcPr>
            <w:tcW w:w="1247" w:type="dxa"/>
            <w:vMerge w:val="restart"/>
            <w:tcBorders>
              <w:top w:val="single" w:sz="4" w:space="0" w:color="auto"/>
              <w:left w:val="single" w:sz="4" w:space="0" w:color="auto"/>
              <w:bottom w:val="single" w:sz="4" w:space="0" w:color="auto"/>
              <w:right w:val="single" w:sz="4" w:space="0" w:color="auto"/>
            </w:tcBorders>
            <w:vAlign w:val="center"/>
            <w:hideMark/>
          </w:tcPr>
          <w:p w:rsidR="001D369D" w:rsidRPr="001F68FB" w:rsidRDefault="001D369D" w:rsidP="001F68FB">
            <w:pPr>
              <w:widowControl w:val="0"/>
              <w:autoSpaceDE w:val="0"/>
              <w:autoSpaceDN w:val="0"/>
              <w:spacing w:line="276" w:lineRule="auto"/>
              <w:jc w:val="center"/>
              <w:rPr>
                <w:lang w:eastAsia="en-US"/>
              </w:rPr>
            </w:pPr>
            <w:r w:rsidRPr="001F68FB">
              <w:rPr>
                <w:lang w:eastAsia="en-US"/>
              </w:rPr>
              <w:t>Всего</w:t>
            </w:r>
          </w:p>
        </w:tc>
        <w:tc>
          <w:tcPr>
            <w:tcW w:w="4693" w:type="dxa"/>
            <w:gridSpan w:val="3"/>
            <w:tcBorders>
              <w:top w:val="single" w:sz="4" w:space="0" w:color="auto"/>
              <w:left w:val="single" w:sz="4" w:space="0" w:color="auto"/>
              <w:bottom w:val="single" w:sz="4" w:space="0" w:color="auto"/>
              <w:right w:val="single" w:sz="4" w:space="0" w:color="auto"/>
            </w:tcBorders>
            <w:vAlign w:val="center"/>
            <w:hideMark/>
          </w:tcPr>
          <w:p w:rsidR="001D369D" w:rsidRPr="001F68FB" w:rsidRDefault="001D369D" w:rsidP="001F68FB">
            <w:pPr>
              <w:widowControl w:val="0"/>
              <w:autoSpaceDE w:val="0"/>
              <w:autoSpaceDN w:val="0"/>
              <w:spacing w:line="276" w:lineRule="auto"/>
              <w:jc w:val="center"/>
              <w:rPr>
                <w:lang w:eastAsia="en-US"/>
              </w:rPr>
            </w:pPr>
            <w:r w:rsidRPr="001F68FB">
              <w:rPr>
                <w:lang w:eastAsia="en-US"/>
              </w:rPr>
              <w:t>В том числе</w:t>
            </w:r>
          </w:p>
        </w:tc>
      </w:tr>
      <w:tr w:rsidR="001D369D" w:rsidRPr="001F68FB" w:rsidTr="001D369D">
        <w:tc>
          <w:tcPr>
            <w:tcW w:w="510" w:type="dxa"/>
            <w:vMerge/>
            <w:tcBorders>
              <w:top w:val="single" w:sz="4" w:space="0" w:color="auto"/>
              <w:left w:val="single" w:sz="4" w:space="0" w:color="auto"/>
              <w:bottom w:val="single" w:sz="4" w:space="0" w:color="auto"/>
              <w:right w:val="single" w:sz="4" w:space="0" w:color="auto"/>
            </w:tcBorders>
            <w:vAlign w:val="center"/>
            <w:hideMark/>
          </w:tcPr>
          <w:p w:rsidR="001D369D" w:rsidRPr="001F68FB" w:rsidRDefault="001D369D" w:rsidP="001F68FB">
            <w:pPr>
              <w:rPr>
                <w:lang w:eastAsia="en-US"/>
              </w:rPr>
            </w:pPr>
          </w:p>
        </w:tc>
        <w:tc>
          <w:tcPr>
            <w:tcW w:w="1492" w:type="dxa"/>
            <w:vMerge/>
            <w:tcBorders>
              <w:top w:val="single" w:sz="4" w:space="0" w:color="auto"/>
              <w:left w:val="single" w:sz="4" w:space="0" w:color="auto"/>
              <w:bottom w:val="single" w:sz="4" w:space="0" w:color="auto"/>
              <w:right w:val="single" w:sz="4" w:space="0" w:color="auto"/>
            </w:tcBorders>
            <w:vAlign w:val="center"/>
            <w:hideMark/>
          </w:tcPr>
          <w:p w:rsidR="001D369D" w:rsidRPr="001F68FB" w:rsidRDefault="001D369D" w:rsidP="001F68FB">
            <w:pPr>
              <w:rPr>
                <w:lang w:eastAsia="en-US"/>
              </w:rPr>
            </w:pPr>
          </w:p>
        </w:tc>
        <w:tc>
          <w:tcPr>
            <w:tcW w:w="4157" w:type="dxa"/>
            <w:vMerge/>
            <w:tcBorders>
              <w:top w:val="single" w:sz="4" w:space="0" w:color="auto"/>
              <w:left w:val="single" w:sz="4" w:space="0" w:color="auto"/>
              <w:bottom w:val="single" w:sz="4" w:space="0" w:color="auto"/>
              <w:right w:val="single" w:sz="4" w:space="0" w:color="auto"/>
            </w:tcBorders>
            <w:vAlign w:val="center"/>
            <w:hideMark/>
          </w:tcPr>
          <w:p w:rsidR="001D369D" w:rsidRPr="001F68FB" w:rsidRDefault="001D369D" w:rsidP="001F68FB">
            <w:pPr>
              <w:rPr>
                <w:lang w:eastAsia="en-US"/>
              </w:rPr>
            </w:pPr>
          </w:p>
        </w:tc>
        <w:tc>
          <w:tcPr>
            <w:tcW w:w="1288" w:type="dxa"/>
            <w:vMerge/>
            <w:tcBorders>
              <w:top w:val="single" w:sz="4" w:space="0" w:color="auto"/>
              <w:left w:val="single" w:sz="4" w:space="0" w:color="auto"/>
              <w:bottom w:val="single" w:sz="4" w:space="0" w:color="auto"/>
              <w:right w:val="single" w:sz="4" w:space="0" w:color="auto"/>
            </w:tcBorders>
            <w:vAlign w:val="center"/>
            <w:hideMark/>
          </w:tcPr>
          <w:p w:rsidR="001D369D" w:rsidRPr="001F68FB" w:rsidRDefault="001D369D" w:rsidP="001F68FB">
            <w:pPr>
              <w:rPr>
                <w:lang w:eastAsia="en-US"/>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1D369D" w:rsidRPr="001F68FB" w:rsidRDefault="001D369D" w:rsidP="001F68FB">
            <w:pPr>
              <w:rPr>
                <w:lang w:eastAsia="en-US"/>
              </w:rPr>
            </w:pPr>
          </w:p>
        </w:tc>
        <w:tc>
          <w:tcPr>
            <w:tcW w:w="1361" w:type="dxa"/>
            <w:tcBorders>
              <w:top w:val="single" w:sz="4" w:space="0" w:color="auto"/>
              <w:left w:val="single" w:sz="4" w:space="0" w:color="auto"/>
              <w:bottom w:val="single" w:sz="4" w:space="0" w:color="auto"/>
              <w:right w:val="single" w:sz="4" w:space="0" w:color="auto"/>
            </w:tcBorders>
            <w:vAlign w:val="center"/>
            <w:hideMark/>
          </w:tcPr>
          <w:p w:rsidR="001D369D" w:rsidRPr="001F68FB" w:rsidRDefault="001D369D" w:rsidP="001F68FB">
            <w:pPr>
              <w:widowControl w:val="0"/>
              <w:autoSpaceDE w:val="0"/>
              <w:autoSpaceDN w:val="0"/>
              <w:spacing w:line="276" w:lineRule="auto"/>
              <w:jc w:val="center"/>
              <w:rPr>
                <w:lang w:eastAsia="en-US"/>
              </w:rPr>
            </w:pPr>
            <w:r w:rsidRPr="001F68FB">
              <w:rPr>
                <w:lang w:eastAsia="en-US"/>
              </w:rPr>
              <w:t>Бюджет РФ</w:t>
            </w:r>
          </w:p>
        </w:tc>
        <w:tc>
          <w:tcPr>
            <w:tcW w:w="1361" w:type="dxa"/>
            <w:tcBorders>
              <w:top w:val="single" w:sz="4" w:space="0" w:color="auto"/>
              <w:left w:val="single" w:sz="4" w:space="0" w:color="auto"/>
              <w:bottom w:val="single" w:sz="4" w:space="0" w:color="auto"/>
              <w:right w:val="single" w:sz="4" w:space="0" w:color="auto"/>
            </w:tcBorders>
            <w:vAlign w:val="center"/>
            <w:hideMark/>
          </w:tcPr>
          <w:p w:rsidR="001D369D" w:rsidRPr="001F68FB" w:rsidRDefault="001D369D" w:rsidP="001F68FB">
            <w:pPr>
              <w:widowControl w:val="0"/>
              <w:autoSpaceDE w:val="0"/>
              <w:autoSpaceDN w:val="0"/>
              <w:spacing w:line="276" w:lineRule="auto"/>
              <w:jc w:val="center"/>
              <w:rPr>
                <w:lang w:eastAsia="en-US"/>
              </w:rPr>
            </w:pPr>
            <w:r w:rsidRPr="001F68FB">
              <w:rPr>
                <w:lang w:eastAsia="en-US"/>
              </w:rPr>
              <w:t>Бюджет РБ</w:t>
            </w:r>
          </w:p>
        </w:tc>
        <w:tc>
          <w:tcPr>
            <w:tcW w:w="1971" w:type="dxa"/>
            <w:tcBorders>
              <w:top w:val="single" w:sz="4" w:space="0" w:color="auto"/>
              <w:left w:val="single" w:sz="4" w:space="0" w:color="auto"/>
              <w:bottom w:val="single" w:sz="4" w:space="0" w:color="auto"/>
              <w:right w:val="single" w:sz="4" w:space="0" w:color="auto"/>
            </w:tcBorders>
          </w:tcPr>
          <w:p w:rsidR="001D369D" w:rsidRPr="001F68FB" w:rsidRDefault="001D369D" w:rsidP="001F68FB">
            <w:pPr>
              <w:widowControl w:val="0"/>
              <w:autoSpaceDE w:val="0"/>
              <w:autoSpaceDN w:val="0"/>
              <w:spacing w:line="276" w:lineRule="auto"/>
              <w:jc w:val="center"/>
              <w:rPr>
                <w:lang w:eastAsia="en-US"/>
              </w:rPr>
            </w:pPr>
            <w:r>
              <w:rPr>
                <w:lang w:eastAsia="en-US"/>
              </w:rPr>
              <w:t>Бюджет  СП</w:t>
            </w:r>
          </w:p>
        </w:tc>
      </w:tr>
      <w:tr w:rsidR="001D369D" w:rsidRPr="001F68FB" w:rsidTr="001D369D">
        <w:tc>
          <w:tcPr>
            <w:tcW w:w="510" w:type="dxa"/>
            <w:tcBorders>
              <w:top w:val="single" w:sz="4" w:space="0" w:color="auto"/>
              <w:left w:val="single" w:sz="4" w:space="0" w:color="auto"/>
              <w:bottom w:val="single" w:sz="4" w:space="0" w:color="auto"/>
              <w:right w:val="single" w:sz="4" w:space="0" w:color="auto"/>
            </w:tcBorders>
            <w:vAlign w:val="center"/>
            <w:hideMark/>
          </w:tcPr>
          <w:p w:rsidR="001D369D" w:rsidRPr="001F68FB" w:rsidRDefault="001D369D" w:rsidP="001F68FB">
            <w:pPr>
              <w:widowControl w:val="0"/>
              <w:autoSpaceDE w:val="0"/>
              <w:autoSpaceDN w:val="0"/>
              <w:spacing w:line="276" w:lineRule="auto"/>
              <w:jc w:val="center"/>
              <w:rPr>
                <w:lang w:eastAsia="en-US"/>
              </w:rPr>
            </w:pPr>
            <w:r w:rsidRPr="001F68FB">
              <w:rPr>
                <w:lang w:eastAsia="en-US"/>
              </w:rPr>
              <w:t>1</w:t>
            </w:r>
          </w:p>
        </w:tc>
        <w:tc>
          <w:tcPr>
            <w:tcW w:w="1492" w:type="dxa"/>
            <w:tcBorders>
              <w:top w:val="single" w:sz="4" w:space="0" w:color="auto"/>
              <w:left w:val="single" w:sz="4" w:space="0" w:color="auto"/>
              <w:bottom w:val="single" w:sz="4" w:space="0" w:color="auto"/>
              <w:right w:val="single" w:sz="4" w:space="0" w:color="auto"/>
            </w:tcBorders>
            <w:vAlign w:val="center"/>
          </w:tcPr>
          <w:p w:rsidR="001D369D" w:rsidRPr="001F68FB" w:rsidRDefault="001D369D" w:rsidP="001F68FB">
            <w:pPr>
              <w:widowControl w:val="0"/>
              <w:autoSpaceDE w:val="0"/>
              <w:autoSpaceDN w:val="0"/>
              <w:spacing w:line="276" w:lineRule="auto"/>
              <w:jc w:val="center"/>
              <w:rPr>
                <w:lang w:eastAsia="en-US"/>
              </w:rPr>
            </w:pPr>
            <w:r>
              <w:rPr>
                <w:lang w:eastAsia="en-US"/>
              </w:rPr>
              <w:t xml:space="preserve">Центральная  площадь перед РДК по ул. </w:t>
            </w:r>
            <w:proofErr w:type="gramStart"/>
            <w:r>
              <w:rPr>
                <w:lang w:eastAsia="en-US"/>
              </w:rPr>
              <w:t>Центральной</w:t>
            </w:r>
            <w:proofErr w:type="gramEnd"/>
            <w:r>
              <w:rPr>
                <w:lang w:eastAsia="en-US"/>
              </w:rPr>
              <w:t xml:space="preserve">  с фонтаном</w:t>
            </w:r>
          </w:p>
        </w:tc>
        <w:tc>
          <w:tcPr>
            <w:tcW w:w="4157" w:type="dxa"/>
            <w:tcBorders>
              <w:top w:val="single" w:sz="4" w:space="0" w:color="auto"/>
              <w:left w:val="single" w:sz="4" w:space="0" w:color="auto"/>
              <w:bottom w:val="single" w:sz="4" w:space="0" w:color="auto"/>
              <w:right w:val="single" w:sz="4" w:space="0" w:color="auto"/>
            </w:tcBorders>
            <w:hideMark/>
          </w:tcPr>
          <w:p w:rsidR="001D369D" w:rsidRDefault="001D369D" w:rsidP="001F68FB">
            <w:pPr>
              <w:widowControl w:val="0"/>
              <w:autoSpaceDE w:val="0"/>
              <w:autoSpaceDN w:val="0"/>
              <w:spacing w:line="276" w:lineRule="auto"/>
              <w:rPr>
                <w:lang w:eastAsia="en-US"/>
              </w:rPr>
            </w:pPr>
            <w:r w:rsidRPr="001F68FB">
              <w:rPr>
                <w:lang w:eastAsia="en-US"/>
              </w:rPr>
              <w:t>- укладка бетонной плитки;</w:t>
            </w:r>
          </w:p>
          <w:p w:rsidR="001D369D" w:rsidRPr="001F68FB" w:rsidRDefault="001D369D" w:rsidP="001F68FB">
            <w:pPr>
              <w:widowControl w:val="0"/>
              <w:autoSpaceDE w:val="0"/>
              <w:autoSpaceDN w:val="0"/>
              <w:spacing w:line="276" w:lineRule="auto"/>
              <w:rPr>
                <w:lang w:eastAsia="en-US"/>
              </w:rPr>
            </w:pPr>
            <w:r w:rsidRPr="001F68FB">
              <w:rPr>
                <w:lang w:eastAsia="en-US"/>
              </w:rPr>
              <w:t>- устройство резинового покрытия детской площадки;</w:t>
            </w:r>
          </w:p>
          <w:p w:rsidR="001D369D" w:rsidRPr="001F68FB" w:rsidRDefault="001D369D" w:rsidP="001F68FB">
            <w:pPr>
              <w:widowControl w:val="0"/>
              <w:autoSpaceDE w:val="0"/>
              <w:autoSpaceDN w:val="0"/>
              <w:spacing w:line="276" w:lineRule="auto"/>
              <w:rPr>
                <w:lang w:eastAsia="en-US"/>
              </w:rPr>
            </w:pPr>
            <w:r w:rsidRPr="001F68FB">
              <w:rPr>
                <w:lang w:eastAsia="en-US"/>
              </w:rPr>
              <w:t xml:space="preserve">- укладка покрытия </w:t>
            </w:r>
            <w:proofErr w:type="gramStart"/>
            <w:r w:rsidRPr="001F68FB">
              <w:rPr>
                <w:lang w:eastAsia="en-US"/>
              </w:rPr>
              <w:t>под</w:t>
            </w:r>
            <w:proofErr w:type="gramEnd"/>
          </w:p>
          <w:p w:rsidR="001D369D" w:rsidRPr="001F68FB" w:rsidRDefault="001D369D" w:rsidP="001F68FB">
            <w:pPr>
              <w:widowControl w:val="0"/>
              <w:autoSpaceDE w:val="0"/>
              <w:autoSpaceDN w:val="0"/>
              <w:spacing w:line="276" w:lineRule="auto"/>
              <w:rPr>
                <w:lang w:eastAsia="en-US"/>
              </w:rPr>
            </w:pPr>
            <w:r w:rsidRPr="001F68FB">
              <w:rPr>
                <w:lang w:eastAsia="en-US"/>
              </w:rPr>
              <w:t>аттракционами, в центральной зоне и в озеленении;</w:t>
            </w:r>
          </w:p>
          <w:p w:rsidR="001D369D" w:rsidRPr="001F68FB" w:rsidRDefault="001D369D" w:rsidP="001F68FB">
            <w:pPr>
              <w:widowControl w:val="0"/>
              <w:autoSpaceDE w:val="0"/>
              <w:autoSpaceDN w:val="0"/>
              <w:spacing w:line="276" w:lineRule="auto"/>
              <w:rPr>
                <w:lang w:eastAsia="en-US"/>
              </w:rPr>
            </w:pPr>
            <w:r w:rsidRPr="001F68FB">
              <w:rPr>
                <w:lang w:eastAsia="en-US"/>
              </w:rPr>
              <w:t>- устройство покрытия из гранитного щебня;</w:t>
            </w:r>
          </w:p>
          <w:p w:rsidR="001D369D" w:rsidRPr="001F68FB" w:rsidRDefault="001D369D" w:rsidP="001F68FB">
            <w:pPr>
              <w:widowControl w:val="0"/>
              <w:autoSpaceDE w:val="0"/>
              <w:autoSpaceDN w:val="0"/>
              <w:spacing w:line="276" w:lineRule="auto"/>
              <w:rPr>
                <w:lang w:eastAsia="en-US"/>
              </w:rPr>
            </w:pPr>
            <w:r w:rsidRPr="001F68FB">
              <w:rPr>
                <w:lang w:eastAsia="en-US"/>
              </w:rPr>
              <w:t>- устройство покрытия из асфальтобетона под велодорожку;</w:t>
            </w:r>
          </w:p>
          <w:p w:rsidR="001D369D" w:rsidRPr="001F68FB" w:rsidRDefault="001D369D" w:rsidP="001F68FB">
            <w:pPr>
              <w:widowControl w:val="0"/>
              <w:autoSpaceDE w:val="0"/>
              <w:autoSpaceDN w:val="0"/>
              <w:spacing w:line="276" w:lineRule="auto"/>
              <w:rPr>
                <w:lang w:eastAsia="en-US"/>
              </w:rPr>
            </w:pPr>
            <w:r w:rsidRPr="001F68FB">
              <w:rPr>
                <w:lang w:eastAsia="en-US"/>
              </w:rPr>
              <w:t>- покрытие из эко-плитки;</w:t>
            </w:r>
          </w:p>
          <w:p w:rsidR="001D369D" w:rsidRPr="001F68FB" w:rsidRDefault="001D369D" w:rsidP="001F68FB">
            <w:pPr>
              <w:widowControl w:val="0"/>
              <w:autoSpaceDE w:val="0"/>
              <w:autoSpaceDN w:val="0"/>
              <w:spacing w:line="276" w:lineRule="auto"/>
              <w:rPr>
                <w:lang w:eastAsia="en-US"/>
              </w:rPr>
            </w:pPr>
            <w:r w:rsidRPr="001F68FB">
              <w:rPr>
                <w:lang w:eastAsia="en-US"/>
              </w:rPr>
              <w:t>- посадка крупномеров;</w:t>
            </w:r>
          </w:p>
          <w:p w:rsidR="001D369D" w:rsidRPr="001F68FB" w:rsidRDefault="001D369D" w:rsidP="001F68FB">
            <w:pPr>
              <w:widowControl w:val="0"/>
              <w:autoSpaceDE w:val="0"/>
              <w:autoSpaceDN w:val="0"/>
              <w:spacing w:line="276" w:lineRule="auto"/>
              <w:rPr>
                <w:lang w:eastAsia="en-US"/>
              </w:rPr>
            </w:pPr>
            <w:r w:rsidRPr="001F68FB">
              <w:rPr>
                <w:lang w:eastAsia="en-US"/>
              </w:rPr>
              <w:t>- посадка кустарников;</w:t>
            </w:r>
          </w:p>
          <w:p w:rsidR="001D369D" w:rsidRPr="001F68FB" w:rsidRDefault="001D369D" w:rsidP="001F68FB">
            <w:pPr>
              <w:widowControl w:val="0"/>
              <w:autoSpaceDE w:val="0"/>
              <w:autoSpaceDN w:val="0"/>
              <w:spacing w:line="276" w:lineRule="auto"/>
              <w:rPr>
                <w:lang w:eastAsia="en-US"/>
              </w:rPr>
            </w:pPr>
            <w:r w:rsidRPr="001F68FB">
              <w:rPr>
                <w:lang w:eastAsia="en-US"/>
              </w:rPr>
              <w:t>Посадка живой изгороди:</w:t>
            </w:r>
          </w:p>
          <w:p w:rsidR="001D369D" w:rsidRPr="001F68FB" w:rsidRDefault="001D369D" w:rsidP="001F68FB">
            <w:pPr>
              <w:widowControl w:val="0"/>
              <w:autoSpaceDE w:val="0"/>
              <w:autoSpaceDN w:val="0"/>
              <w:spacing w:line="276" w:lineRule="auto"/>
              <w:rPr>
                <w:lang w:eastAsia="en-US"/>
              </w:rPr>
            </w:pPr>
            <w:proofErr w:type="gramStart"/>
            <w:r w:rsidRPr="001F68FB">
              <w:rPr>
                <w:lang w:eastAsia="en-US"/>
              </w:rPr>
              <w:lastRenderedPageBreak/>
              <w:t>Миксбордер (альпийская горка</w:t>
            </w:r>
            <w:proofErr w:type="gramEnd"/>
          </w:p>
          <w:p w:rsidR="001D369D" w:rsidRPr="001F68FB" w:rsidRDefault="001D369D" w:rsidP="001F68FB">
            <w:pPr>
              <w:widowControl w:val="0"/>
              <w:autoSpaceDE w:val="0"/>
              <w:autoSpaceDN w:val="0"/>
              <w:spacing w:line="276" w:lineRule="auto"/>
              <w:rPr>
                <w:lang w:eastAsia="en-US"/>
              </w:rPr>
            </w:pPr>
            <w:r w:rsidRPr="001F68FB">
              <w:rPr>
                <w:lang w:eastAsia="en-US"/>
              </w:rPr>
              <w:t>- можжевельник, сосна, чубушник, сирень, шиповник, роза кустовая);</w:t>
            </w:r>
          </w:p>
          <w:p w:rsidR="001D369D" w:rsidRPr="001F68FB" w:rsidRDefault="001D369D" w:rsidP="001F68FB">
            <w:pPr>
              <w:widowControl w:val="0"/>
              <w:autoSpaceDE w:val="0"/>
              <w:autoSpaceDN w:val="0"/>
              <w:spacing w:line="276" w:lineRule="auto"/>
              <w:rPr>
                <w:lang w:eastAsia="en-US"/>
              </w:rPr>
            </w:pPr>
            <w:r w:rsidRPr="001F68FB">
              <w:rPr>
                <w:lang w:eastAsia="en-US"/>
              </w:rPr>
              <w:t>- устройство газона рулонного;</w:t>
            </w:r>
          </w:p>
          <w:p w:rsidR="001D369D" w:rsidRPr="001F68FB" w:rsidRDefault="001D369D" w:rsidP="001F68FB">
            <w:pPr>
              <w:widowControl w:val="0"/>
              <w:autoSpaceDE w:val="0"/>
              <w:autoSpaceDN w:val="0"/>
              <w:spacing w:line="276" w:lineRule="auto"/>
              <w:rPr>
                <w:lang w:eastAsia="en-US"/>
              </w:rPr>
            </w:pPr>
            <w:r w:rsidRPr="001F68FB">
              <w:rPr>
                <w:lang w:eastAsia="en-US"/>
              </w:rPr>
              <w:t>Устройство систем освещения</w:t>
            </w:r>
          </w:p>
        </w:tc>
        <w:tc>
          <w:tcPr>
            <w:tcW w:w="1288" w:type="dxa"/>
            <w:tcBorders>
              <w:top w:val="single" w:sz="4" w:space="0" w:color="auto"/>
              <w:left w:val="single" w:sz="4" w:space="0" w:color="auto"/>
              <w:bottom w:val="single" w:sz="4" w:space="0" w:color="auto"/>
              <w:right w:val="single" w:sz="4" w:space="0" w:color="auto"/>
            </w:tcBorders>
            <w:vAlign w:val="center"/>
          </w:tcPr>
          <w:p w:rsidR="001D369D" w:rsidRPr="001F68FB" w:rsidRDefault="001D369D" w:rsidP="001F68FB">
            <w:pPr>
              <w:widowControl w:val="0"/>
              <w:autoSpaceDE w:val="0"/>
              <w:autoSpaceDN w:val="0"/>
              <w:spacing w:line="276" w:lineRule="auto"/>
              <w:jc w:val="center"/>
              <w:rPr>
                <w:lang w:eastAsia="en-US"/>
              </w:rPr>
            </w:pPr>
            <w:r>
              <w:rPr>
                <w:lang w:eastAsia="en-US"/>
              </w:rPr>
              <w:lastRenderedPageBreak/>
              <w:t>2961</w:t>
            </w:r>
          </w:p>
        </w:tc>
        <w:tc>
          <w:tcPr>
            <w:tcW w:w="1247" w:type="dxa"/>
            <w:tcBorders>
              <w:top w:val="single" w:sz="4" w:space="0" w:color="auto"/>
              <w:left w:val="single" w:sz="4" w:space="0" w:color="auto"/>
              <w:bottom w:val="single" w:sz="4" w:space="0" w:color="auto"/>
              <w:right w:val="single" w:sz="4" w:space="0" w:color="auto"/>
            </w:tcBorders>
            <w:vAlign w:val="center"/>
          </w:tcPr>
          <w:p w:rsidR="001D369D" w:rsidRPr="001F68FB" w:rsidRDefault="00BB568C" w:rsidP="001F68FB">
            <w:pPr>
              <w:widowControl w:val="0"/>
              <w:autoSpaceDE w:val="0"/>
              <w:autoSpaceDN w:val="0"/>
              <w:spacing w:line="276" w:lineRule="auto"/>
              <w:jc w:val="center"/>
              <w:rPr>
                <w:lang w:eastAsia="en-US"/>
              </w:rPr>
            </w:pPr>
            <w:r>
              <w:rPr>
                <w:lang w:eastAsia="en-US"/>
              </w:rPr>
              <w:t>31</w:t>
            </w:r>
            <w:r w:rsidR="001D369D">
              <w:rPr>
                <w:lang w:eastAsia="en-US"/>
              </w:rPr>
              <w:t>23,13</w:t>
            </w:r>
          </w:p>
        </w:tc>
        <w:tc>
          <w:tcPr>
            <w:tcW w:w="1361" w:type="dxa"/>
            <w:tcBorders>
              <w:top w:val="single" w:sz="4" w:space="0" w:color="auto"/>
              <w:left w:val="single" w:sz="4" w:space="0" w:color="auto"/>
              <w:bottom w:val="single" w:sz="4" w:space="0" w:color="auto"/>
              <w:right w:val="single" w:sz="4" w:space="0" w:color="auto"/>
            </w:tcBorders>
            <w:vAlign w:val="center"/>
          </w:tcPr>
          <w:p w:rsidR="001D369D" w:rsidRPr="001F68FB" w:rsidRDefault="00BB568C" w:rsidP="001F68FB">
            <w:pPr>
              <w:widowControl w:val="0"/>
              <w:autoSpaceDE w:val="0"/>
              <w:autoSpaceDN w:val="0"/>
              <w:spacing w:line="276" w:lineRule="auto"/>
              <w:jc w:val="center"/>
              <w:rPr>
                <w:lang w:eastAsia="en-US"/>
              </w:rPr>
            </w:pPr>
            <w:r>
              <w:rPr>
                <w:lang w:eastAsia="en-US"/>
              </w:rPr>
              <w:t>1935,42</w:t>
            </w:r>
          </w:p>
        </w:tc>
        <w:tc>
          <w:tcPr>
            <w:tcW w:w="1361" w:type="dxa"/>
            <w:tcBorders>
              <w:top w:val="single" w:sz="4" w:space="0" w:color="auto"/>
              <w:left w:val="single" w:sz="4" w:space="0" w:color="auto"/>
              <w:bottom w:val="single" w:sz="4" w:space="0" w:color="auto"/>
              <w:right w:val="single" w:sz="4" w:space="0" w:color="auto"/>
            </w:tcBorders>
            <w:vAlign w:val="center"/>
          </w:tcPr>
          <w:p w:rsidR="001D369D" w:rsidRPr="001F68FB" w:rsidRDefault="00BB568C" w:rsidP="001F68FB">
            <w:pPr>
              <w:widowControl w:val="0"/>
              <w:autoSpaceDE w:val="0"/>
              <w:autoSpaceDN w:val="0"/>
              <w:spacing w:line="276" w:lineRule="auto"/>
              <w:jc w:val="center"/>
              <w:rPr>
                <w:lang w:eastAsia="en-US"/>
              </w:rPr>
            </w:pPr>
            <w:r>
              <w:rPr>
                <w:lang w:eastAsia="en-US"/>
              </w:rPr>
              <w:t>483,85</w:t>
            </w:r>
          </w:p>
        </w:tc>
        <w:tc>
          <w:tcPr>
            <w:tcW w:w="1971" w:type="dxa"/>
            <w:tcBorders>
              <w:top w:val="single" w:sz="4" w:space="0" w:color="auto"/>
              <w:left w:val="single" w:sz="4" w:space="0" w:color="auto"/>
              <w:bottom w:val="single" w:sz="4" w:space="0" w:color="auto"/>
              <w:right w:val="single" w:sz="4" w:space="0" w:color="auto"/>
            </w:tcBorders>
          </w:tcPr>
          <w:p w:rsidR="001D369D" w:rsidRDefault="001D369D" w:rsidP="001F68FB">
            <w:pPr>
              <w:widowControl w:val="0"/>
              <w:autoSpaceDE w:val="0"/>
              <w:autoSpaceDN w:val="0"/>
              <w:spacing w:line="276" w:lineRule="auto"/>
              <w:jc w:val="center"/>
              <w:rPr>
                <w:lang w:eastAsia="en-US"/>
              </w:rPr>
            </w:pPr>
          </w:p>
          <w:p w:rsidR="00987343" w:rsidRDefault="00987343" w:rsidP="001F68FB">
            <w:pPr>
              <w:widowControl w:val="0"/>
              <w:autoSpaceDE w:val="0"/>
              <w:autoSpaceDN w:val="0"/>
              <w:spacing w:line="276" w:lineRule="auto"/>
              <w:jc w:val="center"/>
              <w:rPr>
                <w:lang w:eastAsia="en-US"/>
              </w:rPr>
            </w:pPr>
          </w:p>
          <w:p w:rsidR="00987343" w:rsidRDefault="00987343" w:rsidP="001F68FB">
            <w:pPr>
              <w:widowControl w:val="0"/>
              <w:autoSpaceDE w:val="0"/>
              <w:autoSpaceDN w:val="0"/>
              <w:spacing w:line="276" w:lineRule="auto"/>
              <w:jc w:val="center"/>
              <w:rPr>
                <w:lang w:eastAsia="en-US"/>
              </w:rPr>
            </w:pPr>
          </w:p>
          <w:p w:rsidR="00987343" w:rsidRDefault="00987343" w:rsidP="001F68FB">
            <w:pPr>
              <w:widowControl w:val="0"/>
              <w:autoSpaceDE w:val="0"/>
              <w:autoSpaceDN w:val="0"/>
              <w:spacing w:line="276" w:lineRule="auto"/>
              <w:jc w:val="center"/>
              <w:rPr>
                <w:lang w:eastAsia="en-US"/>
              </w:rPr>
            </w:pPr>
          </w:p>
          <w:p w:rsidR="00987343" w:rsidRDefault="00987343" w:rsidP="001F68FB">
            <w:pPr>
              <w:widowControl w:val="0"/>
              <w:autoSpaceDE w:val="0"/>
              <w:autoSpaceDN w:val="0"/>
              <w:spacing w:line="276" w:lineRule="auto"/>
              <w:jc w:val="center"/>
              <w:rPr>
                <w:lang w:eastAsia="en-US"/>
              </w:rPr>
            </w:pPr>
          </w:p>
          <w:p w:rsidR="00987343" w:rsidRDefault="00987343" w:rsidP="001F68FB">
            <w:pPr>
              <w:widowControl w:val="0"/>
              <w:autoSpaceDE w:val="0"/>
              <w:autoSpaceDN w:val="0"/>
              <w:spacing w:line="276" w:lineRule="auto"/>
              <w:jc w:val="center"/>
              <w:rPr>
                <w:lang w:eastAsia="en-US"/>
              </w:rPr>
            </w:pPr>
          </w:p>
          <w:p w:rsidR="00987343" w:rsidRDefault="00987343" w:rsidP="001F68FB">
            <w:pPr>
              <w:widowControl w:val="0"/>
              <w:autoSpaceDE w:val="0"/>
              <w:autoSpaceDN w:val="0"/>
              <w:spacing w:line="276" w:lineRule="auto"/>
              <w:jc w:val="center"/>
              <w:rPr>
                <w:lang w:eastAsia="en-US"/>
              </w:rPr>
            </w:pPr>
          </w:p>
          <w:p w:rsidR="00987343" w:rsidRDefault="00BB568C" w:rsidP="001F68FB">
            <w:pPr>
              <w:widowControl w:val="0"/>
              <w:autoSpaceDE w:val="0"/>
              <w:autoSpaceDN w:val="0"/>
              <w:spacing w:line="276" w:lineRule="auto"/>
              <w:jc w:val="center"/>
              <w:rPr>
                <w:lang w:eastAsia="en-US"/>
              </w:rPr>
            </w:pPr>
            <w:r>
              <w:rPr>
                <w:lang w:eastAsia="en-US"/>
              </w:rPr>
              <w:t>703,86</w:t>
            </w:r>
          </w:p>
        </w:tc>
      </w:tr>
      <w:tr w:rsidR="001D369D" w:rsidRPr="001F68FB" w:rsidTr="001D369D">
        <w:tc>
          <w:tcPr>
            <w:tcW w:w="11416" w:type="dxa"/>
            <w:gridSpan w:val="7"/>
            <w:tcBorders>
              <w:top w:val="single" w:sz="4" w:space="0" w:color="auto"/>
              <w:left w:val="single" w:sz="4" w:space="0" w:color="auto"/>
              <w:bottom w:val="single" w:sz="4" w:space="0" w:color="auto"/>
              <w:right w:val="single" w:sz="4" w:space="0" w:color="auto"/>
            </w:tcBorders>
            <w:vAlign w:val="center"/>
          </w:tcPr>
          <w:p w:rsidR="001D369D" w:rsidRDefault="001D369D" w:rsidP="00230759">
            <w:pPr>
              <w:widowControl w:val="0"/>
              <w:autoSpaceDE w:val="0"/>
              <w:autoSpaceDN w:val="0"/>
              <w:spacing w:line="276" w:lineRule="auto"/>
              <w:rPr>
                <w:lang w:eastAsia="en-US"/>
              </w:rPr>
            </w:pPr>
            <w:r>
              <w:rPr>
                <w:lang w:eastAsia="en-US"/>
              </w:rPr>
              <w:lastRenderedPageBreak/>
              <w:t>Резерв:</w:t>
            </w:r>
          </w:p>
        </w:tc>
        <w:tc>
          <w:tcPr>
            <w:tcW w:w="1971" w:type="dxa"/>
            <w:tcBorders>
              <w:top w:val="single" w:sz="4" w:space="0" w:color="auto"/>
              <w:left w:val="single" w:sz="4" w:space="0" w:color="auto"/>
              <w:bottom w:val="single" w:sz="4" w:space="0" w:color="auto"/>
              <w:right w:val="single" w:sz="4" w:space="0" w:color="auto"/>
            </w:tcBorders>
          </w:tcPr>
          <w:p w:rsidR="001D369D" w:rsidRDefault="001D369D" w:rsidP="00230759">
            <w:pPr>
              <w:widowControl w:val="0"/>
              <w:autoSpaceDE w:val="0"/>
              <w:autoSpaceDN w:val="0"/>
              <w:spacing w:line="276" w:lineRule="auto"/>
              <w:rPr>
                <w:lang w:eastAsia="en-US"/>
              </w:rPr>
            </w:pPr>
          </w:p>
        </w:tc>
      </w:tr>
      <w:tr w:rsidR="00BB568C" w:rsidRPr="001F68FB" w:rsidTr="001D369D">
        <w:tc>
          <w:tcPr>
            <w:tcW w:w="510" w:type="dxa"/>
            <w:tcBorders>
              <w:top w:val="single" w:sz="4" w:space="0" w:color="auto"/>
              <w:left w:val="single" w:sz="4" w:space="0" w:color="auto"/>
              <w:bottom w:val="single" w:sz="4" w:space="0" w:color="auto"/>
              <w:right w:val="single" w:sz="4" w:space="0" w:color="auto"/>
            </w:tcBorders>
            <w:vAlign w:val="center"/>
          </w:tcPr>
          <w:p w:rsidR="00BB568C" w:rsidRPr="001F68FB" w:rsidRDefault="00BB568C" w:rsidP="001F68FB">
            <w:pPr>
              <w:widowControl w:val="0"/>
              <w:autoSpaceDE w:val="0"/>
              <w:autoSpaceDN w:val="0"/>
              <w:spacing w:line="276" w:lineRule="auto"/>
              <w:jc w:val="center"/>
              <w:rPr>
                <w:lang w:eastAsia="en-US"/>
              </w:rPr>
            </w:pPr>
            <w:r>
              <w:rPr>
                <w:lang w:eastAsia="en-US"/>
              </w:rPr>
              <w:t>2</w:t>
            </w:r>
          </w:p>
        </w:tc>
        <w:tc>
          <w:tcPr>
            <w:tcW w:w="1492" w:type="dxa"/>
            <w:tcBorders>
              <w:top w:val="single" w:sz="4" w:space="0" w:color="auto"/>
              <w:left w:val="single" w:sz="4" w:space="0" w:color="auto"/>
              <w:bottom w:val="single" w:sz="4" w:space="0" w:color="auto"/>
              <w:right w:val="single" w:sz="4" w:space="0" w:color="auto"/>
            </w:tcBorders>
            <w:vAlign w:val="center"/>
          </w:tcPr>
          <w:p w:rsidR="00BB568C" w:rsidRDefault="00BB568C" w:rsidP="001F68FB">
            <w:pPr>
              <w:widowControl w:val="0"/>
              <w:autoSpaceDE w:val="0"/>
              <w:autoSpaceDN w:val="0"/>
              <w:spacing w:line="276" w:lineRule="auto"/>
              <w:jc w:val="center"/>
              <w:rPr>
                <w:lang w:eastAsia="en-US"/>
              </w:rPr>
            </w:pPr>
            <w:r>
              <w:rPr>
                <w:lang w:eastAsia="en-US"/>
              </w:rPr>
              <w:t>Площадь  по  переулку   Алексе-</w:t>
            </w:r>
            <w:proofErr w:type="spellStart"/>
            <w:r>
              <w:rPr>
                <w:lang w:eastAsia="en-US"/>
              </w:rPr>
              <w:t>евский</w:t>
            </w:r>
            <w:proofErr w:type="spellEnd"/>
            <w:r>
              <w:rPr>
                <w:lang w:eastAsia="en-US"/>
              </w:rPr>
              <w:t xml:space="preserve"> </w:t>
            </w:r>
            <w:proofErr w:type="gramStart"/>
            <w:r>
              <w:rPr>
                <w:lang w:eastAsia="en-US"/>
              </w:rPr>
              <w:t xml:space="preserve">( </w:t>
            </w:r>
            <w:proofErr w:type="gramEnd"/>
            <w:r>
              <w:rPr>
                <w:lang w:eastAsia="en-US"/>
              </w:rPr>
              <w:t>ул. Централь-</w:t>
            </w:r>
            <w:proofErr w:type="spellStart"/>
            <w:r>
              <w:rPr>
                <w:lang w:eastAsia="en-US"/>
              </w:rPr>
              <w:t>ная</w:t>
            </w:r>
            <w:proofErr w:type="spellEnd"/>
            <w:r>
              <w:rPr>
                <w:lang w:eastAsia="en-US"/>
              </w:rPr>
              <w:t>)</w:t>
            </w:r>
          </w:p>
        </w:tc>
        <w:tc>
          <w:tcPr>
            <w:tcW w:w="4157" w:type="dxa"/>
            <w:tcBorders>
              <w:top w:val="single" w:sz="4" w:space="0" w:color="auto"/>
              <w:left w:val="single" w:sz="4" w:space="0" w:color="auto"/>
              <w:bottom w:val="single" w:sz="4" w:space="0" w:color="auto"/>
              <w:right w:val="single" w:sz="4" w:space="0" w:color="auto"/>
            </w:tcBorders>
          </w:tcPr>
          <w:p w:rsidR="00BB568C" w:rsidRDefault="00BB568C" w:rsidP="00230759">
            <w:pPr>
              <w:widowControl w:val="0"/>
              <w:autoSpaceDE w:val="0"/>
              <w:autoSpaceDN w:val="0"/>
              <w:spacing w:line="276" w:lineRule="auto"/>
              <w:rPr>
                <w:lang w:eastAsia="en-US"/>
              </w:rPr>
            </w:pPr>
            <w:r w:rsidRPr="001F68FB">
              <w:rPr>
                <w:lang w:eastAsia="en-US"/>
              </w:rPr>
              <w:t>- укладка бетонной плитки;</w:t>
            </w:r>
          </w:p>
          <w:p w:rsidR="00BB568C" w:rsidRPr="001F68FB" w:rsidRDefault="00BB568C" w:rsidP="00230759">
            <w:pPr>
              <w:widowControl w:val="0"/>
              <w:autoSpaceDE w:val="0"/>
              <w:autoSpaceDN w:val="0"/>
              <w:spacing w:line="276" w:lineRule="auto"/>
              <w:rPr>
                <w:lang w:eastAsia="en-US"/>
              </w:rPr>
            </w:pPr>
            <w:r w:rsidRPr="001F68FB">
              <w:rPr>
                <w:lang w:eastAsia="en-US"/>
              </w:rPr>
              <w:t>- устройство резинового покрытия детской площадки;</w:t>
            </w:r>
          </w:p>
          <w:p w:rsidR="00BB568C" w:rsidRPr="001F68FB" w:rsidRDefault="00BB568C" w:rsidP="00230759">
            <w:pPr>
              <w:widowControl w:val="0"/>
              <w:autoSpaceDE w:val="0"/>
              <w:autoSpaceDN w:val="0"/>
              <w:spacing w:line="276" w:lineRule="auto"/>
              <w:rPr>
                <w:lang w:eastAsia="en-US"/>
              </w:rPr>
            </w:pPr>
            <w:r w:rsidRPr="001F68FB">
              <w:rPr>
                <w:lang w:eastAsia="en-US"/>
              </w:rPr>
              <w:t xml:space="preserve">- укладка покрытия </w:t>
            </w:r>
            <w:proofErr w:type="gramStart"/>
            <w:r w:rsidRPr="001F68FB">
              <w:rPr>
                <w:lang w:eastAsia="en-US"/>
              </w:rPr>
              <w:t>под</w:t>
            </w:r>
            <w:proofErr w:type="gramEnd"/>
          </w:p>
          <w:p w:rsidR="00BB568C" w:rsidRPr="001F68FB" w:rsidRDefault="00BB568C" w:rsidP="00230759">
            <w:pPr>
              <w:widowControl w:val="0"/>
              <w:autoSpaceDE w:val="0"/>
              <w:autoSpaceDN w:val="0"/>
              <w:spacing w:line="276" w:lineRule="auto"/>
              <w:rPr>
                <w:lang w:eastAsia="en-US"/>
              </w:rPr>
            </w:pPr>
            <w:r w:rsidRPr="001F68FB">
              <w:rPr>
                <w:lang w:eastAsia="en-US"/>
              </w:rPr>
              <w:t>аттракционами, в центральной зоне и в озеленении;</w:t>
            </w:r>
          </w:p>
          <w:p w:rsidR="00BB568C" w:rsidRPr="001F68FB" w:rsidRDefault="00BB568C" w:rsidP="00230759">
            <w:pPr>
              <w:widowControl w:val="0"/>
              <w:autoSpaceDE w:val="0"/>
              <w:autoSpaceDN w:val="0"/>
              <w:spacing w:line="276" w:lineRule="auto"/>
              <w:rPr>
                <w:lang w:eastAsia="en-US"/>
              </w:rPr>
            </w:pPr>
            <w:r w:rsidRPr="001F68FB">
              <w:rPr>
                <w:lang w:eastAsia="en-US"/>
              </w:rPr>
              <w:t>- устройство покрытия из гранитного щебня;</w:t>
            </w:r>
          </w:p>
          <w:p w:rsidR="00BB568C" w:rsidRPr="001F68FB" w:rsidRDefault="00BB568C" w:rsidP="00230759">
            <w:pPr>
              <w:widowControl w:val="0"/>
              <w:autoSpaceDE w:val="0"/>
              <w:autoSpaceDN w:val="0"/>
              <w:spacing w:line="276" w:lineRule="auto"/>
              <w:rPr>
                <w:lang w:eastAsia="en-US"/>
              </w:rPr>
            </w:pPr>
            <w:r w:rsidRPr="001F68FB">
              <w:rPr>
                <w:lang w:eastAsia="en-US"/>
              </w:rPr>
              <w:t>- устройство покрытия из асфальтобетона под велодорожку;</w:t>
            </w:r>
          </w:p>
          <w:p w:rsidR="00BB568C" w:rsidRPr="001F68FB" w:rsidRDefault="00BB568C" w:rsidP="00230759">
            <w:pPr>
              <w:widowControl w:val="0"/>
              <w:autoSpaceDE w:val="0"/>
              <w:autoSpaceDN w:val="0"/>
              <w:spacing w:line="276" w:lineRule="auto"/>
              <w:rPr>
                <w:lang w:eastAsia="en-US"/>
              </w:rPr>
            </w:pPr>
            <w:r w:rsidRPr="001F68FB">
              <w:rPr>
                <w:lang w:eastAsia="en-US"/>
              </w:rPr>
              <w:t>- покрытие из эко-плитки;</w:t>
            </w:r>
          </w:p>
          <w:p w:rsidR="00BB568C" w:rsidRPr="001F68FB" w:rsidRDefault="00BB568C" w:rsidP="00230759">
            <w:pPr>
              <w:widowControl w:val="0"/>
              <w:autoSpaceDE w:val="0"/>
              <w:autoSpaceDN w:val="0"/>
              <w:spacing w:line="276" w:lineRule="auto"/>
              <w:rPr>
                <w:lang w:eastAsia="en-US"/>
              </w:rPr>
            </w:pPr>
            <w:r w:rsidRPr="001F68FB">
              <w:rPr>
                <w:lang w:eastAsia="en-US"/>
              </w:rPr>
              <w:t>- посадка крупномеров;</w:t>
            </w:r>
          </w:p>
          <w:p w:rsidR="00BB568C" w:rsidRPr="001F68FB" w:rsidRDefault="00BB568C" w:rsidP="00230759">
            <w:pPr>
              <w:widowControl w:val="0"/>
              <w:autoSpaceDE w:val="0"/>
              <w:autoSpaceDN w:val="0"/>
              <w:spacing w:line="276" w:lineRule="auto"/>
              <w:rPr>
                <w:lang w:eastAsia="en-US"/>
              </w:rPr>
            </w:pPr>
            <w:r w:rsidRPr="001F68FB">
              <w:rPr>
                <w:lang w:eastAsia="en-US"/>
              </w:rPr>
              <w:t>- посадка кустарников;</w:t>
            </w:r>
          </w:p>
          <w:p w:rsidR="00BB568C" w:rsidRPr="001F68FB" w:rsidRDefault="00BB568C" w:rsidP="00230759">
            <w:pPr>
              <w:widowControl w:val="0"/>
              <w:autoSpaceDE w:val="0"/>
              <w:autoSpaceDN w:val="0"/>
              <w:spacing w:line="276" w:lineRule="auto"/>
              <w:rPr>
                <w:lang w:eastAsia="en-US"/>
              </w:rPr>
            </w:pPr>
            <w:r w:rsidRPr="001F68FB">
              <w:rPr>
                <w:lang w:eastAsia="en-US"/>
              </w:rPr>
              <w:t>Посадка живой изгороди:</w:t>
            </w:r>
          </w:p>
          <w:p w:rsidR="00BB568C" w:rsidRPr="001F68FB" w:rsidRDefault="00BB568C" w:rsidP="00230759">
            <w:pPr>
              <w:widowControl w:val="0"/>
              <w:autoSpaceDE w:val="0"/>
              <w:autoSpaceDN w:val="0"/>
              <w:spacing w:line="276" w:lineRule="auto"/>
              <w:rPr>
                <w:lang w:eastAsia="en-US"/>
              </w:rPr>
            </w:pPr>
            <w:proofErr w:type="gramStart"/>
            <w:r w:rsidRPr="001F68FB">
              <w:rPr>
                <w:lang w:eastAsia="en-US"/>
              </w:rPr>
              <w:t>Миксбордер (альпийская горка</w:t>
            </w:r>
            <w:proofErr w:type="gramEnd"/>
          </w:p>
          <w:p w:rsidR="00BB568C" w:rsidRPr="001F68FB" w:rsidRDefault="00BB568C" w:rsidP="00230759">
            <w:pPr>
              <w:widowControl w:val="0"/>
              <w:autoSpaceDE w:val="0"/>
              <w:autoSpaceDN w:val="0"/>
              <w:spacing w:line="276" w:lineRule="auto"/>
              <w:rPr>
                <w:lang w:eastAsia="en-US"/>
              </w:rPr>
            </w:pPr>
            <w:r w:rsidRPr="001F68FB">
              <w:rPr>
                <w:lang w:eastAsia="en-US"/>
              </w:rPr>
              <w:t>- можжевельник, сосна, чубушник, сирень, шиповник, роза кустовая);</w:t>
            </w:r>
          </w:p>
          <w:p w:rsidR="00BB568C" w:rsidRPr="001F68FB" w:rsidRDefault="00BB568C" w:rsidP="00230759">
            <w:pPr>
              <w:widowControl w:val="0"/>
              <w:autoSpaceDE w:val="0"/>
              <w:autoSpaceDN w:val="0"/>
              <w:spacing w:line="276" w:lineRule="auto"/>
              <w:rPr>
                <w:lang w:eastAsia="en-US"/>
              </w:rPr>
            </w:pPr>
            <w:r w:rsidRPr="001F68FB">
              <w:rPr>
                <w:lang w:eastAsia="en-US"/>
              </w:rPr>
              <w:t>- устройство газона рулонного;</w:t>
            </w:r>
          </w:p>
          <w:p w:rsidR="00BB568C" w:rsidRDefault="00BB568C" w:rsidP="00230759">
            <w:pPr>
              <w:widowControl w:val="0"/>
              <w:autoSpaceDE w:val="0"/>
              <w:autoSpaceDN w:val="0"/>
              <w:spacing w:line="276" w:lineRule="auto"/>
              <w:rPr>
                <w:lang w:eastAsia="en-US"/>
              </w:rPr>
            </w:pPr>
            <w:r w:rsidRPr="001F68FB">
              <w:rPr>
                <w:lang w:eastAsia="en-US"/>
              </w:rPr>
              <w:t>Устройство систем освещения</w:t>
            </w:r>
          </w:p>
          <w:p w:rsidR="00BB568C" w:rsidRPr="001F68FB" w:rsidRDefault="00BB568C" w:rsidP="00230759">
            <w:pPr>
              <w:widowControl w:val="0"/>
              <w:autoSpaceDE w:val="0"/>
              <w:autoSpaceDN w:val="0"/>
              <w:spacing w:line="276" w:lineRule="auto"/>
              <w:rPr>
                <w:lang w:eastAsia="en-US"/>
              </w:rPr>
            </w:pPr>
          </w:p>
        </w:tc>
        <w:tc>
          <w:tcPr>
            <w:tcW w:w="1288" w:type="dxa"/>
            <w:tcBorders>
              <w:top w:val="single" w:sz="4" w:space="0" w:color="auto"/>
              <w:left w:val="single" w:sz="4" w:space="0" w:color="auto"/>
              <w:bottom w:val="single" w:sz="4" w:space="0" w:color="auto"/>
              <w:right w:val="single" w:sz="4" w:space="0" w:color="auto"/>
            </w:tcBorders>
            <w:vAlign w:val="center"/>
          </w:tcPr>
          <w:p w:rsidR="00BB568C" w:rsidRDefault="00BB568C" w:rsidP="001F68FB">
            <w:pPr>
              <w:widowControl w:val="0"/>
              <w:autoSpaceDE w:val="0"/>
              <w:autoSpaceDN w:val="0"/>
              <w:spacing w:line="276" w:lineRule="auto"/>
              <w:jc w:val="center"/>
              <w:rPr>
                <w:lang w:eastAsia="en-US"/>
              </w:rPr>
            </w:pPr>
            <w:r>
              <w:rPr>
                <w:lang w:eastAsia="en-US"/>
              </w:rPr>
              <w:t>511</w:t>
            </w:r>
          </w:p>
        </w:tc>
        <w:tc>
          <w:tcPr>
            <w:tcW w:w="1247" w:type="dxa"/>
            <w:tcBorders>
              <w:top w:val="single" w:sz="4" w:space="0" w:color="auto"/>
              <w:left w:val="single" w:sz="4" w:space="0" w:color="auto"/>
              <w:bottom w:val="single" w:sz="4" w:space="0" w:color="auto"/>
              <w:right w:val="single" w:sz="4" w:space="0" w:color="auto"/>
            </w:tcBorders>
            <w:vAlign w:val="center"/>
          </w:tcPr>
          <w:p w:rsidR="00BB568C" w:rsidRPr="001F68FB" w:rsidRDefault="00BB568C" w:rsidP="001B5914">
            <w:pPr>
              <w:widowControl w:val="0"/>
              <w:autoSpaceDE w:val="0"/>
              <w:autoSpaceDN w:val="0"/>
              <w:spacing w:line="276" w:lineRule="auto"/>
              <w:jc w:val="center"/>
              <w:rPr>
                <w:lang w:eastAsia="en-US"/>
              </w:rPr>
            </w:pPr>
          </w:p>
        </w:tc>
        <w:tc>
          <w:tcPr>
            <w:tcW w:w="1361" w:type="dxa"/>
            <w:tcBorders>
              <w:top w:val="single" w:sz="4" w:space="0" w:color="auto"/>
              <w:left w:val="single" w:sz="4" w:space="0" w:color="auto"/>
              <w:bottom w:val="single" w:sz="4" w:space="0" w:color="auto"/>
              <w:right w:val="single" w:sz="4" w:space="0" w:color="auto"/>
            </w:tcBorders>
            <w:vAlign w:val="center"/>
          </w:tcPr>
          <w:p w:rsidR="00BB568C" w:rsidRPr="001F68FB" w:rsidRDefault="00BB568C" w:rsidP="001B5914">
            <w:pPr>
              <w:widowControl w:val="0"/>
              <w:autoSpaceDE w:val="0"/>
              <w:autoSpaceDN w:val="0"/>
              <w:spacing w:line="276" w:lineRule="auto"/>
              <w:jc w:val="center"/>
              <w:rPr>
                <w:lang w:eastAsia="en-US"/>
              </w:rPr>
            </w:pPr>
          </w:p>
        </w:tc>
        <w:tc>
          <w:tcPr>
            <w:tcW w:w="1361" w:type="dxa"/>
            <w:tcBorders>
              <w:top w:val="single" w:sz="4" w:space="0" w:color="auto"/>
              <w:left w:val="single" w:sz="4" w:space="0" w:color="auto"/>
              <w:bottom w:val="single" w:sz="4" w:space="0" w:color="auto"/>
              <w:right w:val="single" w:sz="4" w:space="0" w:color="auto"/>
            </w:tcBorders>
            <w:vAlign w:val="center"/>
          </w:tcPr>
          <w:p w:rsidR="00BB568C" w:rsidRPr="001F68FB" w:rsidRDefault="00BB568C" w:rsidP="001B5914">
            <w:pPr>
              <w:widowControl w:val="0"/>
              <w:autoSpaceDE w:val="0"/>
              <w:autoSpaceDN w:val="0"/>
              <w:spacing w:line="276" w:lineRule="auto"/>
              <w:jc w:val="center"/>
              <w:rPr>
                <w:lang w:eastAsia="en-US"/>
              </w:rPr>
            </w:pPr>
          </w:p>
        </w:tc>
        <w:tc>
          <w:tcPr>
            <w:tcW w:w="1971" w:type="dxa"/>
            <w:tcBorders>
              <w:top w:val="single" w:sz="4" w:space="0" w:color="auto"/>
              <w:left w:val="single" w:sz="4" w:space="0" w:color="auto"/>
              <w:bottom w:val="single" w:sz="4" w:space="0" w:color="auto"/>
              <w:right w:val="single" w:sz="4" w:space="0" w:color="auto"/>
            </w:tcBorders>
          </w:tcPr>
          <w:p w:rsidR="00BB568C" w:rsidRDefault="00BB568C" w:rsidP="00C32E12">
            <w:pPr>
              <w:widowControl w:val="0"/>
              <w:autoSpaceDE w:val="0"/>
              <w:autoSpaceDN w:val="0"/>
              <w:spacing w:line="276" w:lineRule="auto"/>
              <w:jc w:val="center"/>
              <w:rPr>
                <w:lang w:eastAsia="en-US"/>
              </w:rPr>
            </w:pPr>
          </w:p>
          <w:p w:rsidR="00BB568C" w:rsidRDefault="00BB568C" w:rsidP="00C32E12">
            <w:pPr>
              <w:widowControl w:val="0"/>
              <w:autoSpaceDE w:val="0"/>
              <w:autoSpaceDN w:val="0"/>
              <w:spacing w:line="276" w:lineRule="auto"/>
              <w:jc w:val="center"/>
              <w:rPr>
                <w:lang w:eastAsia="en-US"/>
              </w:rPr>
            </w:pPr>
          </w:p>
          <w:p w:rsidR="00BB568C" w:rsidRDefault="00BB568C" w:rsidP="00C32E12">
            <w:pPr>
              <w:widowControl w:val="0"/>
              <w:autoSpaceDE w:val="0"/>
              <w:autoSpaceDN w:val="0"/>
              <w:spacing w:line="276" w:lineRule="auto"/>
              <w:jc w:val="center"/>
              <w:rPr>
                <w:lang w:eastAsia="en-US"/>
              </w:rPr>
            </w:pPr>
          </w:p>
          <w:p w:rsidR="00BB568C" w:rsidRDefault="00BB568C" w:rsidP="00C32E12">
            <w:pPr>
              <w:widowControl w:val="0"/>
              <w:autoSpaceDE w:val="0"/>
              <w:autoSpaceDN w:val="0"/>
              <w:spacing w:line="276" w:lineRule="auto"/>
              <w:jc w:val="center"/>
              <w:rPr>
                <w:lang w:eastAsia="en-US"/>
              </w:rPr>
            </w:pPr>
          </w:p>
          <w:p w:rsidR="00BB568C" w:rsidRDefault="00BB568C" w:rsidP="00C32E12">
            <w:pPr>
              <w:widowControl w:val="0"/>
              <w:autoSpaceDE w:val="0"/>
              <w:autoSpaceDN w:val="0"/>
              <w:spacing w:line="276" w:lineRule="auto"/>
              <w:jc w:val="center"/>
              <w:rPr>
                <w:lang w:eastAsia="en-US"/>
              </w:rPr>
            </w:pPr>
          </w:p>
          <w:p w:rsidR="00BB568C" w:rsidRDefault="00BB568C" w:rsidP="00C32E12">
            <w:pPr>
              <w:widowControl w:val="0"/>
              <w:autoSpaceDE w:val="0"/>
              <w:autoSpaceDN w:val="0"/>
              <w:spacing w:line="276" w:lineRule="auto"/>
              <w:jc w:val="center"/>
              <w:rPr>
                <w:lang w:eastAsia="en-US"/>
              </w:rPr>
            </w:pPr>
          </w:p>
          <w:p w:rsidR="00BB568C" w:rsidRDefault="00BB568C" w:rsidP="00C32E12">
            <w:pPr>
              <w:widowControl w:val="0"/>
              <w:autoSpaceDE w:val="0"/>
              <w:autoSpaceDN w:val="0"/>
              <w:spacing w:line="276" w:lineRule="auto"/>
              <w:jc w:val="center"/>
              <w:rPr>
                <w:lang w:eastAsia="en-US"/>
              </w:rPr>
            </w:pPr>
          </w:p>
          <w:p w:rsidR="00BB568C" w:rsidRDefault="00BB568C" w:rsidP="00C32E12">
            <w:pPr>
              <w:widowControl w:val="0"/>
              <w:autoSpaceDE w:val="0"/>
              <w:autoSpaceDN w:val="0"/>
              <w:spacing w:line="276" w:lineRule="auto"/>
              <w:jc w:val="center"/>
              <w:rPr>
                <w:lang w:eastAsia="en-US"/>
              </w:rPr>
            </w:pPr>
          </w:p>
          <w:p w:rsidR="00BB568C" w:rsidRDefault="00BB568C" w:rsidP="00C32E12">
            <w:pPr>
              <w:widowControl w:val="0"/>
              <w:autoSpaceDE w:val="0"/>
              <w:autoSpaceDN w:val="0"/>
              <w:spacing w:line="276" w:lineRule="auto"/>
              <w:jc w:val="center"/>
              <w:rPr>
                <w:lang w:eastAsia="en-US"/>
              </w:rPr>
            </w:pPr>
          </w:p>
          <w:p w:rsidR="00BB568C" w:rsidRDefault="00BB568C" w:rsidP="00C32E12">
            <w:pPr>
              <w:widowControl w:val="0"/>
              <w:autoSpaceDE w:val="0"/>
              <w:autoSpaceDN w:val="0"/>
              <w:spacing w:line="276" w:lineRule="auto"/>
              <w:jc w:val="center"/>
              <w:rPr>
                <w:lang w:eastAsia="en-US"/>
              </w:rPr>
            </w:pPr>
          </w:p>
          <w:p w:rsidR="00BB568C" w:rsidRDefault="00BB568C" w:rsidP="00C32E12">
            <w:pPr>
              <w:widowControl w:val="0"/>
              <w:autoSpaceDE w:val="0"/>
              <w:autoSpaceDN w:val="0"/>
              <w:spacing w:line="276" w:lineRule="auto"/>
              <w:jc w:val="center"/>
              <w:rPr>
                <w:lang w:eastAsia="en-US"/>
              </w:rPr>
            </w:pPr>
            <w:r>
              <w:rPr>
                <w:lang w:eastAsia="en-US"/>
              </w:rPr>
              <w:t>0</w:t>
            </w:r>
          </w:p>
        </w:tc>
      </w:tr>
      <w:tr w:rsidR="00BB568C" w:rsidRPr="001F68FB" w:rsidTr="001D369D">
        <w:tc>
          <w:tcPr>
            <w:tcW w:w="510" w:type="dxa"/>
            <w:tcBorders>
              <w:top w:val="single" w:sz="4" w:space="0" w:color="auto"/>
              <w:left w:val="single" w:sz="4" w:space="0" w:color="auto"/>
              <w:bottom w:val="single" w:sz="4" w:space="0" w:color="auto"/>
              <w:right w:val="single" w:sz="4" w:space="0" w:color="auto"/>
            </w:tcBorders>
            <w:vAlign w:val="center"/>
          </w:tcPr>
          <w:p w:rsidR="00BB568C" w:rsidRPr="001F68FB" w:rsidRDefault="00BB568C" w:rsidP="001F68FB">
            <w:pPr>
              <w:widowControl w:val="0"/>
              <w:autoSpaceDE w:val="0"/>
              <w:autoSpaceDN w:val="0"/>
              <w:spacing w:line="276" w:lineRule="auto"/>
              <w:jc w:val="center"/>
              <w:rPr>
                <w:lang w:eastAsia="en-US"/>
              </w:rPr>
            </w:pPr>
            <w:r>
              <w:rPr>
                <w:lang w:eastAsia="en-US"/>
              </w:rPr>
              <w:lastRenderedPageBreak/>
              <w:t>3</w:t>
            </w:r>
          </w:p>
        </w:tc>
        <w:tc>
          <w:tcPr>
            <w:tcW w:w="1492" w:type="dxa"/>
            <w:tcBorders>
              <w:top w:val="single" w:sz="4" w:space="0" w:color="auto"/>
              <w:left w:val="single" w:sz="4" w:space="0" w:color="auto"/>
              <w:bottom w:val="single" w:sz="4" w:space="0" w:color="auto"/>
              <w:right w:val="single" w:sz="4" w:space="0" w:color="auto"/>
            </w:tcBorders>
            <w:vAlign w:val="center"/>
          </w:tcPr>
          <w:p w:rsidR="00BB568C" w:rsidRDefault="00BB568C" w:rsidP="001F68FB">
            <w:pPr>
              <w:widowControl w:val="0"/>
              <w:autoSpaceDE w:val="0"/>
              <w:autoSpaceDN w:val="0"/>
              <w:spacing w:line="276" w:lineRule="auto"/>
              <w:jc w:val="center"/>
              <w:rPr>
                <w:lang w:eastAsia="en-US"/>
              </w:rPr>
            </w:pPr>
            <w:r>
              <w:rPr>
                <w:lang w:eastAsia="en-US"/>
              </w:rPr>
              <w:t xml:space="preserve">Сквер </w:t>
            </w:r>
            <w:proofErr w:type="gramStart"/>
            <w:r>
              <w:rPr>
                <w:lang w:eastAsia="en-US"/>
              </w:rPr>
              <w:t xml:space="preserve">( </w:t>
            </w:r>
            <w:proofErr w:type="gramEnd"/>
            <w:r>
              <w:rPr>
                <w:lang w:eastAsia="en-US"/>
              </w:rPr>
              <w:t>ул. Централь-</w:t>
            </w:r>
            <w:proofErr w:type="spellStart"/>
            <w:r>
              <w:rPr>
                <w:lang w:eastAsia="en-US"/>
              </w:rPr>
              <w:t>ная</w:t>
            </w:r>
            <w:proofErr w:type="spellEnd"/>
            <w:r>
              <w:rPr>
                <w:lang w:eastAsia="en-US"/>
              </w:rPr>
              <w:t>)</w:t>
            </w:r>
          </w:p>
        </w:tc>
        <w:tc>
          <w:tcPr>
            <w:tcW w:w="4157" w:type="dxa"/>
            <w:tcBorders>
              <w:top w:val="single" w:sz="4" w:space="0" w:color="auto"/>
              <w:left w:val="single" w:sz="4" w:space="0" w:color="auto"/>
              <w:bottom w:val="single" w:sz="4" w:space="0" w:color="auto"/>
              <w:right w:val="single" w:sz="4" w:space="0" w:color="auto"/>
            </w:tcBorders>
          </w:tcPr>
          <w:p w:rsidR="00BB568C" w:rsidRPr="002F7591" w:rsidRDefault="00BB568C" w:rsidP="00230759">
            <w:pPr>
              <w:widowControl w:val="0"/>
              <w:autoSpaceDE w:val="0"/>
              <w:autoSpaceDN w:val="0"/>
              <w:spacing w:line="276" w:lineRule="auto"/>
              <w:rPr>
                <w:sz w:val="22"/>
                <w:szCs w:val="22"/>
                <w:lang w:eastAsia="en-US"/>
              </w:rPr>
            </w:pPr>
            <w:r w:rsidRPr="002F7591">
              <w:rPr>
                <w:sz w:val="22"/>
                <w:szCs w:val="22"/>
                <w:lang w:eastAsia="en-US"/>
              </w:rPr>
              <w:t>- укладка бетонной плитки;</w:t>
            </w:r>
          </w:p>
          <w:p w:rsidR="00BB568C" w:rsidRPr="002F7591" w:rsidRDefault="00BB568C" w:rsidP="00230759">
            <w:pPr>
              <w:widowControl w:val="0"/>
              <w:autoSpaceDE w:val="0"/>
              <w:autoSpaceDN w:val="0"/>
              <w:spacing w:line="276" w:lineRule="auto"/>
              <w:rPr>
                <w:sz w:val="22"/>
                <w:szCs w:val="22"/>
                <w:lang w:eastAsia="en-US"/>
              </w:rPr>
            </w:pPr>
            <w:r w:rsidRPr="002F7591">
              <w:rPr>
                <w:sz w:val="22"/>
                <w:szCs w:val="22"/>
                <w:lang w:eastAsia="en-US"/>
              </w:rPr>
              <w:t>- устройство резинового покрытия детской площадки;</w:t>
            </w:r>
          </w:p>
          <w:p w:rsidR="00BB568C" w:rsidRPr="002F7591" w:rsidRDefault="00BB568C" w:rsidP="00230759">
            <w:pPr>
              <w:widowControl w:val="0"/>
              <w:autoSpaceDE w:val="0"/>
              <w:autoSpaceDN w:val="0"/>
              <w:spacing w:line="276" w:lineRule="auto"/>
              <w:rPr>
                <w:sz w:val="22"/>
                <w:szCs w:val="22"/>
                <w:lang w:eastAsia="en-US"/>
              </w:rPr>
            </w:pPr>
            <w:r w:rsidRPr="002F7591">
              <w:rPr>
                <w:sz w:val="22"/>
                <w:szCs w:val="22"/>
                <w:lang w:eastAsia="en-US"/>
              </w:rPr>
              <w:t xml:space="preserve">- укладка покрытия </w:t>
            </w:r>
            <w:proofErr w:type="gramStart"/>
            <w:r w:rsidRPr="002F7591">
              <w:rPr>
                <w:sz w:val="22"/>
                <w:szCs w:val="22"/>
                <w:lang w:eastAsia="en-US"/>
              </w:rPr>
              <w:t>под</w:t>
            </w:r>
            <w:proofErr w:type="gramEnd"/>
          </w:p>
          <w:p w:rsidR="00BB568C" w:rsidRPr="002F7591" w:rsidRDefault="00BB568C" w:rsidP="00230759">
            <w:pPr>
              <w:widowControl w:val="0"/>
              <w:autoSpaceDE w:val="0"/>
              <w:autoSpaceDN w:val="0"/>
              <w:spacing w:line="276" w:lineRule="auto"/>
              <w:rPr>
                <w:sz w:val="22"/>
                <w:szCs w:val="22"/>
                <w:lang w:eastAsia="en-US"/>
              </w:rPr>
            </w:pPr>
            <w:r w:rsidRPr="002F7591">
              <w:rPr>
                <w:sz w:val="22"/>
                <w:szCs w:val="22"/>
                <w:lang w:eastAsia="en-US"/>
              </w:rPr>
              <w:t>аттракционами, в центральной зоне и в озеленении;</w:t>
            </w:r>
          </w:p>
          <w:p w:rsidR="00BB568C" w:rsidRPr="002F7591" w:rsidRDefault="00BB568C" w:rsidP="00230759">
            <w:pPr>
              <w:widowControl w:val="0"/>
              <w:autoSpaceDE w:val="0"/>
              <w:autoSpaceDN w:val="0"/>
              <w:spacing w:line="276" w:lineRule="auto"/>
              <w:rPr>
                <w:sz w:val="22"/>
                <w:szCs w:val="22"/>
                <w:lang w:eastAsia="en-US"/>
              </w:rPr>
            </w:pPr>
            <w:r w:rsidRPr="002F7591">
              <w:rPr>
                <w:sz w:val="22"/>
                <w:szCs w:val="22"/>
                <w:lang w:eastAsia="en-US"/>
              </w:rPr>
              <w:t>- устройство покрытия из гранитного щебня;</w:t>
            </w:r>
          </w:p>
          <w:p w:rsidR="00BB568C" w:rsidRPr="002F7591" w:rsidRDefault="00BB568C" w:rsidP="00230759">
            <w:pPr>
              <w:widowControl w:val="0"/>
              <w:autoSpaceDE w:val="0"/>
              <w:autoSpaceDN w:val="0"/>
              <w:spacing w:line="276" w:lineRule="auto"/>
              <w:rPr>
                <w:sz w:val="22"/>
                <w:szCs w:val="22"/>
                <w:lang w:eastAsia="en-US"/>
              </w:rPr>
            </w:pPr>
            <w:r w:rsidRPr="002F7591">
              <w:rPr>
                <w:sz w:val="22"/>
                <w:szCs w:val="22"/>
                <w:lang w:eastAsia="en-US"/>
              </w:rPr>
              <w:t>- устройство покрытия из асфальтобетона под велодорожку;</w:t>
            </w:r>
          </w:p>
          <w:p w:rsidR="00BB568C" w:rsidRPr="002F7591" w:rsidRDefault="00BB568C" w:rsidP="00230759">
            <w:pPr>
              <w:widowControl w:val="0"/>
              <w:autoSpaceDE w:val="0"/>
              <w:autoSpaceDN w:val="0"/>
              <w:spacing w:line="276" w:lineRule="auto"/>
              <w:rPr>
                <w:sz w:val="22"/>
                <w:szCs w:val="22"/>
                <w:lang w:eastAsia="en-US"/>
              </w:rPr>
            </w:pPr>
            <w:r w:rsidRPr="002F7591">
              <w:rPr>
                <w:sz w:val="22"/>
                <w:szCs w:val="22"/>
                <w:lang w:eastAsia="en-US"/>
              </w:rPr>
              <w:t>- покрытие из эко-плитки;</w:t>
            </w:r>
          </w:p>
          <w:p w:rsidR="00BB568C" w:rsidRPr="002F7591" w:rsidRDefault="00BB568C" w:rsidP="00230759">
            <w:pPr>
              <w:widowControl w:val="0"/>
              <w:autoSpaceDE w:val="0"/>
              <w:autoSpaceDN w:val="0"/>
              <w:spacing w:line="276" w:lineRule="auto"/>
              <w:rPr>
                <w:sz w:val="22"/>
                <w:szCs w:val="22"/>
                <w:lang w:eastAsia="en-US"/>
              </w:rPr>
            </w:pPr>
            <w:r w:rsidRPr="002F7591">
              <w:rPr>
                <w:sz w:val="22"/>
                <w:szCs w:val="22"/>
                <w:lang w:eastAsia="en-US"/>
              </w:rPr>
              <w:t>- посадка крупномеров;</w:t>
            </w:r>
          </w:p>
          <w:p w:rsidR="00BB568C" w:rsidRPr="002F7591" w:rsidRDefault="00BB568C" w:rsidP="00230759">
            <w:pPr>
              <w:widowControl w:val="0"/>
              <w:autoSpaceDE w:val="0"/>
              <w:autoSpaceDN w:val="0"/>
              <w:spacing w:line="276" w:lineRule="auto"/>
              <w:rPr>
                <w:sz w:val="22"/>
                <w:szCs w:val="22"/>
                <w:lang w:eastAsia="en-US"/>
              </w:rPr>
            </w:pPr>
            <w:r w:rsidRPr="002F7591">
              <w:rPr>
                <w:sz w:val="22"/>
                <w:szCs w:val="22"/>
                <w:lang w:eastAsia="en-US"/>
              </w:rPr>
              <w:t>- посадка кустарников;</w:t>
            </w:r>
          </w:p>
          <w:p w:rsidR="00BB568C" w:rsidRPr="002F7591" w:rsidRDefault="00BB568C" w:rsidP="00230759">
            <w:pPr>
              <w:widowControl w:val="0"/>
              <w:autoSpaceDE w:val="0"/>
              <w:autoSpaceDN w:val="0"/>
              <w:spacing w:line="276" w:lineRule="auto"/>
              <w:rPr>
                <w:sz w:val="22"/>
                <w:szCs w:val="22"/>
                <w:lang w:eastAsia="en-US"/>
              </w:rPr>
            </w:pPr>
            <w:r w:rsidRPr="002F7591">
              <w:rPr>
                <w:sz w:val="22"/>
                <w:szCs w:val="22"/>
                <w:lang w:eastAsia="en-US"/>
              </w:rPr>
              <w:t>Посадка живой изгороди:</w:t>
            </w:r>
          </w:p>
          <w:p w:rsidR="00BB568C" w:rsidRPr="002F7591" w:rsidRDefault="00BB568C" w:rsidP="00230759">
            <w:pPr>
              <w:widowControl w:val="0"/>
              <w:autoSpaceDE w:val="0"/>
              <w:autoSpaceDN w:val="0"/>
              <w:spacing w:line="276" w:lineRule="auto"/>
              <w:rPr>
                <w:sz w:val="22"/>
                <w:szCs w:val="22"/>
                <w:lang w:eastAsia="en-US"/>
              </w:rPr>
            </w:pPr>
            <w:proofErr w:type="gramStart"/>
            <w:r w:rsidRPr="002F7591">
              <w:rPr>
                <w:sz w:val="22"/>
                <w:szCs w:val="22"/>
                <w:lang w:eastAsia="en-US"/>
              </w:rPr>
              <w:t>Миксбордер (альпийская горка</w:t>
            </w:r>
            <w:proofErr w:type="gramEnd"/>
          </w:p>
          <w:p w:rsidR="00BB568C" w:rsidRPr="002F7591" w:rsidRDefault="00BB568C" w:rsidP="00230759">
            <w:pPr>
              <w:widowControl w:val="0"/>
              <w:autoSpaceDE w:val="0"/>
              <w:autoSpaceDN w:val="0"/>
              <w:spacing w:line="276" w:lineRule="auto"/>
              <w:rPr>
                <w:sz w:val="22"/>
                <w:szCs w:val="22"/>
                <w:lang w:eastAsia="en-US"/>
              </w:rPr>
            </w:pPr>
            <w:r w:rsidRPr="002F7591">
              <w:rPr>
                <w:sz w:val="22"/>
                <w:szCs w:val="22"/>
                <w:lang w:eastAsia="en-US"/>
              </w:rPr>
              <w:t>- можжевельник, сосна, чубушник, сирень, шиповник, роза кустовая);</w:t>
            </w:r>
          </w:p>
          <w:p w:rsidR="00BB568C" w:rsidRPr="002F7591" w:rsidRDefault="00BB568C" w:rsidP="00230759">
            <w:pPr>
              <w:widowControl w:val="0"/>
              <w:autoSpaceDE w:val="0"/>
              <w:autoSpaceDN w:val="0"/>
              <w:spacing w:line="276" w:lineRule="auto"/>
              <w:rPr>
                <w:sz w:val="22"/>
                <w:szCs w:val="22"/>
                <w:lang w:eastAsia="en-US"/>
              </w:rPr>
            </w:pPr>
            <w:r w:rsidRPr="002F7591">
              <w:rPr>
                <w:sz w:val="22"/>
                <w:szCs w:val="22"/>
                <w:lang w:eastAsia="en-US"/>
              </w:rPr>
              <w:t>- устройство газона рулонного;</w:t>
            </w:r>
          </w:p>
          <w:p w:rsidR="00BB568C" w:rsidRPr="002F7591" w:rsidRDefault="00BB568C" w:rsidP="00230759">
            <w:pPr>
              <w:widowControl w:val="0"/>
              <w:autoSpaceDE w:val="0"/>
              <w:autoSpaceDN w:val="0"/>
              <w:spacing w:line="276" w:lineRule="auto"/>
              <w:rPr>
                <w:sz w:val="22"/>
                <w:szCs w:val="22"/>
                <w:lang w:eastAsia="en-US"/>
              </w:rPr>
            </w:pPr>
            <w:r w:rsidRPr="002F7591">
              <w:rPr>
                <w:sz w:val="22"/>
                <w:szCs w:val="22"/>
                <w:lang w:eastAsia="en-US"/>
              </w:rPr>
              <w:t>Устройство систем освещения</w:t>
            </w:r>
          </w:p>
        </w:tc>
        <w:tc>
          <w:tcPr>
            <w:tcW w:w="1288" w:type="dxa"/>
            <w:tcBorders>
              <w:top w:val="single" w:sz="4" w:space="0" w:color="auto"/>
              <w:left w:val="single" w:sz="4" w:space="0" w:color="auto"/>
              <w:bottom w:val="single" w:sz="4" w:space="0" w:color="auto"/>
              <w:right w:val="single" w:sz="4" w:space="0" w:color="auto"/>
            </w:tcBorders>
            <w:vAlign w:val="center"/>
          </w:tcPr>
          <w:p w:rsidR="00BB568C" w:rsidRDefault="00BB568C" w:rsidP="001F68FB">
            <w:pPr>
              <w:widowControl w:val="0"/>
              <w:autoSpaceDE w:val="0"/>
              <w:autoSpaceDN w:val="0"/>
              <w:spacing w:line="276" w:lineRule="auto"/>
              <w:jc w:val="center"/>
              <w:rPr>
                <w:lang w:eastAsia="en-US"/>
              </w:rPr>
            </w:pPr>
            <w:r>
              <w:rPr>
                <w:lang w:eastAsia="en-US"/>
              </w:rPr>
              <w:t>3849</w:t>
            </w:r>
          </w:p>
        </w:tc>
        <w:tc>
          <w:tcPr>
            <w:tcW w:w="1247" w:type="dxa"/>
            <w:tcBorders>
              <w:top w:val="single" w:sz="4" w:space="0" w:color="auto"/>
              <w:left w:val="single" w:sz="4" w:space="0" w:color="auto"/>
              <w:bottom w:val="single" w:sz="4" w:space="0" w:color="auto"/>
              <w:right w:val="single" w:sz="4" w:space="0" w:color="auto"/>
            </w:tcBorders>
            <w:vAlign w:val="center"/>
          </w:tcPr>
          <w:p w:rsidR="00BB568C" w:rsidRPr="001F68FB" w:rsidRDefault="00BB568C" w:rsidP="001B5914">
            <w:pPr>
              <w:widowControl w:val="0"/>
              <w:autoSpaceDE w:val="0"/>
              <w:autoSpaceDN w:val="0"/>
              <w:spacing w:line="276" w:lineRule="auto"/>
              <w:jc w:val="center"/>
              <w:rPr>
                <w:lang w:eastAsia="en-US"/>
              </w:rPr>
            </w:pPr>
          </w:p>
        </w:tc>
        <w:tc>
          <w:tcPr>
            <w:tcW w:w="1361" w:type="dxa"/>
            <w:tcBorders>
              <w:top w:val="single" w:sz="4" w:space="0" w:color="auto"/>
              <w:left w:val="single" w:sz="4" w:space="0" w:color="auto"/>
              <w:bottom w:val="single" w:sz="4" w:space="0" w:color="auto"/>
              <w:right w:val="single" w:sz="4" w:space="0" w:color="auto"/>
            </w:tcBorders>
            <w:vAlign w:val="center"/>
          </w:tcPr>
          <w:p w:rsidR="00BB568C" w:rsidRPr="001F68FB" w:rsidRDefault="00BB568C" w:rsidP="001B5914">
            <w:pPr>
              <w:widowControl w:val="0"/>
              <w:autoSpaceDE w:val="0"/>
              <w:autoSpaceDN w:val="0"/>
              <w:spacing w:line="276" w:lineRule="auto"/>
              <w:jc w:val="center"/>
              <w:rPr>
                <w:lang w:eastAsia="en-US"/>
              </w:rPr>
            </w:pPr>
          </w:p>
        </w:tc>
        <w:tc>
          <w:tcPr>
            <w:tcW w:w="1361" w:type="dxa"/>
            <w:tcBorders>
              <w:top w:val="single" w:sz="4" w:space="0" w:color="auto"/>
              <w:left w:val="single" w:sz="4" w:space="0" w:color="auto"/>
              <w:bottom w:val="single" w:sz="4" w:space="0" w:color="auto"/>
              <w:right w:val="single" w:sz="4" w:space="0" w:color="auto"/>
            </w:tcBorders>
            <w:vAlign w:val="center"/>
          </w:tcPr>
          <w:p w:rsidR="00BB568C" w:rsidRPr="001F68FB" w:rsidRDefault="00BB568C" w:rsidP="001B5914">
            <w:pPr>
              <w:widowControl w:val="0"/>
              <w:autoSpaceDE w:val="0"/>
              <w:autoSpaceDN w:val="0"/>
              <w:spacing w:line="276" w:lineRule="auto"/>
              <w:jc w:val="center"/>
              <w:rPr>
                <w:lang w:eastAsia="en-US"/>
              </w:rPr>
            </w:pPr>
          </w:p>
        </w:tc>
        <w:tc>
          <w:tcPr>
            <w:tcW w:w="1971" w:type="dxa"/>
            <w:tcBorders>
              <w:top w:val="single" w:sz="4" w:space="0" w:color="auto"/>
              <w:left w:val="single" w:sz="4" w:space="0" w:color="auto"/>
              <w:bottom w:val="single" w:sz="4" w:space="0" w:color="auto"/>
              <w:right w:val="single" w:sz="4" w:space="0" w:color="auto"/>
            </w:tcBorders>
          </w:tcPr>
          <w:p w:rsidR="00BB568C" w:rsidRDefault="00BB568C" w:rsidP="00C32E12">
            <w:pPr>
              <w:widowControl w:val="0"/>
              <w:autoSpaceDE w:val="0"/>
              <w:autoSpaceDN w:val="0"/>
              <w:spacing w:line="276" w:lineRule="auto"/>
              <w:jc w:val="center"/>
              <w:rPr>
                <w:lang w:eastAsia="en-US"/>
              </w:rPr>
            </w:pPr>
          </w:p>
          <w:p w:rsidR="00BB568C" w:rsidRDefault="00BB568C" w:rsidP="00C32E12">
            <w:pPr>
              <w:widowControl w:val="0"/>
              <w:autoSpaceDE w:val="0"/>
              <w:autoSpaceDN w:val="0"/>
              <w:spacing w:line="276" w:lineRule="auto"/>
              <w:jc w:val="center"/>
              <w:rPr>
                <w:lang w:eastAsia="en-US"/>
              </w:rPr>
            </w:pPr>
          </w:p>
          <w:p w:rsidR="00BB568C" w:rsidRDefault="00BB568C" w:rsidP="00C32E12">
            <w:pPr>
              <w:widowControl w:val="0"/>
              <w:autoSpaceDE w:val="0"/>
              <w:autoSpaceDN w:val="0"/>
              <w:spacing w:line="276" w:lineRule="auto"/>
              <w:jc w:val="center"/>
              <w:rPr>
                <w:lang w:eastAsia="en-US"/>
              </w:rPr>
            </w:pPr>
          </w:p>
          <w:p w:rsidR="00BB568C" w:rsidRDefault="00BB568C" w:rsidP="00C32E12">
            <w:pPr>
              <w:widowControl w:val="0"/>
              <w:autoSpaceDE w:val="0"/>
              <w:autoSpaceDN w:val="0"/>
              <w:spacing w:line="276" w:lineRule="auto"/>
              <w:jc w:val="center"/>
              <w:rPr>
                <w:lang w:eastAsia="en-US"/>
              </w:rPr>
            </w:pPr>
          </w:p>
          <w:p w:rsidR="00BB568C" w:rsidRDefault="00BB568C" w:rsidP="00C32E12">
            <w:pPr>
              <w:widowControl w:val="0"/>
              <w:autoSpaceDE w:val="0"/>
              <w:autoSpaceDN w:val="0"/>
              <w:spacing w:line="276" w:lineRule="auto"/>
              <w:jc w:val="center"/>
              <w:rPr>
                <w:lang w:eastAsia="en-US"/>
              </w:rPr>
            </w:pPr>
          </w:p>
          <w:p w:rsidR="00BB568C" w:rsidRDefault="00BB568C" w:rsidP="00C32E12">
            <w:pPr>
              <w:widowControl w:val="0"/>
              <w:autoSpaceDE w:val="0"/>
              <w:autoSpaceDN w:val="0"/>
              <w:spacing w:line="276" w:lineRule="auto"/>
              <w:jc w:val="center"/>
              <w:rPr>
                <w:lang w:eastAsia="en-US"/>
              </w:rPr>
            </w:pPr>
          </w:p>
          <w:p w:rsidR="00BB568C" w:rsidRDefault="00BB568C" w:rsidP="00C32E12">
            <w:pPr>
              <w:widowControl w:val="0"/>
              <w:autoSpaceDE w:val="0"/>
              <w:autoSpaceDN w:val="0"/>
              <w:spacing w:line="276" w:lineRule="auto"/>
              <w:jc w:val="center"/>
              <w:rPr>
                <w:lang w:eastAsia="en-US"/>
              </w:rPr>
            </w:pPr>
          </w:p>
          <w:p w:rsidR="00BB568C" w:rsidRDefault="00BB568C" w:rsidP="00C32E12">
            <w:pPr>
              <w:widowControl w:val="0"/>
              <w:autoSpaceDE w:val="0"/>
              <w:autoSpaceDN w:val="0"/>
              <w:spacing w:line="276" w:lineRule="auto"/>
              <w:jc w:val="center"/>
              <w:rPr>
                <w:lang w:eastAsia="en-US"/>
              </w:rPr>
            </w:pPr>
          </w:p>
          <w:p w:rsidR="00BB568C" w:rsidRDefault="00BB568C" w:rsidP="00C32E12">
            <w:pPr>
              <w:widowControl w:val="0"/>
              <w:autoSpaceDE w:val="0"/>
              <w:autoSpaceDN w:val="0"/>
              <w:spacing w:line="276" w:lineRule="auto"/>
              <w:jc w:val="center"/>
              <w:rPr>
                <w:lang w:eastAsia="en-US"/>
              </w:rPr>
            </w:pPr>
            <w:r>
              <w:rPr>
                <w:lang w:eastAsia="en-US"/>
              </w:rPr>
              <w:t>0</w:t>
            </w:r>
          </w:p>
        </w:tc>
      </w:tr>
      <w:tr w:rsidR="00BB568C" w:rsidRPr="001F68FB" w:rsidTr="001D369D">
        <w:tc>
          <w:tcPr>
            <w:tcW w:w="510" w:type="dxa"/>
            <w:tcBorders>
              <w:top w:val="single" w:sz="4" w:space="0" w:color="auto"/>
              <w:left w:val="single" w:sz="4" w:space="0" w:color="auto"/>
              <w:bottom w:val="single" w:sz="4" w:space="0" w:color="auto"/>
              <w:right w:val="single" w:sz="4" w:space="0" w:color="auto"/>
            </w:tcBorders>
            <w:vAlign w:val="center"/>
          </w:tcPr>
          <w:p w:rsidR="00BB568C" w:rsidRDefault="00BB568C" w:rsidP="001F68FB">
            <w:pPr>
              <w:widowControl w:val="0"/>
              <w:autoSpaceDE w:val="0"/>
              <w:autoSpaceDN w:val="0"/>
              <w:spacing w:line="276" w:lineRule="auto"/>
              <w:jc w:val="center"/>
              <w:rPr>
                <w:lang w:eastAsia="en-US"/>
              </w:rPr>
            </w:pPr>
            <w:r>
              <w:rPr>
                <w:lang w:eastAsia="en-US"/>
              </w:rPr>
              <w:t>4</w:t>
            </w:r>
          </w:p>
          <w:p w:rsidR="00BB568C" w:rsidRDefault="00BB568C" w:rsidP="001F68FB">
            <w:pPr>
              <w:widowControl w:val="0"/>
              <w:autoSpaceDE w:val="0"/>
              <w:autoSpaceDN w:val="0"/>
              <w:spacing w:line="276" w:lineRule="auto"/>
              <w:jc w:val="center"/>
              <w:rPr>
                <w:lang w:eastAsia="en-US"/>
              </w:rPr>
            </w:pPr>
          </w:p>
        </w:tc>
        <w:tc>
          <w:tcPr>
            <w:tcW w:w="1492" w:type="dxa"/>
            <w:tcBorders>
              <w:top w:val="single" w:sz="4" w:space="0" w:color="auto"/>
              <w:left w:val="single" w:sz="4" w:space="0" w:color="auto"/>
              <w:bottom w:val="single" w:sz="4" w:space="0" w:color="auto"/>
              <w:right w:val="single" w:sz="4" w:space="0" w:color="auto"/>
            </w:tcBorders>
            <w:vAlign w:val="center"/>
          </w:tcPr>
          <w:p w:rsidR="00BB568C" w:rsidRDefault="00BB568C" w:rsidP="001F68FB">
            <w:pPr>
              <w:widowControl w:val="0"/>
              <w:autoSpaceDE w:val="0"/>
              <w:autoSpaceDN w:val="0"/>
              <w:spacing w:line="276" w:lineRule="auto"/>
              <w:jc w:val="center"/>
              <w:rPr>
                <w:lang w:eastAsia="en-US"/>
              </w:rPr>
            </w:pPr>
            <w:r>
              <w:rPr>
                <w:lang w:eastAsia="en-US"/>
              </w:rPr>
              <w:t>Площадь со сценой</w:t>
            </w:r>
          </w:p>
          <w:p w:rsidR="00BB568C" w:rsidRDefault="00BB568C" w:rsidP="001F68FB">
            <w:pPr>
              <w:widowControl w:val="0"/>
              <w:autoSpaceDE w:val="0"/>
              <w:autoSpaceDN w:val="0"/>
              <w:spacing w:line="276" w:lineRule="auto"/>
              <w:jc w:val="center"/>
              <w:rPr>
                <w:lang w:eastAsia="en-US"/>
              </w:rPr>
            </w:pPr>
            <w:r>
              <w:rPr>
                <w:lang w:eastAsia="en-US"/>
              </w:rPr>
              <w:t xml:space="preserve"> ( возле  озера  </w:t>
            </w:r>
            <w:proofErr w:type="gramStart"/>
            <w:r>
              <w:rPr>
                <w:lang w:eastAsia="en-US"/>
              </w:rPr>
              <w:t>Сосновое</w:t>
            </w:r>
            <w:proofErr w:type="gramEnd"/>
            <w:r>
              <w:rPr>
                <w:lang w:eastAsia="en-US"/>
              </w:rPr>
              <w:t>)</w:t>
            </w:r>
          </w:p>
        </w:tc>
        <w:tc>
          <w:tcPr>
            <w:tcW w:w="4157" w:type="dxa"/>
            <w:tcBorders>
              <w:top w:val="single" w:sz="4" w:space="0" w:color="auto"/>
              <w:left w:val="single" w:sz="4" w:space="0" w:color="auto"/>
              <w:bottom w:val="single" w:sz="4" w:space="0" w:color="auto"/>
              <w:right w:val="single" w:sz="4" w:space="0" w:color="auto"/>
            </w:tcBorders>
          </w:tcPr>
          <w:p w:rsidR="00BB568C" w:rsidRPr="002F7591" w:rsidRDefault="00BB568C" w:rsidP="00230759">
            <w:pPr>
              <w:widowControl w:val="0"/>
              <w:autoSpaceDE w:val="0"/>
              <w:autoSpaceDN w:val="0"/>
              <w:spacing w:line="276" w:lineRule="auto"/>
              <w:rPr>
                <w:sz w:val="22"/>
                <w:szCs w:val="22"/>
                <w:lang w:eastAsia="en-US"/>
              </w:rPr>
            </w:pPr>
            <w:r w:rsidRPr="002F7591">
              <w:rPr>
                <w:sz w:val="22"/>
                <w:szCs w:val="22"/>
                <w:lang w:eastAsia="en-US"/>
              </w:rPr>
              <w:t>- укладка бетонной плитки;</w:t>
            </w:r>
          </w:p>
          <w:p w:rsidR="00BB568C" w:rsidRPr="002F7591" w:rsidRDefault="00BB568C" w:rsidP="00230759">
            <w:pPr>
              <w:widowControl w:val="0"/>
              <w:autoSpaceDE w:val="0"/>
              <w:autoSpaceDN w:val="0"/>
              <w:spacing w:line="276" w:lineRule="auto"/>
              <w:rPr>
                <w:sz w:val="22"/>
                <w:szCs w:val="22"/>
                <w:lang w:eastAsia="en-US"/>
              </w:rPr>
            </w:pPr>
            <w:r w:rsidRPr="002F7591">
              <w:rPr>
                <w:sz w:val="22"/>
                <w:szCs w:val="22"/>
                <w:lang w:eastAsia="en-US"/>
              </w:rPr>
              <w:t>- устройство резинового покрытия детской площадки;</w:t>
            </w:r>
          </w:p>
          <w:p w:rsidR="00BB568C" w:rsidRPr="002F7591" w:rsidRDefault="00BB568C" w:rsidP="00230759">
            <w:pPr>
              <w:widowControl w:val="0"/>
              <w:autoSpaceDE w:val="0"/>
              <w:autoSpaceDN w:val="0"/>
              <w:spacing w:line="276" w:lineRule="auto"/>
              <w:rPr>
                <w:sz w:val="22"/>
                <w:szCs w:val="22"/>
                <w:lang w:eastAsia="en-US"/>
              </w:rPr>
            </w:pPr>
            <w:r w:rsidRPr="002F7591">
              <w:rPr>
                <w:sz w:val="22"/>
                <w:szCs w:val="22"/>
                <w:lang w:eastAsia="en-US"/>
              </w:rPr>
              <w:t xml:space="preserve">- укладка покрытия </w:t>
            </w:r>
            <w:proofErr w:type="gramStart"/>
            <w:r w:rsidRPr="002F7591">
              <w:rPr>
                <w:sz w:val="22"/>
                <w:szCs w:val="22"/>
                <w:lang w:eastAsia="en-US"/>
              </w:rPr>
              <w:t>под</w:t>
            </w:r>
            <w:proofErr w:type="gramEnd"/>
          </w:p>
          <w:p w:rsidR="00BB568C" w:rsidRPr="002F7591" w:rsidRDefault="00BB568C" w:rsidP="00230759">
            <w:pPr>
              <w:widowControl w:val="0"/>
              <w:autoSpaceDE w:val="0"/>
              <w:autoSpaceDN w:val="0"/>
              <w:spacing w:line="276" w:lineRule="auto"/>
              <w:rPr>
                <w:sz w:val="22"/>
                <w:szCs w:val="22"/>
                <w:lang w:eastAsia="en-US"/>
              </w:rPr>
            </w:pPr>
            <w:r w:rsidRPr="002F7591">
              <w:rPr>
                <w:sz w:val="22"/>
                <w:szCs w:val="22"/>
                <w:lang w:eastAsia="en-US"/>
              </w:rPr>
              <w:t>аттракционами, в центральной зоне и в озеленении;</w:t>
            </w:r>
          </w:p>
          <w:p w:rsidR="00BB568C" w:rsidRPr="002F7591" w:rsidRDefault="00BB568C" w:rsidP="00230759">
            <w:pPr>
              <w:widowControl w:val="0"/>
              <w:autoSpaceDE w:val="0"/>
              <w:autoSpaceDN w:val="0"/>
              <w:spacing w:line="276" w:lineRule="auto"/>
              <w:rPr>
                <w:sz w:val="22"/>
                <w:szCs w:val="22"/>
                <w:lang w:eastAsia="en-US"/>
              </w:rPr>
            </w:pPr>
            <w:r w:rsidRPr="002F7591">
              <w:rPr>
                <w:sz w:val="22"/>
                <w:szCs w:val="22"/>
                <w:lang w:eastAsia="en-US"/>
              </w:rPr>
              <w:t>- устройство покрытия из гранитного щебня;</w:t>
            </w:r>
          </w:p>
          <w:p w:rsidR="00BB568C" w:rsidRPr="002F7591" w:rsidRDefault="00BB568C" w:rsidP="00230759">
            <w:pPr>
              <w:widowControl w:val="0"/>
              <w:autoSpaceDE w:val="0"/>
              <w:autoSpaceDN w:val="0"/>
              <w:spacing w:line="276" w:lineRule="auto"/>
              <w:rPr>
                <w:sz w:val="22"/>
                <w:szCs w:val="22"/>
                <w:lang w:eastAsia="en-US"/>
              </w:rPr>
            </w:pPr>
            <w:r w:rsidRPr="002F7591">
              <w:rPr>
                <w:sz w:val="22"/>
                <w:szCs w:val="22"/>
                <w:lang w:eastAsia="en-US"/>
              </w:rPr>
              <w:t>- устройство покрытия из асфальтобетона под велодорожку;</w:t>
            </w:r>
          </w:p>
          <w:p w:rsidR="00BB568C" w:rsidRPr="002F7591" w:rsidRDefault="00BB568C" w:rsidP="00230759">
            <w:pPr>
              <w:widowControl w:val="0"/>
              <w:autoSpaceDE w:val="0"/>
              <w:autoSpaceDN w:val="0"/>
              <w:spacing w:line="276" w:lineRule="auto"/>
              <w:rPr>
                <w:sz w:val="22"/>
                <w:szCs w:val="22"/>
                <w:lang w:eastAsia="en-US"/>
              </w:rPr>
            </w:pPr>
            <w:r w:rsidRPr="002F7591">
              <w:rPr>
                <w:sz w:val="22"/>
                <w:szCs w:val="22"/>
                <w:lang w:eastAsia="en-US"/>
              </w:rPr>
              <w:t>- покрытие из эко-плитки;</w:t>
            </w:r>
          </w:p>
          <w:p w:rsidR="00BB568C" w:rsidRPr="002F7591" w:rsidRDefault="00BB568C" w:rsidP="00230759">
            <w:pPr>
              <w:widowControl w:val="0"/>
              <w:autoSpaceDE w:val="0"/>
              <w:autoSpaceDN w:val="0"/>
              <w:spacing w:line="276" w:lineRule="auto"/>
              <w:rPr>
                <w:sz w:val="22"/>
                <w:szCs w:val="22"/>
                <w:lang w:eastAsia="en-US"/>
              </w:rPr>
            </w:pPr>
            <w:r w:rsidRPr="002F7591">
              <w:rPr>
                <w:sz w:val="22"/>
                <w:szCs w:val="22"/>
                <w:lang w:eastAsia="en-US"/>
              </w:rPr>
              <w:lastRenderedPageBreak/>
              <w:t>- посадка крупномеров;</w:t>
            </w:r>
          </w:p>
          <w:p w:rsidR="00BB568C" w:rsidRPr="002F7591" w:rsidRDefault="00BB568C" w:rsidP="00230759">
            <w:pPr>
              <w:widowControl w:val="0"/>
              <w:autoSpaceDE w:val="0"/>
              <w:autoSpaceDN w:val="0"/>
              <w:spacing w:line="276" w:lineRule="auto"/>
              <w:rPr>
                <w:sz w:val="22"/>
                <w:szCs w:val="22"/>
                <w:lang w:eastAsia="en-US"/>
              </w:rPr>
            </w:pPr>
            <w:r w:rsidRPr="002F7591">
              <w:rPr>
                <w:sz w:val="22"/>
                <w:szCs w:val="22"/>
                <w:lang w:eastAsia="en-US"/>
              </w:rPr>
              <w:t>- посадка кустарников;</w:t>
            </w:r>
          </w:p>
          <w:p w:rsidR="00BB568C" w:rsidRPr="002F7591" w:rsidRDefault="00BB568C" w:rsidP="00230759">
            <w:pPr>
              <w:widowControl w:val="0"/>
              <w:autoSpaceDE w:val="0"/>
              <w:autoSpaceDN w:val="0"/>
              <w:spacing w:line="276" w:lineRule="auto"/>
              <w:rPr>
                <w:sz w:val="22"/>
                <w:szCs w:val="22"/>
                <w:lang w:eastAsia="en-US"/>
              </w:rPr>
            </w:pPr>
            <w:r w:rsidRPr="002F7591">
              <w:rPr>
                <w:sz w:val="22"/>
                <w:szCs w:val="22"/>
                <w:lang w:eastAsia="en-US"/>
              </w:rPr>
              <w:t>Посадка живой изгороди:</w:t>
            </w:r>
          </w:p>
          <w:p w:rsidR="00BB568C" w:rsidRPr="002F7591" w:rsidRDefault="00BB568C" w:rsidP="00230759">
            <w:pPr>
              <w:widowControl w:val="0"/>
              <w:autoSpaceDE w:val="0"/>
              <w:autoSpaceDN w:val="0"/>
              <w:spacing w:line="276" w:lineRule="auto"/>
              <w:rPr>
                <w:sz w:val="22"/>
                <w:szCs w:val="22"/>
                <w:lang w:eastAsia="en-US"/>
              </w:rPr>
            </w:pPr>
            <w:proofErr w:type="gramStart"/>
            <w:r w:rsidRPr="002F7591">
              <w:rPr>
                <w:sz w:val="22"/>
                <w:szCs w:val="22"/>
                <w:lang w:eastAsia="en-US"/>
              </w:rPr>
              <w:t>Миксбордер (альпийская горка</w:t>
            </w:r>
            <w:proofErr w:type="gramEnd"/>
          </w:p>
          <w:p w:rsidR="00BB568C" w:rsidRPr="002F7591" w:rsidRDefault="00BB568C" w:rsidP="00230759">
            <w:pPr>
              <w:widowControl w:val="0"/>
              <w:autoSpaceDE w:val="0"/>
              <w:autoSpaceDN w:val="0"/>
              <w:spacing w:line="276" w:lineRule="auto"/>
              <w:rPr>
                <w:sz w:val="22"/>
                <w:szCs w:val="22"/>
                <w:lang w:eastAsia="en-US"/>
              </w:rPr>
            </w:pPr>
            <w:r w:rsidRPr="002F7591">
              <w:rPr>
                <w:sz w:val="22"/>
                <w:szCs w:val="22"/>
                <w:lang w:eastAsia="en-US"/>
              </w:rPr>
              <w:t>- можжевельник, сосна, чубушник, сирень, шиповник, роза кустовая);</w:t>
            </w:r>
          </w:p>
          <w:p w:rsidR="00BB568C" w:rsidRPr="002F7591" w:rsidRDefault="00BB568C" w:rsidP="00230759">
            <w:pPr>
              <w:widowControl w:val="0"/>
              <w:autoSpaceDE w:val="0"/>
              <w:autoSpaceDN w:val="0"/>
              <w:spacing w:line="276" w:lineRule="auto"/>
              <w:rPr>
                <w:sz w:val="22"/>
                <w:szCs w:val="22"/>
                <w:lang w:eastAsia="en-US"/>
              </w:rPr>
            </w:pPr>
            <w:r w:rsidRPr="002F7591">
              <w:rPr>
                <w:sz w:val="22"/>
                <w:szCs w:val="22"/>
                <w:lang w:eastAsia="en-US"/>
              </w:rPr>
              <w:t>- устройство газона рулонного;</w:t>
            </w:r>
          </w:p>
          <w:p w:rsidR="00BB568C" w:rsidRDefault="00BB568C" w:rsidP="00230759">
            <w:pPr>
              <w:widowControl w:val="0"/>
              <w:autoSpaceDE w:val="0"/>
              <w:autoSpaceDN w:val="0"/>
              <w:spacing w:line="276" w:lineRule="auto"/>
              <w:rPr>
                <w:sz w:val="22"/>
                <w:szCs w:val="22"/>
                <w:lang w:eastAsia="en-US"/>
              </w:rPr>
            </w:pPr>
            <w:r w:rsidRPr="002F7591">
              <w:rPr>
                <w:sz w:val="22"/>
                <w:szCs w:val="22"/>
                <w:lang w:eastAsia="en-US"/>
              </w:rPr>
              <w:t>Устройство систем освещения</w:t>
            </w:r>
          </w:p>
          <w:p w:rsidR="00BB568C" w:rsidRPr="002F7591" w:rsidRDefault="00BB568C" w:rsidP="00230759">
            <w:pPr>
              <w:widowControl w:val="0"/>
              <w:autoSpaceDE w:val="0"/>
              <w:autoSpaceDN w:val="0"/>
              <w:spacing w:line="276" w:lineRule="auto"/>
              <w:rPr>
                <w:sz w:val="22"/>
                <w:szCs w:val="22"/>
                <w:lang w:eastAsia="en-US"/>
              </w:rPr>
            </w:pPr>
          </w:p>
        </w:tc>
        <w:tc>
          <w:tcPr>
            <w:tcW w:w="1288" w:type="dxa"/>
            <w:tcBorders>
              <w:top w:val="single" w:sz="4" w:space="0" w:color="auto"/>
              <w:left w:val="single" w:sz="4" w:space="0" w:color="auto"/>
              <w:bottom w:val="single" w:sz="4" w:space="0" w:color="auto"/>
              <w:right w:val="single" w:sz="4" w:space="0" w:color="auto"/>
            </w:tcBorders>
            <w:vAlign w:val="center"/>
          </w:tcPr>
          <w:p w:rsidR="00BB568C" w:rsidRDefault="00BB568C" w:rsidP="001F68FB">
            <w:pPr>
              <w:widowControl w:val="0"/>
              <w:autoSpaceDE w:val="0"/>
              <w:autoSpaceDN w:val="0"/>
              <w:spacing w:line="276" w:lineRule="auto"/>
              <w:jc w:val="center"/>
              <w:rPr>
                <w:lang w:eastAsia="en-US"/>
              </w:rPr>
            </w:pPr>
            <w:r>
              <w:rPr>
                <w:lang w:eastAsia="en-US"/>
              </w:rPr>
              <w:lastRenderedPageBreak/>
              <w:t>1000</w:t>
            </w:r>
          </w:p>
        </w:tc>
        <w:tc>
          <w:tcPr>
            <w:tcW w:w="1247" w:type="dxa"/>
            <w:tcBorders>
              <w:top w:val="single" w:sz="4" w:space="0" w:color="auto"/>
              <w:left w:val="single" w:sz="4" w:space="0" w:color="auto"/>
              <w:bottom w:val="single" w:sz="4" w:space="0" w:color="auto"/>
              <w:right w:val="single" w:sz="4" w:space="0" w:color="auto"/>
            </w:tcBorders>
            <w:vAlign w:val="center"/>
          </w:tcPr>
          <w:p w:rsidR="00BB568C" w:rsidRPr="001F68FB" w:rsidRDefault="00BB568C" w:rsidP="001B5914">
            <w:pPr>
              <w:widowControl w:val="0"/>
              <w:autoSpaceDE w:val="0"/>
              <w:autoSpaceDN w:val="0"/>
              <w:spacing w:line="276" w:lineRule="auto"/>
              <w:jc w:val="center"/>
              <w:rPr>
                <w:lang w:eastAsia="en-US"/>
              </w:rPr>
            </w:pPr>
          </w:p>
        </w:tc>
        <w:tc>
          <w:tcPr>
            <w:tcW w:w="1361" w:type="dxa"/>
            <w:tcBorders>
              <w:top w:val="single" w:sz="4" w:space="0" w:color="auto"/>
              <w:left w:val="single" w:sz="4" w:space="0" w:color="auto"/>
              <w:bottom w:val="single" w:sz="4" w:space="0" w:color="auto"/>
              <w:right w:val="single" w:sz="4" w:space="0" w:color="auto"/>
            </w:tcBorders>
            <w:vAlign w:val="center"/>
          </w:tcPr>
          <w:p w:rsidR="00BB568C" w:rsidRPr="001F68FB" w:rsidRDefault="00BB568C" w:rsidP="001B5914">
            <w:pPr>
              <w:widowControl w:val="0"/>
              <w:autoSpaceDE w:val="0"/>
              <w:autoSpaceDN w:val="0"/>
              <w:spacing w:line="276" w:lineRule="auto"/>
              <w:jc w:val="center"/>
              <w:rPr>
                <w:lang w:eastAsia="en-US"/>
              </w:rPr>
            </w:pPr>
          </w:p>
        </w:tc>
        <w:tc>
          <w:tcPr>
            <w:tcW w:w="1361" w:type="dxa"/>
            <w:tcBorders>
              <w:top w:val="single" w:sz="4" w:space="0" w:color="auto"/>
              <w:left w:val="single" w:sz="4" w:space="0" w:color="auto"/>
              <w:bottom w:val="single" w:sz="4" w:space="0" w:color="auto"/>
              <w:right w:val="single" w:sz="4" w:space="0" w:color="auto"/>
            </w:tcBorders>
            <w:vAlign w:val="center"/>
          </w:tcPr>
          <w:p w:rsidR="00BB568C" w:rsidRPr="001F68FB" w:rsidRDefault="00BB568C" w:rsidP="001B5914">
            <w:pPr>
              <w:widowControl w:val="0"/>
              <w:autoSpaceDE w:val="0"/>
              <w:autoSpaceDN w:val="0"/>
              <w:spacing w:line="276" w:lineRule="auto"/>
              <w:jc w:val="center"/>
              <w:rPr>
                <w:lang w:eastAsia="en-US"/>
              </w:rPr>
            </w:pPr>
          </w:p>
        </w:tc>
        <w:tc>
          <w:tcPr>
            <w:tcW w:w="1971" w:type="dxa"/>
            <w:tcBorders>
              <w:top w:val="single" w:sz="4" w:space="0" w:color="auto"/>
              <w:left w:val="single" w:sz="4" w:space="0" w:color="auto"/>
              <w:bottom w:val="single" w:sz="4" w:space="0" w:color="auto"/>
              <w:right w:val="single" w:sz="4" w:space="0" w:color="auto"/>
            </w:tcBorders>
          </w:tcPr>
          <w:p w:rsidR="00BB568C" w:rsidRDefault="00BB568C" w:rsidP="00C32E12">
            <w:pPr>
              <w:widowControl w:val="0"/>
              <w:autoSpaceDE w:val="0"/>
              <w:autoSpaceDN w:val="0"/>
              <w:spacing w:line="276" w:lineRule="auto"/>
              <w:jc w:val="center"/>
              <w:rPr>
                <w:lang w:eastAsia="en-US"/>
              </w:rPr>
            </w:pPr>
          </w:p>
          <w:p w:rsidR="00BB568C" w:rsidRDefault="00BB568C" w:rsidP="00C32E12">
            <w:pPr>
              <w:widowControl w:val="0"/>
              <w:autoSpaceDE w:val="0"/>
              <w:autoSpaceDN w:val="0"/>
              <w:spacing w:line="276" w:lineRule="auto"/>
              <w:jc w:val="center"/>
              <w:rPr>
                <w:lang w:eastAsia="en-US"/>
              </w:rPr>
            </w:pPr>
          </w:p>
          <w:p w:rsidR="00BB568C" w:rsidRDefault="00BB568C" w:rsidP="00C32E12">
            <w:pPr>
              <w:widowControl w:val="0"/>
              <w:autoSpaceDE w:val="0"/>
              <w:autoSpaceDN w:val="0"/>
              <w:spacing w:line="276" w:lineRule="auto"/>
              <w:jc w:val="center"/>
              <w:rPr>
                <w:lang w:eastAsia="en-US"/>
              </w:rPr>
            </w:pPr>
          </w:p>
          <w:p w:rsidR="00BB568C" w:rsidRDefault="00BB568C" w:rsidP="00C32E12">
            <w:pPr>
              <w:widowControl w:val="0"/>
              <w:autoSpaceDE w:val="0"/>
              <w:autoSpaceDN w:val="0"/>
              <w:spacing w:line="276" w:lineRule="auto"/>
              <w:jc w:val="center"/>
              <w:rPr>
                <w:lang w:eastAsia="en-US"/>
              </w:rPr>
            </w:pPr>
          </w:p>
          <w:p w:rsidR="00BB568C" w:rsidRDefault="00BB568C" w:rsidP="00C32E12">
            <w:pPr>
              <w:widowControl w:val="0"/>
              <w:autoSpaceDE w:val="0"/>
              <w:autoSpaceDN w:val="0"/>
              <w:spacing w:line="276" w:lineRule="auto"/>
              <w:jc w:val="center"/>
              <w:rPr>
                <w:lang w:eastAsia="en-US"/>
              </w:rPr>
            </w:pPr>
          </w:p>
          <w:p w:rsidR="00BB568C" w:rsidRDefault="00BB568C" w:rsidP="00C32E12">
            <w:pPr>
              <w:widowControl w:val="0"/>
              <w:autoSpaceDE w:val="0"/>
              <w:autoSpaceDN w:val="0"/>
              <w:spacing w:line="276" w:lineRule="auto"/>
              <w:jc w:val="center"/>
              <w:rPr>
                <w:lang w:eastAsia="en-US"/>
              </w:rPr>
            </w:pPr>
            <w:r>
              <w:rPr>
                <w:lang w:eastAsia="en-US"/>
              </w:rPr>
              <w:t>0</w:t>
            </w:r>
          </w:p>
        </w:tc>
      </w:tr>
      <w:tr w:rsidR="00BB568C" w:rsidRPr="001F68FB" w:rsidTr="001D369D">
        <w:tc>
          <w:tcPr>
            <w:tcW w:w="510" w:type="dxa"/>
            <w:tcBorders>
              <w:top w:val="single" w:sz="4" w:space="0" w:color="auto"/>
              <w:left w:val="single" w:sz="4" w:space="0" w:color="auto"/>
              <w:bottom w:val="single" w:sz="4" w:space="0" w:color="auto"/>
              <w:right w:val="single" w:sz="4" w:space="0" w:color="auto"/>
            </w:tcBorders>
            <w:vAlign w:val="center"/>
          </w:tcPr>
          <w:p w:rsidR="00BB568C" w:rsidRDefault="00BB568C" w:rsidP="001F68FB">
            <w:pPr>
              <w:widowControl w:val="0"/>
              <w:autoSpaceDE w:val="0"/>
              <w:autoSpaceDN w:val="0"/>
              <w:spacing w:line="276" w:lineRule="auto"/>
              <w:jc w:val="center"/>
              <w:rPr>
                <w:lang w:eastAsia="en-US"/>
              </w:rPr>
            </w:pPr>
            <w:r>
              <w:rPr>
                <w:lang w:eastAsia="en-US"/>
              </w:rPr>
              <w:lastRenderedPageBreak/>
              <w:t>5</w:t>
            </w:r>
          </w:p>
        </w:tc>
        <w:tc>
          <w:tcPr>
            <w:tcW w:w="1492" w:type="dxa"/>
            <w:tcBorders>
              <w:top w:val="single" w:sz="4" w:space="0" w:color="auto"/>
              <w:left w:val="single" w:sz="4" w:space="0" w:color="auto"/>
              <w:bottom w:val="single" w:sz="4" w:space="0" w:color="auto"/>
              <w:right w:val="single" w:sz="4" w:space="0" w:color="auto"/>
            </w:tcBorders>
            <w:vAlign w:val="center"/>
          </w:tcPr>
          <w:p w:rsidR="00BB568C" w:rsidRDefault="00BB568C" w:rsidP="001F68FB">
            <w:pPr>
              <w:widowControl w:val="0"/>
              <w:autoSpaceDE w:val="0"/>
              <w:autoSpaceDN w:val="0"/>
              <w:spacing w:line="276" w:lineRule="auto"/>
              <w:jc w:val="center"/>
              <w:rPr>
                <w:lang w:eastAsia="en-US"/>
              </w:rPr>
            </w:pPr>
            <w:r>
              <w:rPr>
                <w:lang w:eastAsia="en-US"/>
              </w:rPr>
              <w:t>Площадь по улице Школьной</w:t>
            </w:r>
          </w:p>
        </w:tc>
        <w:tc>
          <w:tcPr>
            <w:tcW w:w="4157" w:type="dxa"/>
            <w:tcBorders>
              <w:top w:val="single" w:sz="4" w:space="0" w:color="auto"/>
              <w:left w:val="single" w:sz="4" w:space="0" w:color="auto"/>
              <w:bottom w:val="single" w:sz="4" w:space="0" w:color="auto"/>
              <w:right w:val="single" w:sz="4" w:space="0" w:color="auto"/>
            </w:tcBorders>
          </w:tcPr>
          <w:p w:rsidR="00BB568C" w:rsidRPr="002F7591" w:rsidRDefault="00BB568C" w:rsidP="00230759">
            <w:pPr>
              <w:widowControl w:val="0"/>
              <w:autoSpaceDE w:val="0"/>
              <w:autoSpaceDN w:val="0"/>
              <w:spacing w:line="276" w:lineRule="auto"/>
              <w:rPr>
                <w:sz w:val="22"/>
                <w:szCs w:val="22"/>
                <w:lang w:eastAsia="en-US"/>
              </w:rPr>
            </w:pPr>
            <w:r w:rsidRPr="002F7591">
              <w:rPr>
                <w:sz w:val="22"/>
                <w:szCs w:val="22"/>
                <w:lang w:eastAsia="en-US"/>
              </w:rPr>
              <w:t>- укладка бетонной плитки;</w:t>
            </w:r>
          </w:p>
          <w:p w:rsidR="00BB568C" w:rsidRPr="002F7591" w:rsidRDefault="00BB568C" w:rsidP="00230759">
            <w:pPr>
              <w:widowControl w:val="0"/>
              <w:autoSpaceDE w:val="0"/>
              <w:autoSpaceDN w:val="0"/>
              <w:spacing w:line="276" w:lineRule="auto"/>
              <w:rPr>
                <w:sz w:val="22"/>
                <w:szCs w:val="22"/>
                <w:lang w:eastAsia="en-US"/>
              </w:rPr>
            </w:pPr>
            <w:r w:rsidRPr="002F7591">
              <w:rPr>
                <w:sz w:val="22"/>
                <w:szCs w:val="22"/>
                <w:lang w:eastAsia="en-US"/>
              </w:rPr>
              <w:t>- устройство резинового покрытия детской площадки;</w:t>
            </w:r>
          </w:p>
          <w:p w:rsidR="00BB568C" w:rsidRPr="002F7591" w:rsidRDefault="00BB568C" w:rsidP="00230759">
            <w:pPr>
              <w:widowControl w:val="0"/>
              <w:autoSpaceDE w:val="0"/>
              <w:autoSpaceDN w:val="0"/>
              <w:spacing w:line="276" w:lineRule="auto"/>
              <w:rPr>
                <w:sz w:val="22"/>
                <w:szCs w:val="22"/>
                <w:lang w:eastAsia="en-US"/>
              </w:rPr>
            </w:pPr>
            <w:r w:rsidRPr="002F7591">
              <w:rPr>
                <w:sz w:val="22"/>
                <w:szCs w:val="22"/>
                <w:lang w:eastAsia="en-US"/>
              </w:rPr>
              <w:t xml:space="preserve">- укладка покрытия </w:t>
            </w:r>
            <w:proofErr w:type="gramStart"/>
            <w:r w:rsidRPr="002F7591">
              <w:rPr>
                <w:sz w:val="22"/>
                <w:szCs w:val="22"/>
                <w:lang w:eastAsia="en-US"/>
              </w:rPr>
              <w:t>под</w:t>
            </w:r>
            <w:proofErr w:type="gramEnd"/>
          </w:p>
          <w:p w:rsidR="00BB568C" w:rsidRPr="002F7591" w:rsidRDefault="00BB568C" w:rsidP="00230759">
            <w:pPr>
              <w:widowControl w:val="0"/>
              <w:autoSpaceDE w:val="0"/>
              <w:autoSpaceDN w:val="0"/>
              <w:spacing w:line="276" w:lineRule="auto"/>
              <w:rPr>
                <w:sz w:val="22"/>
                <w:szCs w:val="22"/>
                <w:lang w:eastAsia="en-US"/>
              </w:rPr>
            </w:pPr>
            <w:r w:rsidRPr="002F7591">
              <w:rPr>
                <w:sz w:val="22"/>
                <w:szCs w:val="22"/>
                <w:lang w:eastAsia="en-US"/>
              </w:rPr>
              <w:t>аттракционами, в центральной зоне и в озеленении;</w:t>
            </w:r>
          </w:p>
          <w:p w:rsidR="00BB568C" w:rsidRPr="002F7591" w:rsidRDefault="00BB568C" w:rsidP="00230759">
            <w:pPr>
              <w:widowControl w:val="0"/>
              <w:autoSpaceDE w:val="0"/>
              <w:autoSpaceDN w:val="0"/>
              <w:spacing w:line="276" w:lineRule="auto"/>
              <w:rPr>
                <w:sz w:val="22"/>
                <w:szCs w:val="22"/>
                <w:lang w:eastAsia="en-US"/>
              </w:rPr>
            </w:pPr>
            <w:r w:rsidRPr="002F7591">
              <w:rPr>
                <w:sz w:val="22"/>
                <w:szCs w:val="22"/>
                <w:lang w:eastAsia="en-US"/>
              </w:rPr>
              <w:t>- устройство покрытия из гранитного щебня;</w:t>
            </w:r>
          </w:p>
          <w:p w:rsidR="00BB568C" w:rsidRPr="002F7591" w:rsidRDefault="00BB568C" w:rsidP="00230759">
            <w:pPr>
              <w:widowControl w:val="0"/>
              <w:autoSpaceDE w:val="0"/>
              <w:autoSpaceDN w:val="0"/>
              <w:spacing w:line="276" w:lineRule="auto"/>
              <w:rPr>
                <w:sz w:val="22"/>
                <w:szCs w:val="22"/>
                <w:lang w:eastAsia="en-US"/>
              </w:rPr>
            </w:pPr>
            <w:r w:rsidRPr="002F7591">
              <w:rPr>
                <w:sz w:val="22"/>
                <w:szCs w:val="22"/>
                <w:lang w:eastAsia="en-US"/>
              </w:rPr>
              <w:t>- устройство покрытия из асфальтобетона под велодорожку;</w:t>
            </w:r>
          </w:p>
          <w:p w:rsidR="00BB568C" w:rsidRPr="002F7591" w:rsidRDefault="00BB568C" w:rsidP="00230759">
            <w:pPr>
              <w:widowControl w:val="0"/>
              <w:autoSpaceDE w:val="0"/>
              <w:autoSpaceDN w:val="0"/>
              <w:spacing w:line="276" w:lineRule="auto"/>
              <w:rPr>
                <w:sz w:val="22"/>
                <w:szCs w:val="22"/>
                <w:lang w:eastAsia="en-US"/>
              </w:rPr>
            </w:pPr>
            <w:r w:rsidRPr="002F7591">
              <w:rPr>
                <w:sz w:val="22"/>
                <w:szCs w:val="22"/>
                <w:lang w:eastAsia="en-US"/>
              </w:rPr>
              <w:t>- покрытие из эко-плитки;</w:t>
            </w:r>
          </w:p>
          <w:p w:rsidR="00BB568C" w:rsidRPr="002F7591" w:rsidRDefault="00BB568C" w:rsidP="00230759">
            <w:pPr>
              <w:widowControl w:val="0"/>
              <w:autoSpaceDE w:val="0"/>
              <w:autoSpaceDN w:val="0"/>
              <w:spacing w:line="276" w:lineRule="auto"/>
              <w:rPr>
                <w:sz w:val="22"/>
                <w:szCs w:val="22"/>
                <w:lang w:eastAsia="en-US"/>
              </w:rPr>
            </w:pPr>
            <w:r w:rsidRPr="002F7591">
              <w:rPr>
                <w:sz w:val="22"/>
                <w:szCs w:val="22"/>
                <w:lang w:eastAsia="en-US"/>
              </w:rPr>
              <w:t>- посадка крупномеров;</w:t>
            </w:r>
          </w:p>
          <w:p w:rsidR="00BB568C" w:rsidRPr="002F7591" w:rsidRDefault="00BB568C" w:rsidP="00230759">
            <w:pPr>
              <w:widowControl w:val="0"/>
              <w:autoSpaceDE w:val="0"/>
              <w:autoSpaceDN w:val="0"/>
              <w:spacing w:line="276" w:lineRule="auto"/>
              <w:rPr>
                <w:sz w:val="22"/>
                <w:szCs w:val="22"/>
                <w:lang w:eastAsia="en-US"/>
              </w:rPr>
            </w:pPr>
            <w:r w:rsidRPr="002F7591">
              <w:rPr>
                <w:sz w:val="22"/>
                <w:szCs w:val="22"/>
                <w:lang w:eastAsia="en-US"/>
              </w:rPr>
              <w:t>- посадка кустарников;</w:t>
            </w:r>
          </w:p>
          <w:p w:rsidR="00BB568C" w:rsidRPr="002F7591" w:rsidRDefault="00BB568C" w:rsidP="00230759">
            <w:pPr>
              <w:widowControl w:val="0"/>
              <w:autoSpaceDE w:val="0"/>
              <w:autoSpaceDN w:val="0"/>
              <w:spacing w:line="276" w:lineRule="auto"/>
              <w:rPr>
                <w:sz w:val="22"/>
                <w:szCs w:val="22"/>
                <w:lang w:eastAsia="en-US"/>
              </w:rPr>
            </w:pPr>
            <w:r w:rsidRPr="002F7591">
              <w:rPr>
                <w:sz w:val="22"/>
                <w:szCs w:val="22"/>
                <w:lang w:eastAsia="en-US"/>
              </w:rPr>
              <w:t>Посадка живой изгороди:</w:t>
            </w:r>
          </w:p>
          <w:p w:rsidR="00BB568C" w:rsidRPr="002F7591" w:rsidRDefault="00BB568C" w:rsidP="00230759">
            <w:pPr>
              <w:widowControl w:val="0"/>
              <w:autoSpaceDE w:val="0"/>
              <w:autoSpaceDN w:val="0"/>
              <w:spacing w:line="276" w:lineRule="auto"/>
              <w:rPr>
                <w:sz w:val="22"/>
                <w:szCs w:val="22"/>
                <w:lang w:eastAsia="en-US"/>
              </w:rPr>
            </w:pPr>
            <w:proofErr w:type="gramStart"/>
            <w:r w:rsidRPr="002F7591">
              <w:rPr>
                <w:sz w:val="22"/>
                <w:szCs w:val="22"/>
                <w:lang w:eastAsia="en-US"/>
              </w:rPr>
              <w:t>Миксбордер (альпийская горка</w:t>
            </w:r>
            <w:proofErr w:type="gramEnd"/>
          </w:p>
          <w:p w:rsidR="00BB568C" w:rsidRPr="002F7591" w:rsidRDefault="00BB568C" w:rsidP="00230759">
            <w:pPr>
              <w:widowControl w:val="0"/>
              <w:autoSpaceDE w:val="0"/>
              <w:autoSpaceDN w:val="0"/>
              <w:spacing w:line="276" w:lineRule="auto"/>
              <w:rPr>
                <w:sz w:val="22"/>
                <w:szCs w:val="22"/>
                <w:lang w:eastAsia="en-US"/>
              </w:rPr>
            </w:pPr>
            <w:r w:rsidRPr="002F7591">
              <w:rPr>
                <w:sz w:val="22"/>
                <w:szCs w:val="22"/>
                <w:lang w:eastAsia="en-US"/>
              </w:rPr>
              <w:t>- можжевельник, сосна, чубушник, сирень, шиповник, роза кустовая);</w:t>
            </w:r>
          </w:p>
          <w:p w:rsidR="00BB568C" w:rsidRPr="002F7591" w:rsidRDefault="00BB568C" w:rsidP="00230759">
            <w:pPr>
              <w:widowControl w:val="0"/>
              <w:autoSpaceDE w:val="0"/>
              <w:autoSpaceDN w:val="0"/>
              <w:spacing w:line="276" w:lineRule="auto"/>
              <w:rPr>
                <w:sz w:val="22"/>
                <w:szCs w:val="22"/>
                <w:lang w:eastAsia="en-US"/>
              </w:rPr>
            </w:pPr>
            <w:r w:rsidRPr="002F7591">
              <w:rPr>
                <w:sz w:val="22"/>
                <w:szCs w:val="22"/>
                <w:lang w:eastAsia="en-US"/>
              </w:rPr>
              <w:t>- устройство газона рулонного;</w:t>
            </w:r>
          </w:p>
          <w:p w:rsidR="00BB568C" w:rsidRDefault="00BB568C" w:rsidP="00230759">
            <w:pPr>
              <w:widowControl w:val="0"/>
              <w:autoSpaceDE w:val="0"/>
              <w:autoSpaceDN w:val="0"/>
              <w:spacing w:line="276" w:lineRule="auto"/>
              <w:rPr>
                <w:sz w:val="22"/>
                <w:szCs w:val="22"/>
                <w:lang w:eastAsia="en-US"/>
              </w:rPr>
            </w:pPr>
            <w:r w:rsidRPr="002F7591">
              <w:rPr>
                <w:sz w:val="22"/>
                <w:szCs w:val="22"/>
                <w:lang w:eastAsia="en-US"/>
              </w:rPr>
              <w:t>Устройство систем освещения</w:t>
            </w:r>
          </w:p>
          <w:p w:rsidR="00BB568C" w:rsidRPr="002F7591" w:rsidRDefault="00BB568C" w:rsidP="00230759">
            <w:pPr>
              <w:widowControl w:val="0"/>
              <w:autoSpaceDE w:val="0"/>
              <w:autoSpaceDN w:val="0"/>
              <w:spacing w:line="276" w:lineRule="auto"/>
              <w:rPr>
                <w:sz w:val="22"/>
                <w:szCs w:val="22"/>
                <w:lang w:eastAsia="en-US"/>
              </w:rPr>
            </w:pPr>
          </w:p>
        </w:tc>
        <w:tc>
          <w:tcPr>
            <w:tcW w:w="1288" w:type="dxa"/>
            <w:tcBorders>
              <w:top w:val="single" w:sz="4" w:space="0" w:color="auto"/>
              <w:left w:val="single" w:sz="4" w:space="0" w:color="auto"/>
              <w:bottom w:val="single" w:sz="4" w:space="0" w:color="auto"/>
              <w:right w:val="single" w:sz="4" w:space="0" w:color="auto"/>
            </w:tcBorders>
            <w:vAlign w:val="center"/>
          </w:tcPr>
          <w:p w:rsidR="00BB568C" w:rsidRDefault="00BB568C" w:rsidP="001F68FB">
            <w:pPr>
              <w:widowControl w:val="0"/>
              <w:autoSpaceDE w:val="0"/>
              <w:autoSpaceDN w:val="0"/>
              <w:spacing w:line="276" w:lineRule="auto"/>
              <w:jc w:val="center"/>
              <w:rPr>
                <w:lang w:eastAsia="en-US"/>
              </w:rPr>
            </w:pPr>
            <w:r>
              <w:rPr>
                <w:lang w:eastAsia="en-US"/>
              </w:rPr>
              <w:t>6166</w:t>
            </w:r>
          </w:p>
        </w:tc>
        <w:tc>
          <w:tcPr>
            <w:tcW w:w="1247" w:type="dxa"/>
            <w:tcBorders>
              <w:top w:val="single" w:sz="4" w:space="0" w:color="auto"/>
              <w:left w:val="single" w:sz="4" w:space="0" w:color="auto"/>
              <w:bottom w:val="single" w:sz="4" w:space="0" w:color="auto"/>
              <w:right w:val="single" w:sz="4" w:space="0" w:color="auto"/>
            </w:tcBorders>
            <w:vAlign w:val="center"/>
          </w:tcPr>
          <w:p w:rsidR="00BB568C" w:rsidRPr="001F68FB" w:rsidRDefault="00BB568C" w:rsidP="001B5914">
            <w:pPr>
              <w:widowControl w:val="0"/>
              <w:autoSpaceDE w:val="0"/>
              <w:autoSpaceDN w:val="0"/>
              <w:spacing w:line="276" w:lineRule="auto"/>
              <w:jc w:val="center"/>
              <w:rPr>
                <w:lang w:eastAsia="en-US"/>
              </w:rPr>
            </w:pPr>
          </w:p>
        </w:tc>
        <w:tc>
          <w:tcPr>
            <w:tcW w:w="1361" w:type="dxa"/>
            <w:tcBorders>
              <w:top w:val="single" w:sz="4" w:space="0" w:color="auto"/>
              <w:left w:val="single" w:sz="4" w:space="0" w:color="auto"/>
              <w:bottom w:val="single" w:sz="4" w:space="0" w:color="auto"/>
              <w:right w:val="single" w:sz="4" w:space="0" w:color="auto"/>
            </w:tcBorders>
            <w:vAlign w:val="center"/>
          </w:tcPr>
          <w:p w:rsidR="00BB568C" w:rsidRPr="001F68FB" w:rsidRDefault="00BB568C" w:rsidP="001B5914">
            <w:pPr>
              <w:widowControl w:val="0"/>
              <w:autoSpaceDE w:val="0"/>
              <w:autoSpaceDN w:val="0"/>
              <w:spacing w:line="276" w:lineRule="auto"/>
              <w:jc w:val="center"/>
              <w:rPr>
                <w:lang w:eastAsia="en-US"/>
              </w:rPr>
            </w:pPr>
          </w:p>
        </w:tc>
        <w:tc>
          <w:tcPr>
            <w:tcW w:w="1361" w:type="dxa"/>
            <w:tcBorders>
              <w:top w:val="single" w:sz="4" w:space="0" w:color="auto"/>
              <w:left w:val="single" w:sz="4" w:space="0" w:color="auto"/>
              <w:bottom w:val="single" w:sz="4" w:space="0" w:color="auto"/>
              <w:right w:val="single" w:sz="4" w:space="0" w:color="auto"/>
            </w:tcBorders>
            <w:vAlign w:val="center"/>
          </w:tcPr>
          <w:p w:rsidR="00BB568C" w:rsidRPr="001F68FB" w:rsidRDefault="00BB568C" w:rsidP="001B5914">
            <w:pPr>
              <w:widowControl w:val="0"/>
              <w:autoSpaceDE w:val="0"/>
              <w:autoSpaceDN w:val="0"/>
              <w:spacing w:line="276" w:lineRule="auto"/>
              <w:jc w:val="center"/>
              <w:rPr>
                <w:lang w:eastAsia="en-US"/>
              </w:rPr>
            </w:pPr>
          </w:p>
        </w:tc>
        <w:tc>
          <w:tcPr>
            <w:tcW w:w="1971" w:type="dxa"/>
            <w:tcBorders>
              <w:top w:val="single" w:sz="4" w:space="0" w:color="auto"/>
              <w:left w:val="single" w:sz="4" w:space="0" w:color="auto"/>
              <w:bottom w:val="single" w:sz="4" w:space="0" w:color="auto"/>
              <w:right w:val="single" w:sz="4" w:space="0" w:color="auto"/>
            </w:tcBorders>
          </w:tcPr>
          <w:p w:rsidR="00BB568C" w:rsidRDefault="00BB568C" w:rsidP="00C32E12">
            <w:pPr>
              <w:widowControl w:val="0"/>
              <w:autoSpaceDE w:val="0"/>
              <w:autoSpaceDN w:val="0"/>
              <w:spacing w:line="276" w:lineRule="auto"/>
              <w:jc w:val="center"/>
              <w:rPr>
                <w:lang w:eastAsia="en-US"/>
              </w:rPr>
            </w:pPr>
          </w:p>
          <w:p w:rsidR="00BB568C" w:rsidRDefault="00BB568C" w:rsidP="00C32E12">
            <w:pPr>
              <w:widowControl w:val="0"/>
              <w:autoSpaceDE w:val="0"/>
              <w:autoSpaceDN w:val="0"/>
              <w:spacing w:line="276" w:lineRule="auto"/>
              <w:jc w:val="center"/>
              <w:rPr>
                <w:lang w:eastAsia="en-US"/>
              </w:rPr>
            </w:pPr>
          </w:p>
          <w:p w:rsidR="00BB568C" w:rsidRDefault="00BB568C" w:rsidP="00C32E12">
            <w:pPr>
              <w:widowControl w:val="0"/>
              <w:autoSpaceDE w:val="0"/>
              <w:autoSpaceDN w:val="0"/>
              <w:spacing w:line="276" w:lineRule="auto"/>
              <w:jc w:val="center"/>
              <w:rPr>
                <w:lang w:eastAsia="en-US"/>
              </w:rPr>
            </w:pPr>
          </w:p>
          <w:p w:rsidR="00BB568C" w:rsidRDefault="00BB568C" w:rsidP="00C32E12">
            <w:pPr>
              <w:widowControl w:val="0"/>
              <w:autoSpaceDE w:val="0"/>
              <w:autoSpaceDN w:val="0"/>
              <w:spacing w:line="276" w:lineRule="auto"/>
              <w:jc w:val="center"/>
              <w:rPr>
                <w:lang w:eastAsia="en-US"/>
              </w:rPr>
            </w:pPr>
          </w:p>
          <w:p w:rsidR="00BB568C" w:rsidRDefault="00BB568C" w:rsidP="00C32E12">
            <w:pPr>
              <w:widowControl w:val="0"/>
              <w:autoSpaceDE w:val="0"/>
              <w:autoSpaceDN w:val="0"/>
              <w:spacing w:line="276" w:lineRule="auto"/>
              <w:jc w:val="center"/>
              <w:rPr>
                <w:lang w:eastAsia="en-US"/>
              </w:rPr>
            </w:pPr>
          </w:p>
          <w:p w:rsidR="00BB568C" w:rsidRDefault="00BB568C" w:rsidP="00C32E12">
            <w:pPr>
              <w:widowControl w:val="0"/>
              <w:autoSpaceDE w:val="0"/>
              <w:autoSpaceDN w:val="0"/>
              <w:spacing w:line="276" w:lineRule="auto"/>
              <w:jc w:val="center"/>
              <w:rPr>
                <w:lang w:eastAsia="en-US"/>
              </w:rPr>
            </w:pPr>
          </w:p>
          <w:p w:rsidR="00BB568C" w:rsidRDefault="00BB568C" w:rsidP="00C32E12">
            <w:pPr>
              <w:widowControl w:val="0"/>
              <w:autoSpaceDE w:val="0"/>
              <w:autoSpaceDN w:val="0"/>
              <w:spacing w:line="276" w:lineRule="auto"/>
              <w:jc w:val="center"/>
              <w:rPr>
                <w:lang w:eastAsia="en-US"/>
              </w:rPr>
            </w:pPr>
          </w:p>
          <w:p w:rsidR="00BB568C" w:rsidRDefault="00BB568C" w:rsidP="00C32E12">
            <w:pPr>
              <w:widowControl w:val="0"/>
              <w:autoSpaceDE w:val="0"/>
              <w:autoSpaceDN w:val="0"/>
              <w:spacing w:line="276" w:lineRule="auto"/>
              <w:jc w:val="center"/>
              <w:rPr>
                <w:lang w:eastAsia="en-US"/>
              </w:rPr>
            </w:pPr>
          </w:p>
          <w:p w:rsidR="00BB568C" w:rsidRDefault="00BB568C" w:rsidP="00C32E12">
            <w:pPr>
              <w:widowControl w:val="0"/>
              <w:autoSpaceDE w:val="0"/>
              <w:autoSpaceDN w:val="0"/>
              <w:spacing w:line="276" w:lineRule="auto"/>
              <w:jc w:val="center"/>
              <w:rPr>
                <w:lang w:eastAsia="en-US"/>
              </w:rPr>
            </w:pPr>
          </w:p>
          <w:p w:rsidR="00BB568C" w:rsidRDefault="00BB568C" w:rsidP="00C32E12">
            <w:pPr>
              <w:widowControl w:val="0"/>
              <w:autoSpaceDE w:val="0"/>
              <w:autoSpaceDN w:val="0"/>
              <w:spacing w:line="276" w:lineRule="auto"/>
              <w:jc w:val="center"/>
              <w:rPr>
                <w:lang w:eastAsia="en-US"/>
              </w:rPr>
            </w:pPr>
            <w:r>
              <w:rPr>
                <w:lang w:eastAsia="en-US"/>
              </w:rPr>
              <w:t>0</w:t>
            </w:r>
          </w:p>
        </w:tc>
      </w:tr>
      <w:tr w:rsidR="007B587A" w:rsidRPr="001F68FB" w:rsidTr="001D369D">
        <w:tc>
          <w:tcPr>
            <w:tcW w:w="510" w:type="dxa"/>
            <w:tcBorders>
              <w:top w:val="single" w:sz="4" w:space="0" w:color="auto"/>
              <w:left w:val="single" w:sz="4" w:space="0" w:color="auto"/>
              <w:bottom w:val="single" w:sz="4" w:space="0" w:color="auto"/>
              <w:right w:val="single" w:sz="4" w:space="0" w:color="auto"/>
            </w:tcBorders>
            <w:vAlign w:val="center"/>
          </w:tcPr>
          <w:p w:rsidR="007B587A" w:rsidRPr="001F68FB" w:rsidRDefault="007B587A" w:rsidP="001F68FB">
            <w:pPr>
              <w:widowControl w:val="0"/>
              <w:autoSpaceDE w:val="0"/>
              <w:autoSpaceDN w:val="0"/>
              <w:spacing w:line="276" w:lineRule="auto"/>
              <w:jc w:val="center"/>
              <w:rPr>
                <w:lang w:eastAsia="en-US"/>
              </w:rPr>
            </w:pPr>
            <w:r>
              <w:rPr>
                <w:lang w:eastAsia="en-US"/>
              </w:rPr>
              <w:lastRenderedPageBreak/>
              <w:t>6</w:t>
            </w:r>
          </w:p>
        </w:tc>
        <w:tc>
          <w:tcPr>
            <w:tcW w:w="1492" w:type="dxa"/>
            <w:tcBorders>
              <w:top w:val="single" w:sz="4" w:space="0" w:color="auto"/>
              <w:left w:val="single" w:sz="4" w:space="0" w:color="auto"/>
              <w:bottom w:val="single" w:sz="4" w:space="0" w:color="auto"/>
              <w:right w:val="single" w:sz="4" w:space="0" w:color="auto"/>
            </w:tcBorders>
            <w:vAlign w:val="center"/>
          </w:tcPr>
          <w:p w:rsidR="007B587A" w:rsidRDefault="007B587A" w:rsidP="001F68FB">
            <w:pPr>
              <w:widowControl w:val="0"/>
              <w:autoSpaceDE w:val="0"/>
              <w:autoSpaceDN w:val="0"/>
              <w:spacing w:line="276" w:lineRule="auto"/>
              <w:jc w:val="center"/>
              <w:rPr>
                <w:lang w:eastAsia="en-US"/>
              </w:rPr>
            </w:pPr>
            <w:r>
              <w:rPr>
                <w:lang w:eastAsia="en-US"/>
              </w:rPr>
              <w:t xml:space="preserve">Парк  по ул. </w:t>
            </w:r>
            <w:proofErr w:type="gramStart"/>
            <w:r>
              <w:rPr>
                <w:lang w:eastAsia="en-US"/>
              </w:rPr>
              <w:t>Юбилейной</w:t>
            </w:r>
            <w:proofErr w:type="gramEnd"/>
          </w:p>
        </w:tc>
        <w:tc>
          <w:tcPr>
            <w:tcW w:w="4157" w:type="dxa"/>
            <w:tcBorders>
              <w:top w:val="single" w:sz="4" w:space="0" w:color="auto"/>
              <w:left w:val="single" w:sz="4" w:space="0" w:color="auto"/>
              <w:bottom w:val="single" w:sz="4" w:space="0" w:color="auto"/>
              <w:right w:val="single" w:sz="4" w:space="0" w:color="auto"/>
            </w:tcBorders>
          </w:tcPr>
          <w:p w:rsidR="007B587A" w:rsidRDefault="007B587A" w:rsidP="00230759">
            <w:pPr>
              <w:widowControl w:val="0"/>
              <w:autoSpaceDE w:val="0"/>
              <w:autoSpaceDN w:val="0"/>
              <w:spacing w:line="276" w:lineRule="auto"/>
              <w:rPr>
                <w:lang w:eastAsia="en-US"/>
              </w:rPr>
            </w:pPr>
            <w:r w:rsidRPr="001F68FB">
              <w:rPr>
                <w:lang w:eastAsia="en-US"/>
              </w:rPr>
              <w:t>- укладка бетонной плитки;</w:t>
            </w:r>
          </w:p>
          <w:p w:rsidR="007B587A" w:rsidRPr="001F68FB" w:rsidRDefault="007B587A" w:rsidP="00230759">
            <w:pPr>
              <w:widowControl w:val="0"/>
              <w:autoSpaceDE w:val="0"/>
              <w:autoSpaceDN w:val="0"/>
              <w:spacing w:line="276" w:lineRule="auto"/>
              <w:rPr>
                <w:lang w:eastAsia="en-US"/>
              </w:rPr>
            </w:pPr>
            <w:r w:rsidRPr="001F68FB">
              <w:rPr>
                <w:lang w:eastAsia="en-US"/>
              </w:rPr>
              <w:t>- устройство резинового покрытия детской площадки;</w:t>
            </w:r>
          </w:p>
          <w:p w:rsidR="007B587A" w:rsidRPr="001F68FB" w:rsidRDefault="007B587A" w:rsidP="00230759">
            <w:pPr>
              <w:widowControl w:val="0"/>
              <w:autoSpaceDE w:val="0"/>
              <w:autoSpaceDN w:val="0"/>
              <w:spacing w:line="276" w:lineRule="auto"/>
              <w:rPr>
                <w:lang w:eastAsia="en-US"/>
              </w:rPr>
            </w:pPr>
            <w:r w:rsidRPr="001F68FB">
              <w:rPr>
                <w:lang w:eastAsia="en-US"/>
              </w:rPr>
              <w:t xml:space="preserve">- укладка покрытия </w:t>
            </w:r>
            <w:proofErr w:type="gramStart"/>
            <w:r w:rsidRPr="001F68FB">
              <w:rPr>
                <w:lang w:eastAsia="en-US"/>
              </w:rPr>
              <w:t>под</w:t>
            </w:r>
            <w:proofErr w:type="gramEnd"/>
          </w:p>
          <w:p w:rsidR="007B587A" w:rsidRPr="001F68FB" w:rsidRDefault="007B587A" w:rsidP="00230759">
            <w:pPr>
              <w:widowControl w:val="0"/>
              <w:autoSpaceDE w:val="0"/>
              <w:autoSpaceDN w:val="0"/>
              <w:spacing w:line="276" w:lineRule="auto"/>
              <w:rPr>
                <w:lang w:eastAsia="en-US"/>
              </w:rPr>
            </w:pPr>
            <w:r w:rsidRPr="001F68FB">
              <w:rPr>
                <w:lang w:eastAsia="en-US"/>
              </w:rPr>
              <w:t>аттракционами, в центральной зоне и в озеленении;</w:t>
            </w:r>
          </w:p>
          <w:p w:rsidR="007B587A" w:rsidRPr="001F68FB" w:rsidRDefault="007B587A" w:rsidP="00230759">
            <w:pPr>
              <w:widowControl w:val="0"/>
              <w:autoSpaceDE w:val="0"/>
              <w:autoSpaceDN w:val="0"/>
              <w:spacing w:line="276" w:lineRule="auto"/>
              <w:rPr>
                <w:lang w:eastAsia="en-US"/>
              </w:rPr>
            </w:pPr>
            <w:r w:rsidRPr="001F68FB">
              <w:rPr>
                <w:lang w:eastAsia="en-US"/>
              </w:rPr>
              <w:t>- устройство покрытия из гранитного щебня;</w:t>
            </w:r>
          </w:p>
          <w:p w:rsidR="007B587A" w:rsidRPr="001F68FB" w:rsidRDefault="007B587A" w:rsidP="00230759">
            <w:pPr>
              <w:widowControl w:val="0"/>
              <w:autoSpaceDE w:val="0"/>
              <w:autoSpaceDN w:val="0"/>
              <w:spacing w:line="276" w:lineRule="auto"/>
              <w:rPr>
                <w:lang w:eastAsia="en-US"/>
              </w:rPr>
            </w:pPr>
            <w:r w:rsidRPr="001F68FB">
              <w:rPr>
                <w:lang w:eastAsia="en-US"/>
              </w:rPr>
              <w:t>- устройство покрытия из асфальтобетона под велодорожку;</w:t>
            </w:r>
          </w:p>
          <w:p w:rsidR="007B587A" w:rsidRPr="001F68FB" w:rsidRDefault="007B587A" w:rsidP="00230759">
            <w:pPr>
              <w:widowControl w:val="0"/>
              <w:autoSpaceDE w:val="0"/>
              <w:autoSpaceDN w:val="0"/>
              <w:spacing w:line="276" w:lineRule="auto"/>
              <w:rPr>
                <w:lang w:eastAsia="en-US"/>
              </w:rPr>
            </w:pPr>
            <w:r w:rsidRPr="001F68FB">
              <w:rPr>
                <w:lang w:eastAsia="en-US"/>
              </w:rPr>
              <w:t>- покрытие из эко-плитки;</w:t>
            </w:r>
          </w:p>
          <w:p w:rsidR="007B587A" w:rsidRPr="001F68FB" w:rsidRDefault="007B587A" w:rsidP="00230759">
            <w:pPr>
              <w:widowControl w:val="0"/>
              <w:autoSpaceDE w:val="0"/>
              <w:autoSpaceDN w:val="0"/>
              <w:spacing w:line="276" w:lineRule="auto"/>
              <w:rPr>
                <w:lang w:eastAsia="en-US"/>
              </w:rPr>
            </w:pPr>
            <w:r w:rsidRPr="001F68FB">
              <w:rPr>
                <w:lang w:eastAsia="en-US"/>
              </w:rPr>
              <w:t>- посадка крупномеров;</w:t>
            </w:r>
          </w:p>
          <w:p w:rsidR="007B587A" w:rsidRPr="001F68FB" w:rsidRDefault="007B587A" w:rsidP="00230759">
            <w:pPr>
              <w:widowControl w:val="0"/>
              <w:autoSpaceDE w:val="0"/>
              <w:autoSpaceDN w:val="0"/>
              <w:spacing w:line="276" w:lineRule="auto"/>
              <w:rPr>
                <w:lang w:eastAsia="en-US"/>
              </w:rPr>
            </w:pPr>
            <w:r w:rsidRPr="001F68FB">
              <w:rPr>
                <w:lang w:eastAsia="en-US"/>
              </w:rPr>
              <w:t>- посадка кустарников;</w:t>
            </w:r>
          </w:p>
          <w:p w:rsidR="007B587A" w:rsidRPr="001F68FB" w:rsidRDefault="007B587A" w:rsidP="00230759">
            <w:pPr>
              <w:widowControl w:val="0"/>
              <w:autoSpaceDE w:val="0"/>
              <w:autoSpaceDN w:val="0"/>
              <w:spacing w:line="276" w:lineRule="auto"/>
              <w:rPr>
                <w:lang w:eastAsia="en-US"/>
              </w:rPr>
            </w:pPr>
            <w:r w:rsidRPr="001F68FB">
              <w:rPr>
                <w:lang w:eastAsia="en-US"/>
              </w:rPr>
              <w:t>Посадка живой изгороди:</w:t>
            </w:r>
          </w:p>
          <w:p w:rsidR="007B587A" w:rsidRPr="001F68FB" w:rsidRDefault="007B587A" w:rsidP="00230759">
            <w:pPr>
              <w:widowControl w:val="0"/>
              <w:autoSpaceDE w:val="0"/>
              <w:autoSpaceDN w:val="0"/>
              <w:spacing w:line="276" w:lineRule="auto"/>
              <w:rPr>
                <w:lang w:eastAsia="en-US"/>
              </w:rPr>
            </w:pPr>
            <w:proofErr w:type="gramStart"/>
            <w:r w:rsidRPr="001F68FB">
              <w:rPr>
                <w:lang w:eastAsia="en-US"/>
              </w:rPr>
              <w:t>Миксбордер (альпийская горка</w:t>
            </w:r>
            <w:proofErr w:type="gramEnd"/>
          </w:p>
          <w:p w:rsidR="007B587A" w:rsidRPr="001F68FB" w:rsidRDefault="007B587A" w:rsidP="00230759">
            <w:pPr>
              <w:widowControl w:val="0"/>
              <w:autoSpaceDE w:val="0"/>
              <w:autoSpaceDN w:val="0"/>
              <w:spacing w:line="276" w:lineRule="auto"/>
              <w:rPr>
                <w:lang w:eastAsia="en-US"/>
              </w:rPr>
            </w:pPr>
            <w:r w:rsidRPr="001F68FB">
              <w:rPr>
                <w:lang w:eastAsia="en-US"/>
              </w:rPr>
              <w:t>- можжевельник, сосна, чубушник, сирень, шиповник, роза кустовая);</w:t>
            </w:r>
          </w:p>
          <w:p w:rsidR="007B587A" w:rsidRPr="001F68FB" w:rsidRDefault="007B587A" w:rsidP="00230759">
            <w:pPr>
              <w:widowControl w:val="0"/>
              <w:autoSpaceDE w:val="0"/>
              <w:autoSpaceDN w:val="0"/>
              <w:spacing w:line="276" w:lineRule="auto"/>
              <w:rPr>
                <w:lang w:eastAsia="en-US"/>
              </w:rPr>
            </w:pPr>
            <w:r w:rsidRPr="001F68FB">
              <w:rPr>
                <w:lang w:eastAsia="en-US"/>
              </w:rPr>
              <w:t>- устройство газона рулонного;</w:t>
            </w:r>
          </w:p>
          <w:p w:rsidR="007B587A" w:rsidRPr="001F68FB" w:rsidRDefault="007B587A" w:rsidP="00230759">
            <w:pPr>
              <w:widowControl w:val="0"/>
              <w:autoSpaceDE w:val="0"/>
              <w:autoSpaceDN w:val="0"/>
              <w:spacing w:line="276" w:lineRule="auto"/>
              <w:rPr>
                <w:lang w:eastAsia="en-US"/>
              </w:rPr>
            </w:pPr>
            <w:r w:rsidRPr="001F68FB">
              <w:rPr>
                <w:lang w:eastAsia="en-US"/>
              </w:rPr>
              <w:t>Устройство систем освещения</w:t>
            </w:r>
          </w:p>
        </w:tc>
        <w:tc>
          <w:tcPr>
            <w:tcW w:w="1288" w:type="dxa"/>
            <w:tcBorders>
              <w:top w:val="single" w:sz="4" w:space="0" w:color="auto"/>
              <w:left w:val="single" w:sz="4" w:space="0" w:color="auto"/>
              <w:bottom w:val="single" w:sz="4" w:space="0" w:color="auto"/>
              <w:right w:val="single" w:sz="4" w:space="0" w:color="auto"/>
            </w:tcBorders>
            <w:vAlign w:val="center"/>
          </w:tcPr>
          <w:p w:rsidR="007B587A" w:rsidRDefault="007B587A" w:rsidP="001F68FB">
            <w:pPr>
              <w:widowControl w:val="0"/>
              <w:autoSpaceDE w:val="0"/>
              <w:autoSpaceDN w:val="0"/>
              <w:spacing w:line="276" w:lineRule="auto"/>
              <w:jc w:val="center"/>
              <w:rPr>
                <w:lang w:eastAsia="en-US"/>
              </w:rPr>
            </w:pPr>
            <w:r>
              <w:rPr>
                <w:lang w:eastAsia="en-US"/>
              </w:rPr>
              <w:t>20085</w:t>
            </w:r>
          </w:p>
        </w:tc>
        <w:tc>
          <w:tcPr>
            <w:tcW w:w="1247" w:type="dxa"/>
            <w:tcBorders>
              <w:top w:val="single" w:sz="4" w:space="0" w:color="auto"/>
              <w:left w:val="single" w:sz="4" w:space="0" w:color="auto"/>
              <w:bottom w:val="single" w:sz="4" w:space="0" w:color="auto"/>
              <w:right w:val="single" w:sz="4" w:space="0" w:color="auto"/>
            </w:tcBorders>
            <w:vAlign w:val="center"/>
          </w:tcPr>
          <w:p w:rsidR="007B587A" w:rsidRPr="001F68FB" w:rsidRDefault="007B587A" w:rsidP="007A2950">
            <w:pPr>
              <w:widowControl w:val="0"/>
              <w:autoSpaceDE w:val="0"/>
              <w:autoSpaceDN w:val="0"/>
              <w:spacing w:line="276" w:lineRule="auto"/>
              <w:jc w:val="center"/>
              <w:rPr>
                <w:lang w:eastAsia="en-US"/>
              </w:rPr>
            </w:pPr>
          </w:p>
        </w:tc>
        <w:tc>
          <w:tcPr>
            <w:tcW w:w="1361" w:type="dxa"/>
            <w:tcBorders>
              <w:top w:val="single" w:sz="4" w:space="0" w:color="auto"/>
              <w:left w:val="single" w:sz="4" w:space="0" w:color="auto"/>
              <w:bottom w:val="single" w:sz="4" w:space="0" w:color="auto"/>
              <w:right w:val="single" w:sz="4" w:space="0" w:color="auto"/>
            </w:tcBorders>
            <w:vAlign w:val="center"/>
          </w:tcPr>
          <w:p w:rsidR="007B587A" w:rsidRPr="001F68FB" w:rsidRDefault="007B587A" w:rsidP="007A2950">
            <w:pPr>
              <w:widowControl w:val="0"/>
              <w:autoSpaceDE w:val="0"/>
              <w:autoSpaceDN w:val="0"/>
              <w:spacing w:line="276" w:lineRule="auto"/>
              <w:jc w:val="center"/>
              <w:rPr>
                <w:lang w:eastAsia="en-US"/>
              </w:rPr>
            </w:pPr>
          </w:p>
        </w:tc>
        <w:tc>
          <w:tcPr>
            <w:tcW w:w="1361" w:type="dxa"/>
            <w:tcBorders>
              <w:top w:val="single" w:sz="4" w:space="0" w:color="auto"/>
              <w:left w:val="single" w:sz="4" w:space="0" w:color="auto"/>
              <w:bottom w:val="single" w:sz="4" w:space="0" w:color="auto"/>
              <w:right w:val="single" w:sz="4" w:space="0" w:color="auto"/>
            </w:tcBorders>
            <w:vAlign w:val="center"/>
          </w:tcPr>
          <w:p w:rsidR="007B587A" w:rsidRPr="001F68FB" w:rsidRDefault="007B587A" w:rsidP="007A2950">
            <w:pPr>
              <w:widowControl w:val="0"/>
              <w:autoSpaceDE w:val="0"/>
              <w:autoSpaceDN w:val="0"/>
              <w:spacing w:line="276" w:lineRule="auto"/>
              <w:jc w:val="center"/>
              <w:rPr>
                <w:lang w:eastAsia="en-US"/>
              </w:rPr>
            </w:pPr>
          </w:p>
        </w:tc>
        <w:tc>
          <w:tcPr>
            <w:tcW w:w="1971" w:type="dxa"/>
            <w:tcBorders>
              <w:top w:val="single" w:sz="4" w:space="0" w:color="auto"/>
              <w:left w:val="single" w:sz="4" w:space="0" w:color="auto"/>
              <w:bottom w:val="single" w:sz="4" w:space="0" w:color="auto"/>
              <w:right w:val="single" w:sz="4" w:space="0" w:color="auto"/>
            </w:tcBorders>
          </w:tcPr>
          <w:p w:rsidR="007B587A" w:rsidRDefault="007B587A" w:rsidP="00C32E12">
            <w:pPr>
              <w:widowControl w:val="0"/>
              <w:autoSpaceDE w:val="0"/>
              <w:autoSpaceDN w:val="0"/>
              <w:spacing w:line="276" w:lineRule="auto"/>
              <w:jc w:val="center"/>
              <w:rPr>
                <w:lang w:eastAsia="en-US"/>
              </w:rPr>
            </w:pPr>
          </w:p>
          <w:p w:rsidR="007B587A" w:rsidRDefault="007B587A" w:rsidP="00C32E12">
            <w:pPr>
              <w:widowControl w:val="0"/>
              <w:autoSpaceDE w:val="0"/>
              <w:autoSpaceDN w:val="0"/>
              <w:spacing w:line="276" w:lineRule="auto"/>
              <w:jc w:val="center"/>
              <w:rPr>
                <w:lang w:eastAsia="en-US"/>
              </w:rPr>
            </w:pPr>
          </w:p>
          <w:p w:rsidR="007B587A" w:rsidRDefault="007B587A" w:rsidP="00C32E12">
            <w:pPr>
              <w:widowControl w:val="0"/>
              <w:autoSpaceDE w:val="0"/>
              <w:autoSpaceDN w:val="0"/>
              <w:spacing w:line="276" w:lineRule="auto"/>
              <w:jc w:val="center"/>
              <w:rPr>
                <w:lang w:eastAsia="en-US"/>
              </w:rPr>
            </w:pPr>
          </w:p>
          <w:p w:rsidR="007B587A" w:rsidRDefault="007B587A" w:rsidP="00C32E12">
            <w:pPr>
              <w:widowControl w:val="0"/>
              <w:autoSpaceDE w:val="0"/>
              <w:autoSpaceDN w:val="0"/>
              <w:spacing w:line="276" w:lineRule="auto"/>
              <w:jc w:val="center"/>
              <w:rPr>
                <w:lang w:eastAsia="en-US"/>
              </w:rPr>
            </w:pPr>
          </w:p>
          <w:p w:rsidR="007B587A" w:rsidRDefault="007B587A" w:rsidP="00C32E12">
            <w:pPr>
              <w:widowControl w:val="0"/>
              <w:autoSpaceDE w:val="0"/>
              <w:autoSpaceDN w:val="0"/>
              <w:spacing w:line="276" w:lineRule="auto"/>
              <w:jc w:val="center"/>
              <w:rPr>
                <w:lang w:eastAsia="en-US"/>
              </w:rPr>
            </w:pPr>
          </w:p>
          <w:p w:rsidR="007B587A" w:rsidRDefault="007B587A" w:rsidP="00C32E12">
            <w:pPr>
              <w:widowControl w:val="0"/>
              <w:autoSpaceDE w:val="0"/>
              <w:autoSpaceDN w:val="0"/>
              <w:spacing w:line="276" w:lineRule="auto"/>
              <w:jc w:val="center"/>
              <w:rPr>
                <w:lang w:eastAsia="en-US"/>
              </w:rPr>
            </w:pPr>
          </w:p>
          <w:p w:rsidR="007B587A" w:rsidRDefault="007B587A" w:rsidP="00C32E12">
            <w:pPr>
              <w:widowControl w:val="0"/>
              <w:autoSpaceDE w:val="0"/>
              <w:autoSpaceDN w:val="0"/>
              <w:spacing w:line="276" w:lineRule="auto"/>
              <w:jc w:val="center"/>
              <w:rPr>
                <w:lang w:eastAsia="en-US"/>
              </w:rPr>
            </w:pPr>
          </w:p>
          <w:p w:rsidR="007B587A" w:rsidRDefault="007B587A" w:rsidP="00C32E12">
            <w:pPr>
              <w:widowControl w:val="0"/>
              <w:autoSpaceDE w:val="0"/>
              <w:autoSpaceDN w:val="0"/>
              <w:spacing w:line="276" w:lineRule="auto"/>
              <w:jc w:val="center"/>
              <w:rPr>
                <w:lang w:eastAsia="en-US"/>
              </w:rPr>
            </w:pPr>
          </w:p>
          <w:p w:rsidR="007B587A" w:rsidRDefault="007B587A" w:rsidP="00C32E12">
            <w:pPr>
              <w:widowControl w:val="0"/>
              <w:autoSpaceDE w:val="0"/>
              <w:autoSpaceDN w:val="0"/>
              <w:spacing w:line="276" w:lineRule="auto"/>
              <w:jc w:val="center"/>
              <w:rPr>
                <w:lang w:eastAsia="en-US"/>
              </w:rPr>
            </w:pPr>
          </w:p>
          <w:p w:rsidR="007B587A" w:rsidRDefault="007B587A" w:rsidP="00C32E12">
            <w:pPr>
              <w:widowControl w:val="0"/>
              <w:autoSpaceDE w:val="0"/>
              <w:autoSpaceDN w:val="0"/>
              <w:spacing w:line="276" w:lineRule="auto"/>
              <w:jc w:val="center"/>
              <w:rPr>
                <w:lang w:eastAsia="en-US"/>
              </w:rPr>
            </w:pPr>
            <w:r>
              <w:rPr>
                <w:lang w:eastAsia="en-US"/>
              </w:rPr>
              <w:t>0</w:t>
            </w:r>
          </w:p>
        </w:tc>
      </w:tr>
      <w:tr w:rsidR="003B23F8" w:rsidRPr="001F68FB" w:rsidTr="001D369D">
        <w:tc>
          <w:tcPr>
            <w:tcW w:w="510" w:type="dxa"/>
            <w:tcBorders>
              <w:top w:val="single" w:sz="4" w:space="0" w:color="auto"/>
              <w:left w:val="single" w:sz="4" w:space="0" w:color="auto"/>
              <w:bottom w:val="single" w:sz="4" w:space="0" w:color="auto"/>
              <w:right w:val="single" w:sz="4" w:space="0" w:color="auto"/>
            </w:tcBorders>
            <w:vAlign w:val="center"/>
          </w:tcPr>
          <w:p w:rsidR="003B23F8" w:rsidRPr="001F68FB" w:rsidRDefault="003B23F8" w:rsidP="001F68FB">
            <w:pPr>
              <w:widowControl w:val="0"/>
              <w:autoSpaceDE w:val="0"/>
              <w:autoSpaceDN w:val="0"/>
              <w:spacing w:line="276" w:lineRule="auto"/>
              <w:jc w:val="center"/>
              <w:rPr>
                <w:lang w:eastAsia="en-US"/>
              </w:rPr>
            </w:pPr>
          </w:p>
        </w:tc>
        <w:tc>
          <w:tcPr>
            <w:tcW w:w="1492" w:type="dxa"/>
            <w:tcBorders>
              <w:top w:val="single" w:sz="4" w:space="0" w:color="auto"/>
              <w:left w:val="single" w:sz="4" w:space="0" w:color="auto"/>
              <w:bottom w:val="single" w:sz="4" w:space="0" w:color="auto"/>
              <w:right w:val="single" w:sz="4" w:space="0" w:color="auto"/>
            </w:tcBorders>
            <w:vAlign w:val="center"/>
          </w:tcPr>
          <w:p w:rsidR="003B23F8" w:rsidRDefault="003B23F8" w:rsidP="001F68FB">
            <w:pPr>
              <w:widowControl w:val="0"/>
              <w:autoSpaceDE w:val="0"/>
              <w:autoSpaceDN w:val="0"/>
              <w:spacing w:line="276" w:lineRule="auto"/>
              <w:jc w:val="center"/>
              <w:rPr>
                <w:lang w:eastAsia="en-US"/>
              </w:rPr>
            </w:pPr>
          </w:p>
        </w:tc>
        <w:tc>
          <w:tcPr>
            <w:tcW w:w="4157" w:type="dxa"/>
            <w:tcBorders>
              <w:top w:val="single" w:sz="4" w:space="0" w:color="auto"/>
              <w:left w:val="single" w:sz="4" w:space="0" w:color="auto"/>
              <w:bottom w:val="single" w:sz="4" w:space="0" w:color="auto"/>
              <w:right w:val="single" w:sz="4" w:space="0" w:color="auto"/>
            </w:tcBorders>
          </w:tcPr>
          <w:p w:rsidR="003B23F8" w:rsidRPr="001F68FB" w:rsidRDefault="003B23F8" w:rsidP="001F68FB">
            <w:pPr>
              <w:widowControl w:val="0"/>
              <w:autoSpaceDE w:val="0"/>
              <w:autoSpaceDN w:val="0"/>
              <w:spacing w:line="276" w:lineRule="auto"/>
              <w:rPr>
                <w:lang w:eastAsia="en-US"/>
              </w:rPr>
            </w:pPr>
            <w:r>
              <w:rPr>
                <w:lang w:eastAsia="en-US"/>
              </w:rPr>
              <w:t>ИТОГО:</w:t>
            </w:r>
          </w:p>
        </w:tc>
        <w:tc>
          <w:tcPr>
            <w:tcW w:w="1288" w:type="dxa"/>
            <w:tcBorders>
              <w:top w:val="single" w:sz="4" w:space="0" w:color="auto"/>
              <w:left w:val="single" w:sz="4" w:space="0" w:color="auto"/>
              <w:bottom w:val="single" w:sz="4" w:space="0" w:color="auto"/>
              <w:right w:val="single" w:sz="4" w:space="0" w:color="auto"/>
            </w:tcBorders>
            <w:vAlign w:val="center"/>
          </w:tcPr>
          <w:p w:rsidR="003B23F8" w:rsidRDefault="003B23F8" w:rsidP="001F68FB">
            <w:pPr>
              <w:widowControl w:val="0"/>
              <w:autoSpaceDE w:val="0"/>
              <w:autoSpaceDN w:val="0"/>
              <w:spacing w:line="276" w:lineRule="auto"/>
              <w:jc w:val="center"/>
              <w:rPr>
                <w:lang w:eastAsia="en-US"/>
              </w:rPr>
            </w:pPr>
            <w:r>
              <w:rPr>
                <w:lang w:eastAsia="en-US"/>
              </w:rPr>
              <w:t>34572</w:t>
            </w:r>
          </w:p>
        </w:tc>
        <w:tc>
          <w:tcPr>
            <w:tcW w:w="1247" w:type="dxa"/>
            <w:tcBorders>
              <w:top w:val="single" w:sz="4" w:space="0" w:color="auto"/>
              <w:left w:val="single" w:sz="4" w:space="0" w:color="auto"/>
              <w:bottom w:val="single" w:sz="4" w:space="0" w:color="auto"/>
              <w:right w:val="single" w:sz="4" w:space="0" w:color="auto"/>
            </w:tcBorders>
            <w:vAlign w:val="center"/>
          </w:tcPr>
          <w:p w:rsidR="003B23F8" w:rsidRPr="001F68FB" w:rsidRDefault="003B23F8" w:rsidP="00A15232">
            <w:pPr>
              <w:widowControl w:val="0"/>
              <w:autoSpaceDE w:val="0"/>
              <w:autoSpaceDN w:val="0"/>
              <w:spacing w:line="276" w:lineRule="auto"/>
              <w:jc w:val="center"/>
              <w:rPr>
                <w:lang w:eastAsia="en-US"/>
              </w:rPr>
            </w:pPr>
            <w:r>
              <w:rPr>
                <w:lang w:eastAsia="en-US"/>
              </w:rPr>
              <w:t>3123,13</w:t>
            </w:r>
          </w:p>
        </w:tc>
        <w:tc>
          <w:tcPr>
            <w:tcW w:w="1361" w:type="dxa"/>
            <w:tcBorders>
              <w:top w:val="single" w:sz="4" w:space="0" w:color="auto"/>
              <w:left w:val="single" w:sz="4" w:space="0" w:color="auto"/>
              <w:bottom w:val="single" w:sz="4" w:space="0" w:color="auto"/>
              <w:right w:val="single" w:sz="4" w:space="0" w:color="auto"/>
            </w:tcBorders>
            <w:vAlign w:val="center"/>
          </w:tcPr>
          <w:p w:rsidR="003B23F8" w:rsidRPr="001F68FB" w:rsidRDefault="003B23F8" w:rsidP="00A15232">
            <w:pPr>
              <w:widowControl w:val="0"/>
              <w:autoSpaceDE w:val="0"/>
              <w:autoSpaceDN w:val="0"/>
              <w:spacing w:line="276" w:lineRule="auto"/>
              <w:jc w:val="center"/>
              <w:rPr>
                <w:lang w:eastAsia="en-US"/>
              </w:rPr>
            </w:pPr>
            <w:r>
              <w:rPr>
                <w:lang w:eastAsia="en-US"/>
              </w:rPr>
              <w:t>1935,42</w:t>
            </w:r>
          </w:p>
        </w:tc>
        <w:tc>
          <w:tcPr>
            <w:tcW w:w="1361" w:type="dxa"/>
            <w:tcBorders>
              <w:top w:val="single" w:sz="4" w:space="0" w:color="auto"/>
              <w:left w:val="single" w:sz="4" w:space="0" w:color="auto"/>
              <w:bottom w:val="single" w:sz="4" w:space="0" w:color="auto"/>
              <w:right w:val="single" w:sz="4" w:space="0" w:color="auto"/>
            </w:tcBorders>
            <w:vAlign w:val="center"/>
          </w:tcPr>
          <w:p w:rsidR="003B23F8" w:rsidRPr="001F68FB" w:rsidRDefault="003B23F8" w:rsidP="00A15232">
            <w:pPr>
              <w:widowControl w:val="0"/>
              <w:autoSpaceDE w:val="0"/>
              <w:autoSpaceDN w:val="0"/>
              <w:spacing w:line="276" w:lineRule="auto"/>
              <w:jc w:val="center"/>
              <w:rPr>
                <w:lang w:eastAsia="en-US"/>
              </w:rPr>
            </w:pPr>
            <w:r>
              <w:rPr>
                <w:lang w:eastAsia="en-US"/>
              </w:rPr>
              <w:t>483,85</w:t>
            </w:r>
          </w:p>
        </w:tc>
        <w:tc>
          <w:tcPr>
            <w:tcW w:w="1971" w:type="dxa"/>
            <w:tcBorders>
              <w:top w:val="single" w:sz="4" w:space="0" w:color="auto"/>
              <w:left w:val="single" w:sz="4" w:space="0" w:color="auto"/>
              <w:bottom w:val="single" w:sz="4" w:space="0" w:color="auto"/>
              <w:right w:val="single" w:sz="4" w:space="0" w:color="auto"/>
            </w:tcBorders>
          </w:tcPr>
          <w:p w:rsidR="003B23F8" w:rsidRDefault="003B23F8" w:rsidP="00A15232">
            <w:pPr>
              <w:widowControl w:val="0"/>
              <w:autoSpaceDE w:val="0"/>
              <w:autoSpaceDN w:val="0"/>
              <w:spacing w:line="276" w:lineRule="auto"/>
              <w:jc w:val="center"/>
              <w:rPr>
                <w:lang w:eastAsia="en-US"/>
              </w:rPr>
            </w:pPr>
            <w:r>
              <w:rPr>
                <w:lang w:eastAsia="en-US"/>
              </w:rPr>
              <w:t>703,86</w:t>
            </w:r>
          </w:p>
        </w:tc>
      </w:tr>
    </w:tbl>
    <w:p w:rsidR="001F68FB" w:rsidRDefault="001F68FB"/>
    <w:p w:rsidR="001F68FB" w:rsidRDefault="001F68FB"/>
    <w:sectPr w:rsidR="001F68FB" w:rsidSect="005E4B57">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276EEA"/>
    <w:multiLevelType w:val="hybridMultilevel"/>
    <w:tmpl w:val="5EE28D9A"/>
    <w:lvl w:ilvl="0" w:tplc="6D36541A">
      <w:start w:val="3"/>
      <w:numFmt w:val="decimal"/>
      <w:lvlText w:val="%1."/>
      <w:lvlJc w:val="left"/>
      <w:pPr>
        <w:ind w:left="36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84E"/>
    <w:rsid w:val="000575F1"/>
    <w:rsid w:val="00161022"/>
    <w:rsid w:val="001B5914"/>
    <w:rsid w:val="001B64D9"/>
    <w:rsid w:val="001D369D"/>
    <w:rsid w:val="001F68FB"/>
    <w:rsid w:val="00230759"/>
    <w:rsid w:val="00244AE9"/>
    <w:rsid w:val="00276127"/>
    <w:rsid w:val="0029046F"/>
    <w:rsid w:val="002D26B0"/>
    <w:rsid w:val="002F3474"/>
    <w:rsid w:val="002F7591"/>
    <w:rsid w:val="003411FB"/>
    <w:rsid w:val="003474BD"/>
    <w:rsid w:val="00350656"/>
    <w:rsid w:val="00352336"/>
    <w:rsid w:val="003A2840"/>
    <w:rsid w:val="003B23F8"/>
    <w:rsid w:val="003D6C2D"/>
    <w:rsid w:val="003E1693"/>
    <w:rsid w:val="003F3B72"/>
    <w:rsid w:val="004169C1"/>
    <w:rsid w:val="00424180"/>
    <w:rsid w:val="004336B0"/>
    <w:rsid w:val="004A1916"/>
    <w:rsid w:val="004D1DC3"/>
    <w:rsid w:val="0052324D"/>
    <w:rsid w:val="005544E5"/>
    <w:rsid w:val="00575D85"/>
    <w:rsid w:val="005A1015"/>
    <w:rsid w:val="005E4B57"/>
    <w:rsid w:val="005E7034"/>
    <w:rsid w:val="006203AA"/>
    <w:rsid w:val="0066407B"/>
    <w:rsid w:val="006825E9"/>
    <w:rsid w:val="006E2FAA"/>
    <w:rsid w:val="00707FE9"/>
    <w:rsid w:val="00724958"/>
    <w:rsid w:val="00764BC2"/>
    <w:rsid w:val="007A2950"/>
    <w:rsid w:val="007B587A"/>
    <w:rsid w:val="007E7C7E"/>
    <w:rsid w:val="007F65FF"/>
    <w:rsid w:val="00802711"/>
    <w:rsid w:val="00817DF2"/>
    <w:rsid w:val="00836034"/>
    <w:rsid w:val="00855DCC"/>
    <w:rsid w:val="0089465A"/>
    <w:rsid w:val="008D364F"/>
    <w:rsid w:val="008D777B"/>
    <w:rsid w:val="00910713"/>
    <w:rsid w:val="00987343"/>
    <w:rsid w:val="009A304F"/>
    <w:rsid w:val="009C3E74"/>
    <w:rsid w:val="009E6A39"/>
    <w:rsid w:val="00A15232"/>
    <w:rsid w:val="00A15A32"/>
    <w:rsid w:val="00A43A7C"/>
    <w:rsid w:val="00A65770"/>
    <w:rsid w:val="00AA03BA"/>
    <w:rsid w:val="00AD18A2"/>
    <w:rsid w:val="00AD681A"/>
    <w:rsid w:val="00B33A4F"/>
    <w:rsid w:val="00BB568C"/>
    <w:rsid w:val="00BC7517"/>
    <w:rsid w:val="00C1084E"/>
    <w:rsid w:val="00C24843"/>
    <w:rsid w:val="00C30FF2"/>
    <w:rsid w:val="00C32E12"/>
    <w:rsid w:val="00C57012"/>
    <w:rsid w:val="00CB28B2"/>
    <w:rsid w:val="00CB4204"/>
    <w:rsid w:val="00D35AE2"/>
    <w:rsid w:val="00DB0842"/>
    <w:rsid w:val="00E11750"/>
    <w:rsid w:val="00E42957"/>
    <w:rsid w:val="00EE5266"/>
    <w:rsid w:val="00EF1636"/>
    <w:rsid w:val="00F025A1"/>
    <w:rsid w:val="00F401A5"/>
    <w:rsid w:val="00FE75DD"/>
    <w:rsid w:val="00FF2B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4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F68FB"/>
    <w:pPr>
      <w:keepNext/>
      <w:keepLines/>
      <w:spacing w:before="480" w:line="276" w:lineRule="auto"/>
      <w:outlineLvl w:val="0"/>
    </w:pPr>
    <w:rPr>
      <w:rFonts w:ascii="Cambria" w:hAnsi="Cambria"/>
      <w:b/>
      <w:bCs/>
      <w:color w:val="365F91" w:themeColor="accent1" w:themeShade="BF"/>
      <w:sz w:val="28"/>
      <w:szCs w:val="28"/>
      <w:lang w:eastAsia="en-US"/>
    </w:rPr>
  </w:style>
  <w:style w:type="paragraph" w:styleId="2">
    <w:name w:val="heading 2"/>
    <w:basedOn w:val="a"/>
    <w:next w:val="a"/>
    <w:link w:val="20"/>
    <w:uiPriority w:val="9"/>
    <w:semiHidden/>
    <w:unhideWhenUsed/>
    <w:qFormat/>
    <w:rsid w:val="001F68FB"/>
    <w:pPr>
      <w:keepNext/>
      <w:keepLines/>
      <w:spacing w:before="200" w:line="276" w:lineRule="auto"/>
      <w:outlineLvl w:val="1"/>
    </w:pPr>
    <w:rPr>
      <w:rFonts w:ascii="Cambria" w:hAnsi="Cambria"/>
      <w:b/>
      <w:bCs/>
      <w:color w:val="4F81BD" w:themeColor="accent1"/>
      <w:sz w:val="26"/>
      <w:szCs w:val="26"/>
      <w:lang w:eastAsia="en-US"/>
    </w:rPr>
  </w:style>
  <w:style w:type="paragraph" w:styleId="3">
    <w:name w:val="heading 3"/>
    <w:basedOn w:val="a"/>
    <w:next w:val="a"/>
    <w:link w:val="30"/>
    <w:uiPriority w:val="9"/>
    <w:semiHidden/>
    <w:unhideWhenUsed/>
    <w:qFormat/>
    <w:rsid w:val="001F68FB"/>
    <w:pPr>
      <w:keepNext/>
      <w:keepLines/>
      <w:spacing w:before="200" w:line="276" w:lineRule="auto"/>
      <w:outlineLvl w:val="2"/>
    </w:pPr>
    <w:rPr>
      <w:rFonts w:ascii="Cambria" w:hAnsi="Cambria"/>
      <w:b/>
      <w:bCs/>
      <w:color w:val="4F81BD" w:themeColor="accent1"/>
      <w:sz w:val="22"/>
      <w:szCs w:val="22"/>
      <w:lang w:eastAsia="en-US"/>
    </w:rPr>
  </w:style>
  <w:style w:type="paragraph" w:styleId="4">
    <w:name w:val="heading 4"/>
    <w:basedOn w:val="a"/>
    <w:next w:val="a"/>
    <w:link w:val="40"/>
    <w:uiPriority w:val="9"/>
    <w:semiHidden/>
    <w:unhideWhenUsed/>
    <w:qFormat/>
    <w:rsid w:val="001F68FB"/>
    <w:pPr>
      <w:keepNext/>
      <w:keepLines/>
      <w:spacing w:before="200" w:line="276" w:lineRule="auto"/>
      <w:outlineLvl w:val="3"/>
    </w:pPr>
    <w:rPr>
      <w:rFonts w:ascii="Cambria" w:hAnsi="Cambria"/>
      <w:b/>
      <w:bCs/>
      <w:i/>
      <w:iCs/>
      <w:color w:val="4F81BD" w:themeColor="accent1"/>
      <w:sz w:val="22"/>
      <w:szCs w:val="22"/>
      <w:lang w:eastAsia="en-US"/>
    </w:rPr>
  </w:style>
  <w:style w:type="paragraph" w:styleId="5">
    <w:name w:val="heading 5"/>
    <w:basedOn w:val="a"/>
    <w:next w:val="a"/>
    <w:link w:val="50"/>
    <w:uiPriority w:val="9"/>
    <w:semiHidden/>
    <w:unhideWhenUsed/>
    <w:qFormat/>
    <w:rsid w:val="001F68FB"/>
    <w:pPr>
      <w:keepNext/>
      <w:keepLines/>
      <w:spacing w:before="200" w:line="276" w:lineRule="auto"/>
      <w:outlineLvl w:val="4"/>
    </w:pPr>
    <w:rPr>
      <w:rFonts w:ascii="Cambria" w:hAnsi="Cambria"/>
      <w:color w:val="243F60" w:themeColor="accent1" w:themeShade="7F"/>
      <w:sz w:val="22"/>
      <w:szCs w:val="22"/>
      <w:lang w:eastAsia="en-US"/>
    </w:rPr>
  </w:style>
  <w:style w:type="paragraph" w:styleId="6">
    <w:name w:val="heading 6"/>
    <w:basedOn w:val="a"/>
    <w:next w:val="a"/>
    <w:link w:val="60"/>
    <w:uiPriority w:val="9"/>
    <w:semiHidden/>
    <w:unhideWhenUsed/>
    <w:qFormat/>
    <w:rsid w:val="001F68FB"/>
    <w:pPr>
      <w:keepNext/>
      <w:keepLines/>
      <w:spacing w:before="200" w:line="276" w:lineRule="auto"/>
      <w:outlineLvl w:val="5"/>
    </w:pPr>
    <w:rPr>
      <w:rFonts w:ascii="Cambria" w:hAnsi="Cambria"/>
      <w:i/>
      <w:iCs/>
      <w:color w:val="243F60" w:themeColor="accent1" w:themeShade="7F"/>
      <w:sz w:val="22"/>
      <w:szCs w:val="22"/>
      <w:lang w:eastAsia="en-US"/>
    </w:rPr>
  </w:style>
  <w:style w:type="paragraph" w:styleId="7">
    <w:name w:val="heading 7"/>
    <w:basedOn w:val="a"/>
    <w:next w:val="a"/>
    <w:link w:val="70"/>
    <w:uiPriority w:val="9"/>
    <w:semiHidden/>
    <w:unhideWhenUsed/>
    <w:qFormat/>
    <w:rsid w:val="001F68FB"/>
    <w:pPr>
      <w:keepNext/>
      <w:keepLines/>
      <w:spacing w:before="200" w:line="276" w:lineRule="auto"/>
      <w:outlineLvl w:val="6"/>
    </w:pPr>
    <w:rPr>
      <w:rFonts w:ascii="Cambria" w:hAnsi="Cambria"/>
      <w:i/>
      <w:iCs/>
      <w:color w:val="404040" w:themeColor="text1" w:themeTint="BF"/>
      <w:sz w:val="22"/>
      <w:szCs w:val="22"/>
      <w:lang w:eastAsia="en-US"/>
    </w:rPr>
  </w:style>
  <w:style w:type="paragraph" w:styleId="8">
    <w:name w:val="heading 8"/>
    <w:basedOn w:val="a"/>
    <w:next w:val="a"/>
    <w:link w:val="80"/>
    <w:uiPriority w:val="9"/>
    <w:semiHidden/>
    <w:unhideWhenUsed/>
    <w:qFormat/>
    <w:rsid w:val="001F68FB"/>
    <w:pPr>
      <w:keepNext/>
      <w:keepLines/>
      <w:spacing w:before="200" w:line="276" w:lineRule="auto"/>
      <w:outlineLvl w:val="7"/>
    </w:pPr>
    <w:rPr>
      <w:rFonts w:ascii="Cambria" w:hAnsi="Cambria"/>
      <w:color w:val="4F81BD" w:themeColor="accent1"/>
      <w:sz w:val="20"/>
      <w:szCs w:val="20"/>
      <w:lang w:eastAsia="en-US"/>
    </w:rPr>
  </w:style>
  <w:style w:type="paragraph" w:styleId="9">
    <w:name w:val="heading 9"/>
    <w:basedOn w:val="a"/>
    <w:next w:val="a"/>
    <w:link w:val="90"/>
    <w:uiPriority w:val="9"/>
    <w:semiHidden/>
    <w:unhideWhenUsed/>
    <w:qFormat/>
    <w:rsid w:val="001F68FB"/>
    <w:pPr>
      <w:keepNext/>
      <w:keepLines/>
      <w:spacing w:before="200"/>
      <w:outlineLvl w:val="8"/>
    </w:pPr>
    <w:rPr>
      <w:rFonts w:ascii="Cambria" w:hAnsi="Cambria"/>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5544E5"/>
    <w:rPr>
      <w:color w:val="0000FF"/>
      <w:u w:val="single"/>
    </w:rPr>
  </w:style>
  <w:style w:type="paragraph" w:styleId="a4">
    <w:name w:val="Normal (Web)"/>
    <w:basedOn w:val="a"/>
    <w:semiHidden/>
    <w:unhideWhenUsed/>
    <w:rsid w:val="005544E5"/>
    <w:pPr>
      <w:spacing w:before="100" w:beforeAutospacing="1" w:after="100" w:afterAutospacing="1"/>
    </w:pPr>
  </w:style>
  <w:style w:type="paragraph" w:customStyle="1" w:styleId="consplusnonformat">
    <w:name w:val="consplusnonformat"/>
    <w:basedOn w:val="a"/>
    <w:rsid w:val="005544E5"/>
    <w:pPr>
      <w:spacing w:before="100" w:beforeAutospacing="1" w:after="100" w:afterAutospacing="1"/>
    </w:pPr>
  </w:style>
  <w:style w:type="character" w:customStyle="1" w:styleId="10">
    <w:name w:val="Заголовок 1 Знак"/>
    <w:basedOn w:val="a0"/>
    <w:link w:val="1"/>
    <w:uiPriority w:val="9"/>
    <w:rsid w:val="001F68FB"/>
    <w:rPr>
      <w:rFonts w:ascii="Cambria" w:eastAsia="Times New Roman" w:hAnsi="Cambria" w:cs="Times New Roman"/>
      <w:b/>
      <w:bCs/>
      <w:color w:val="365F91" w:themeColor="accent1" w:themeShade="BF"/>
      <w:sz w:val="28"/>
      <w:szCs w:val="28"/>
    </w:rPr>
  </w:style>
  <w:style w:type="character" w:customStyle="1" w:styleId="20">
    <w:name w:val="Заголовок 2 Знак"/>
    <w:basedOn w:val="a0"/>
    <w:link w:val="2"/>
    <w:uiPriority w:val="9"/>
    <w:semiHidden/>
    <w:rsid w:val="001F68FB"/>
    <w:rPr>
      <w:rFonts w:ascii="Cambria" w:eastAsia="Times New Roman" w:hAnsi="Cambria" w:cs="Times New Roman"/>
      <w:b/>
      <w:bCs/>
      <w:color w:val="4F81BD" w:themeColor="accent1"/>
      <w:sz w:val="26"/>
      <w:szCs w:val="26"/>
    </w:rPr>
  </w:style>
  <w:style w:type="character" w:customStyle="1" w:styleId="30">
    <w:name w:val="Заголовок 3 Знак"/>
    <w:basedOn w:val="a0"/>
    <w:link w:val="3"/>
    <w:uiPriority w:val="9"/>
    <w:semiHidden/>
    <w:rsid w:val="001F68FB"/>
    <w:rPr>
      <w:rFonts w:ascii="Cambria" w:eastAsia="Times New Roman" w:hAnsi="Cambria" w:cs="Times New Roman"/>
      <w:b/>
      <w:bCs/>
      <w:color w:val="4F81BD" w:themeColor="accent1"/>
    </w:rPr>
  </w:style>
  <w:style w:type="character" w:customStyle="1" w:styleId="40">
    <w:name w:val="Заголовок 4 Знак"/>
    <w:basedOn w:val="a0"/>
    <w:link w:val="4"/>
    <w:uiPriority w:val="9"/>
    <w:semiHidden/>
    <w:rsid w:val="001F68FB"/>
    <w:rPr>
      <w:rFonts w:ascii="Cambria" w:eastAsia="Times New Roman" w:hAnsi="Cambria" w:cs="Times New Roman"/>
      <w:b/>
      <w:bCs/>
      <w:i/>
      <w:iCs/>
      <w:color w:val="4F81BD" w:themeColor="accent1"/>
    </w:rPr>
  </w:style>
  <w:style w:type="character" w:customStyle="1" w:styleId="50">
    <w:name w:val="Заголовок 5 Знак"/>
    <w:basedOn w:val="a0"/>
    <w:link w:val="5"/>
    <w:uiPriority w:val="9"/>
    <w:semiHidden/>
    <w:rsid w:val="001F68FB"/>
    <w:rPr>
      <w:rFonts w:ascii="Cambria" w:eastAsia="Times New Roman" w:hAnsi="Cambria" w:cs="Times New Roman"/>
      <w:color w:val="243F60" w:themeColor="accent1" w:themeShade="7F"/>
    </w:rPr>
  </w:style>
  <w:style w:type="character" w:customStyle="1" w:styleId="60">
    <w:name w:val="Заголовок 6 Знак"/>
    <w:basedOn w:val="a0"/>
    <w:link w:val="6"/>
    <w:uiPriority w:val="9"/>
    <w:semiHidden/>
    <w:rsid w:val="001F68FB"/>
    <w:rPr>
      <w:rFonts w:ascii="Cambria" w:eastAsia="Times New Roman" w:hAnsi="Cambria" w:cs="Times New Roman"/>
      <w:i/>
      <w:iCs/>
      <w:color w:val="243F60" w:themeColor="accent1" w:themeShade="7F"/>
    </w:rPr>
  </w:style>
  <w:style w:type="character" w:customStyle="1" w:styleId="70">
    <w:name w:val="Заголовок 7 Знак"/>
    <w:basedOn w:val="a0"/>
    <w:link w:val="7"/>
    <w:uiPriority w:val="9"/>
    <w:semiHidden/>
    <w:rsid w:val="001F68FB"/>
    <w:rPr>
      <w:rFonts w:ascii="Cambria" w:eastAsia="Times New Roman" w:hAnsi="Cambria" w:cs="Times New Roman"/>
      <w:i/>
      <w:iCs/>
      <w:color w:val="404040" w:themeColor="text1" w:themeTint="BF"/>
    </w:rPr>
  </w:style>
  <w:style w:type="character" w:customStyle="1" w:styleId="80">
    <w:name w:val="Заголовок 8 Знак"/>
    <w:basedOn w:val="a0"/>
    <w:link w:val="8"/>
    <w:uiPriority w:val="9"/>
    <w:semiHidden/>
    <w:rsid w:val="001F68FB"/>
    <w:rPr>
      <w:rFonts w:ascii="Cambria" w:eastAsia="Times New Roman" w:hAnsi="Cambria" w:cs="Times New Roman"/>
      <w:color w:val="4F81BD" w:themeColor="accent1"/>
      <w:sz w:val="20"/>
      <w:szCs w:val="20"/>
    </w:rPr>
  </w:style>
  <w:style w:type="character" w:customStyle="1" w:styleId="90">
    <w:name w:val="Заголовок 9 Знак"/>
    <w:basedOn w:val="a0"/>
    <w:link w:val="9"/>
    <w:uiPriority w:val="9"/>
    <w:semiHidden/>
    <w:rsid w:val="001F68FB"/>
    <w:rPr>
      <w:rFonts w:ascii="Cambria" w:eastAsia="Times New Roman" w:hAnsi="Cambria" w:cs="Times New Roman"/>
      <w:i/>
      <w:iCs/>
      <w:color w:val="404040" w:themeColor="text1" w:themeTint="BF"/>
      <w:sz w:val="20"/>
      <w:szCs w:val="20"/>
      <w:lang w:eastAsia="ru-RU"/>
    </w:rPr>
  </w:style>
  <w:style w:type="numbering" w:customStyle="1" w:styleId="11">
    <w:name w:val="Нет списка1"/>
    <w:next w:val="a2"/>
    <w:uiPriority w:val="99"/>
    <w:semiHidden/>
    <w:unhideWhenUsed/>
    <w:rsid w:val="001F68FB"/>
  </w:style>
  <w:style w:type="paragraph" w:styleId="a5">
    <w:name w:val="caption"/>
    <w:basedOn w:val="a"/>
    <w:next w:val="a"/>
    <w:uiPriority w:val="35"/>
    <w:semiHidden/>
    <w:unhideWhenUsed/>
    <w:qFormat/>
    <w:rsid w:val="001F68FB"/>
    <w:pPr>
      <w:spacing w:after="200"/>
    </w:pPr>
    <w:rPr>
      <w:rFonts w:ascii="Calibri" w:eastAsia="Calibri" w:hAnsi="Calibri"/>
      <w:b/>
      <w:bCs/>
      <w:color w:val="4F81BD" w:themeColor="accent1"/>
      <w:sz w:val="18"/>
      <w:szCs w:val="18"/>
      <w:lang w:eastAsia="en-US"/>
    </w:rPr>
  </w:style>
  <w:style w:type="paragraph" w:styleId="a6">
    <w:name w:val="Title"/>
    <w:basedOn w:val="a"/>
    <w:next w:val="a"/>
    <w:link w:val="a7"/>
    <w:uiPriority w:val="10"/>
    <w:qFormat/>
    <w:rsid w:val="001F68FB"/>
    <w:pPr>
      <w:pBdr>
        <w:bottom w:val="single" w:sz="8" w:space="4" w:color="4F81BD" w:themeColor="accent1"/>
      </w:pBdr>
      <w:spacing w:after="300"/>
      <w:contextualSpacing/>
    </w:pPr>
    <w:rPr>
      <w:rFonts w:ascii="Cambria" w:hAnsi="Cambria"/>
      <w:color w:val="17365D" w:themeColor="text2" w:themeShade="BF"/>
      <w:spacing w:val="5"/>
      <w:kern w:val="28"/>
      <w:sz w:val="52"/>
      <w:szCs w:val="52"/>
      <w:lang w:eastAsia="en-US"/>
    </w:rPr>
  </w:style>
  <w:style w:type="character" w:customStyle="1" w:styleId="a7">
    <w:name w:val="Название Знак"/>
    <w:basedOn w:val="a0"/>
    <w:link w:val="a6"/>
    <w:uiPriority w:val="10"/>
    <w:rsid w:val="001F68FB"/>
    <w:rPr>
      <w:rFonts w:ascii="Cambria" w:eastAsia="Times New Roman" w:hAnsi="Cambria" w:cs="Times New Roman"/>
      <w:color w:val="17365D" w:themeColor="text2" w:themeShade="BF"/>
      <w:spacing w:val="5"/>
      <w:kern w:val="28"/>
      <w:sz w:val="52"/>
      <w:szCs w:val="52"/>
    </w:rPr>
  </w:style>
  <w:style w:type="paragraph" w:styleId="a8">
    <w:name w:val="Subtitle"/>
    <w:basedOn w:val="a"/>
    <w:next w:val="a"/>
    <w:link w:val="a9"/>
    <w:uiPriority w:val="11"/>
    <w:qFormat/>
    <w:rsid w:val="001F68FB"/>
    <w:pPr>
      <w:spacing w:after="200" w:line="276" w:lineRule="auto"/>
    </w:pPr>
    <w:rPr>
      <w:rFonts w:ascii="Cambria" w:hAnsi="Cambria"/>
      <w:i/>
      <w:iCs/>
      <w:color w:val="4F81BD" w:themeColor="accent1"/>
      <w:spacing w:val="15"/>
      <w:lang w:eastAsia="en-US"/>
    </w:rPr>
  </w:style>
  <w:style w:type="character" w:customStyle="1" w:styleId="a9">
    <w:name w:val="Подзаголовок Знак"/>
    <w:basedOn w:val="a0"/>
    <w:link w:val="a8"/>
    <w:uiPriority w:val="11"/>
    <w:rsid w:val="001F68FB"/>
    <w:rPr>
      <w:rFonts w:ascii="Cambria" w:eastAsia="Times New Roman" w:hAnsi="Cambria" w:cs="Times New Roman"/>
      <w:i/>
      <w:iCs/>
      <w:color w:val="4F81BD" w:themeColor="accent1"/>
      <w:spacing w:val="15"/>
      <w:sz w:val="24"/>
      <w:szCs w:val="24"/>
    </w:rPr>
  </w:style>
  <w:style w:type="paragraph" w:styleId="aa">
    <w:name w:val="Balloon Text"/>
    <w:basedOn w:val="a"/>
    <w:link w:val="ab"/>
    <w:uiPriority w:val="99"/>
    <w:semiHidden/>
    <w:unhideWhenUsed/>
    <w:rsid w:val="001F68FB"/>
    <w:rPr>
      <w:rFonts w:ascii="Tahoma" w:hAnsi="Tahoma" w:cs="Tahoma"/>
      <w:sz w:val="16"/>
      <w:szCs w:val="16"/>
    </w:rPr>
  </w:style>
  <w:style w:type="character" w:customStyle="1" w:styleId="ab">
    <w:name w:val="Текст выноски Знак"/>
    <w:basedOn w:val="a0"/>
    <w:link w:val="aa"/>
    <w:uiPriority w:val="99"/>
    <w:semiHidden/>
    <w:rsid w:val="001F68FB"/>
    <w:rPr>
      <w:rFonts w:ascii="Tahoma" w:eastAsia="Times New Roman" w:hAnsi="Tahoma" w:cs="Tahoma"/>
      <w:sz w:val="16"/>
      <w:szCs w:val="16"/>
      <w:lang w:eastAsia="ru-RU"/>
    </w:rPr>
  </w:style>
  <w:style w:type="paragraph" w:styleId="ac">
    <w:name w:val="No Spacing"/>
    <w:uiPriority w:val="1"/>
    <w:qFormat/>
    <w:rsid w:val="001F68FB"/>
    <w:pPr>
      <w:spacing w:after="0" w:line="240" w:lineRule="auto"/>
    </w:pPr>
    <w:rPr>
      <w:rFonts w:ascii="Calibri" w:eastAsia="Calibri" w:hAnsi="Calibri" w:cs="Times New Roman"/>
    </w:rPr>
  </w:style>
  <w:style w:type="paragraph" w:styleId="ad">
    <w:name w:val="List Paragraph"/>
    <w:basedOn w:val="a"/>
    <w:uiPriority w:val="34"/>
    <w:qFormat/>
    <w:rsid w:val="001F68FB"/>
    <w:pPr>
      <w:spacing w:after="200" w:line="276" w:lineRule="auto"/>
      <w:ind w:left="720"/>
      <w:contextualSpacing/>
    </w:pPr>
    <w:rPr>
      <w:rFonts w:ascii="Calibri" w:eastAsia="Calibri" w:hAnsi="Calibri"/>
      <w:sz w:val="22"/>
      <w:szCs w:val="22"/>
      <w:lang w:eastAsia="en-US"/>
    </w:rPr>
  </w:style>
  <w:style w:type="paragraph" w:styleId="21">
    <w:name w:val="Quote"/>
    <w:basedOn w:val="a"/>
    <w:next w:val="a"/>
    <w:link w:val="22"/>
    <w:uiPriority w:val="29"/>
    <w:qFormat/>
    <w:rsid w:val="001F68FB"/>
    <w:pPr>
      <w:spacing w:after="200" w:line="276" w:lineRule="auto"/>
    </w:pPr>
    <w:rPr>
      <w:rFonts w:ascii="Calibri" w:eastAsia="Calibri" w:hAnsi="Calibri"/>
      <w:i/>
      <w:iCs/>
      <w:color w:val="000000" w:themeColor="text1"/>
      <w:sz w:val="22"/>
      <w:szCs w:val="22"/>
      <w:lang w:eastAsia="en-US"/>
    </w:rPr>
  </w:style>
  <w:style w:type="character" w:customStyle="1" w:styleId="22">
    <w:name w:val="Цитата 2 Знак"/>
    <w:basedOn w:val="a0"/>
    <w:link w:val="21"/>
    <w:uiPriority w:val="29"/>
    <w:rsid w:val="001F68FB"/>
    <w:rPr>
      <w:rFonts w:ascii="Calibri" w:eastAsia="Calibri" w:hAnsi="Calibri" w:cs="Times New Roman"/>
      <w:i/>
      <w:iCs/>
      <w:color w:val="000000" w:themeColor="text1"/>
    </w:rPr>
  </w:style>
  <w:style w:type="paragraph" w:styleId="ae">
    <w:name w:val="Intense Quote"/>
    <w:basedOn w:val="a"/>
    <w:next w:val="a"/>
    <w:link w:val="af"/>
    <w:uiPriority w:val="30"/>
    <w:qFormat/>
    <w:rsid w:val="001F68FB"/>
    <w:pPr>
      <w:pBdr>
        <w:bottom w:val="single" w:sz="4" w:space="4" w:color="4F81BD" w:themeColor="accent1"/>
      </w:pBdr>
      <w:spacing w:before="200" w:after="280" w:line="276" w:lineRule="auto"/>
      <w:ind w:left="936" w:right="936"/>
    </w:pPr>
    <w:rPr>
      <w:rFonts w:ascii="Calibri" w:eastAsia="Calibri" w:hAnsi="Calibri"/>
      <w:b/>
      <w:bCs/>
      <w:i/>
      <w:iCs/>
      <w:color w:val="4F81BD" w:themeColor="accent1"/>
      <w:sz w:val="22"/>
      <w:szCs w:val="22"/>
      <w:lang w:eastAsia="en-US"/>
    </w:rPr>
  </w:style>
  <w:style w:type="character" w:customStyle="1" w:styleId="af">
    <w:name w:val="Выделенная цитата Знак"/>
    <w:basedOn w:val="a0"/>
    <w:link w:val="ae"/>
    <w:uiPriority w:val="30"/>
    <w:rsid w:val="001F68FB"/>
    <w:rPr>
      <w:rFonts w:ascii="Calibri" w:eastAsia="Calibri" w:hAnsi="Calibri" w:cs="Times New Roman"/>
      <w:b/>
      <w:bCs/>
      <w:i/>
      <w:iCs/>
      <w:color w:val="4F81BD" w:themeColor="accent1"/>
    </w:rPr>
  </w:style>
  <w:style w:type="paragraph" w:styleId="af0">
    <w:name w:val="TOC Heading"/>
    <w:basedOn w:val="1"/>
    <w:next w:val="a"/>
    <w:uiPriority w:val="39"/>
    <w:semiHidden/>
    <w:unhideWhenUsed/>
    <w:qFormat/>
    <w:rsid w:val="001F68FB"/>
    <w:pPr>
      <w:outlineLvl w:val="9"/>
    </w:pPr>
  </w:style>
  <w:style w:type="paragraph" w:customStyle="1" w:styleId="ConsPlusNormal">
    <w:name w:val="ConsPlusNormal"/>
    <w:rsid w:val="001F68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0">
    <w:name w:val="ConsPlusNonformat"/>
    <w:rsid w:val="001F68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F68F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F68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F68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F68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F68FB"/>
    <w:pPr>
      <w:widowControl w:val="0"/>
      <w:autoSpaceDE w:val="0"/>
      <w:autoSpaceDN w:val="0"/>
      <w:spacing w:after="0" w:line="240" w:lineRule="auto"/>
    </w:pPr>
    <w:rPr>
      <w:rFonts w:ascii="Tahoma" w:eastAsia="Times New Roman" w:hAnsi="Tahoma" w:cs="Tahoma"/>
      <w:szCs w:val="20"/>
      <w:lang w:eastAsia="ru-RU"/>
    </w:rPr>
  </w:style>
  <w:style w:type="character" w:customStyle="1" w:styleId="12">
    <w:name w:val="Заголовок №1_"/>
    <w:link w:val="13"/>
    <w:locked/>
    <w:rsid w:val="001F68FB"/>
    <w:rPr>
      <w:b/>
      <w:shd w:val="clear" w:color="auto" w:fill="FFFFFF"/>
    </w:rPr>
  </w:style>
  <w:style w:type="paragraph" w:customStyle="1" w:styleId="13">
    <w:name w:val="Заголовок №1"/>
    <w:basedOn w:val="a"/>
    <w:link w:val="12"/>
    <w:rsid w:val="001F68FB"/>
    <w:pPr>
      <w:widowControl w:val="0"/>
      <w:shd w:val="clear" w:color="auto" w:fill="FFFFFF"/>
      <w:spacing w:line="274" w:lineRule="exact"/>
      <w:ind w:hanging="1980"/>
      <w:jc w:val="center"/>
      <w:outlineLvl w:val="0"/>
    </w:pPr>
    <w:rPr>
      <w:rFonts w:asciiTheme="minorHAnsi" w:eastAsiaTheme="minorHAnsi" w:hAnsiTheme="minorHAnsi" w:cstheme="minorBidi"/>
      <w:b/>
      <w:sz w:val="22"/>
      <w:szCs w:val="22"/>
      <w:lang w:eastAsia="en-US"/>
    </w:rPr>
  </w:style>
  <w:style w:type="character" w:customStyle="1" w:styleId="Heading2">
    <w:name w:val="Heading #2_"/>
    <w:basedOn w:val="a0"/>
    <w:link w:val="Heading21"/>
    <w:locked/>
    <w:rsid w:val="001F68FB"/>
    <w:rPr>
      <w:spacing w:val="10"/>
      <w:sz w:val="25"/>
      <w:szCs w:val="25"/>
      <w:shd w:val="clear" w:color="auto" w:fill="FFFFFF"/>
    </w:rPr>
  </w:style>
  <w:style w:type="paragraph" w:customStyle="1" w:styleId="Heading21">
    <w:name w:val="Heading #21"/>
    <w:basedOn w:val="a"/>
    <w:link w:val="Heading2"/>
    <w:rsid w:val="001F68FB"/>
    <w:pPr>
      <w:shd w:val="clear" w:color="auto" w:fill="FFFFFF"/>
      <w:spacing w:before="540" w:line="533" w:lineRule="exact"/>
      <w:jc w:val="center"/>
      <w:outlineLvl w:val="1"/>
    </w:pPr>
    <w:rPr>
      <w:rFonts w:asciiTheme="minorHAnsi" w:eastAsiaTheme="minorHAnsi" w:hAnsiTheme="minorHAnsi" w:cstheme="minorBidi"/>
      <w:spacing w:val="10"/>
      <w:sz w:val="25"/>
      <w:szCs w:val="25"/>
      <w:lang w:eastAsia="en-US"/>
    </w:rPr>
  </w:style>
  <w:style w:type="character" w:styleId="af1">
    <w:name w:val="Subtle Emphasis"/>
    <w:basedOn w:val="a0"/>
    <w:uiPriority w:val="19"/>
    <w:qFormat/>
    <w:rsid w:val="001F68FB"/>
    <w:rPr>
      <w:i/>
      <w:iCs/>
      <w:color w:val="808080" w:themeColor="text1" w:themeTint="7F"/>
    </w:rPr>
  </w:style>
  <w:style w:type="character" w:styleId="af2">
    <w:name w:val="Intense Emphasis"/>
    <w:basedOn w:val="a0"/>
    <w:uiPriority w:val="21"/>
    <w:qFormat/>
    <w:rsid w:val="001F68FB"/>
    <w:rPr>
      <w:b/>
      <w:bCs/>
      <w:i/>
      <w:iCs/>
      <w:color w:val="4F81BD" w:themeColor="accent1"/>
    </w:rPr>
  </w:style>
  <w:style w:type="character" w:styleId="af3">
    <w:name w:val="Subtle Reference"/>
    <w:basedOn w:val="a0"/>
    <w:uiPriority w:val="31"/>
    <w:qFormat/>
    <w:rsid w:val="001F68FB"/>
    <w:rPr>
      <w:smallCaps/>
      <w:color w:val="C0504D" w:themeColor="accent2"/>
      <w:u w:val="single"/>
    </w:rPr>
  </w:style>
  <w:style w:type="character" w:styleId="af4">
    <w:name w:val="Intense Reference"/>
    <w:basedOn w:val="a0"/>
    <w:uiPriority w:val="32"/>
    <w:qFormat/>
    <w:rsid w:val="001F68FB"/>
    <w:rPr>
      <w:b/>
      <w:bCs/>
      <w:smallCaps/>
      <w:color w:val="C0504D" w:themeColor="accent2"/>
      <w:spacing w:val="5"/>
      <w:u w:val="single"/>
    </w:rPr>
  </w:style>
  <w:style w:type="character" w:styleId="af5">
    <w:name w:val="Book Title"/>
    <w:basedOn w:val="a0"/>
    <w:uiPriority w:val="33"/>
    <w:qFormat/>
    <w:rsid w:val="001F68FB"/>
    <w:rPr>
      <w:b/>
      <w:bCs/>
      <w:smallCaps/>
      <w:spacing w:val="5"/>
    </w:rPr>
  </w:style>
  <w:style w:type="character" w:styleId="af6">
    <w:name w:val="FollowedHyperlink"/>
    <w:basedOn w:val="a0"/>
    <w:uiPriority w:val="99"/>
    <w:semiHidden/>
    <w:unhideWhenUsed/>
    <w:rsid w:val="001F68FB"/>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4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F68FB"/>
    <w:pPr>
      <w:keepNext/>
      <w:keepLines/>
      <w:spacing w:before="480" w:line="276" w:lineRule="auto"/>
      <w:outlineLvl w:val="0"/>
    </w:pPr>
    <w:rPr>
      <w:rFonts w:ascii="Cambria" w:hAnsi="Cambria"/>
      <w:b/>
      <w:bCs/>
      <w:color w:val="365F91" w:themeColor="accent1" w:themeShade="BF"/>
      <w:sz w:val="28"/>
      <w:szCs w:val="28"/>
      <w:lang w:eastAsia="en-US"/>
    </w:rPr>
  </w:style>
  <w:style w:type="paragraph" w:styleId="2">
    <w:name w:val="heading 2"/>
    <w:basedOn w:val="a"/>
    <w:next w:val="a"/>
    <w:link w:val="20"/>
    <w:uiPriority w:val="9"/>
    <w:semiHidden/>
    <w:unhideWhenUsed/>
    <w:qFormat/>
    <w:rsid w:val="001F68FB"/>
    <w:pPr>
      <w:keepNext/>
      <w:keepLines/>
      <w:spacing w:before="200" w:line="276" w:lineRule="auto"/>
      <w:outlineLvl w:val="1"/>
    </w:pPr>
    <w:rPr>
      <w:rFonts w:ascii="Cambria" w:hAnsi="Cambria"/>
      <w:b/>
      <w:bCs/>
      <w:color w:val="4F81BD" w:themeColor="accent1"/>
      <w:sz w:val="26"/>
      <w:szCs w:val="26"/>
      <w:lang w:eastAsia="en-US"/>
    </w:rPr>
  </w:style>
  <w:style w:type="paragraph" w:styleId="3">
    <w:name w:val="heading 3"/>
    <w:basedOn w:val="a"/>
    <w:next w:val="a"/>
    <w:link w:val="30"/>
    <w:uiPriority w:val="9"/>
    <w:semiHidden/>
    <w:unhideWhenUsed/>
    <w:qFormat/>
    <w:rsid w:val="001F68FB"/>
    <w:pPr>
      <w:keepNext/>
      <w:keepLines/>
      <w:spacing w:before="200" w:line="276" w:lineRule="auto"/>
      <w:outlineLvl w:val="2"/>
    </w:pPr>
    <w:rPr>
      <w:rFonts w:ascii="Cambria" w:hAnsi="Cambria"/>
      <w:b/>
      <w:bCs/>
      <w:color w:val="4F81BD" w:themeColor="accent1"/>
      <w:sz w:val="22"/>
      <w:szCs w:val="22"/>
      <w:lang w:eastAsia="en-US"/>
    </w:rPr>
  </w:style>
  <w:style w:type="paragraph" w:styleId="4">
    <w:name w:val="heading 4"/>
    <w:basedOn w:val="a"/>
    <w:next w:val="a"/>
    <w:link w:val="40"/>
    <w:uiPriority w:val="9"/>
    <w:semiHidden/>
    <w:unhideWhenUsed/>
    <w:qFormat/>
    <w:rsid w:val="001F68FB"/>
    <w:pPr>
      <w:keepNext/>
      <w:keepLines/>
      <w:spacing w:before="200" w:line="276" w:lineRule="auto"/>
      <w:outlineLvl w:val="3"/>
    </w:pPr>
    <w:rPr>
      <w:rFonts w:ascii="Cambria" w:hAnsi="Cambria"/>
      <w:b/>
      <w:bCs/>
      <w:i/>
      <w:iCs/>
      <w:color w:val="4F81BD" w:themeColor="accent1"/>
      <w:sz w:val="22"/>
      <w:szCs w:val="22"/>
      <w:lang w:eastAsia="en-US"/>
    </w:rPr>
  </w:style>
  <w:style w:type="paragraph" w:styleId="5">
    <w:name w:val="heading 5"/>
    <w:basedOn w:val="a"/>
    <w:next w:val="a"/>
    <w:link w:val="50"/>
    <w:uiPriority w:val="9"/>
    <w:semiHidden/>
    <w:unhideWhenUsed/>
    <w:qFormat/>
    <w:rsid w:val="001F68FB"/>
    <w:pPr>
      <w:keepNext/>
      <w:keepLines/>
      <w:spacing w:before="200" w:line="276" w:lineRule="auto"/>
      <w:outlineLvl w:val="4"/>
    </w:pPr>
    <w:rPr>
      <w:rFonts w:ascii="Cambria" w:hAnsi="Cambria"/>
      <w:color w:val="243F60" w:themeColor="accent1" w:themeShade="7F"/>
      <w:sz w:val="22"/>
      <w:szCs w:val="22"/>
      <w:lang w:eastAsia="en-US"/>
    </w:rPr>
  </w:style>
  <w:style w:type="paragraph" w:styleId="6">
    <w:name w:val="heading 6"/>
    <w:basedOn w:val="a"/>
    <w:next w:val="a"/>
    <w:link w:val="60"/>
    <w:uiPriority w:val="9"/>
    <w:semiHidden/>
    <w:unhideWhenUsed/>
    <w:qFormat/>
    <w:rsid w:val="001F68FB"/>
    <w:pPr>
      <w:keepNext/>
      <w:keepLines/>
      <w:spacing w:before="200" w:line="276" w:lineRule="auto"/>
      <w:outlineLvl w:val="5"/>
    </w:pPr>
    <w:rPr>
      <w:rFonts w:ascii="Cambria" w:hAnsi="Cambria"/>
      <w:i/>
      <w:iCs/>
      <w:color w:val="243F60" w:themeColor="accent1" w:themeShade="7F"/>
      <w:sz w:val="22"/>
      <w:szCs w:val="22"/>
      <w:lang w:eastAsia="en-US"/>
    </w:rPr>
  </w:style>
  <w:style w:type="paragraph" w:styleId="7">
    <w:name w:val="heading 7"/>
    <w:basedOn w:val="a"/>
    <w:next w:val="a"/>
    <w:link w:val="70"/>
    <w:uiPriority w:val="9"/>
    <w:semiHidden/>
    <w:unhideWhenUsed/>
    <w:qFormat/>
    <w:rsid w:val="001F68FB"/>
    <w:pPr>
      <w:keepNext/>
      <w:keepLines/>
      <w:spacing w:before="200" w:line="276" w:lineRule="auto"/>
      <w:outlineLvl w:val="6"/>
    </w:pPr>
    <w:rPr>
      <w:rFonts w:ascii="Cambria" w:hAnsi="Cambria"/>
      <w:i/>
      <w:iCs/>
      <w:color w:val="404040" w:themeColor="text1" w:themeTint="BF"/>
      <w:sz w:val="22"/>
      <w:szCs w:val="22"/>
      <w:lang w:eastAsia="en-US"/>
    </w:rPr>
  </w:style>
  <w:style w:type="paragraph" w:styleId="8">
    <w:name w:val="heading 8"/>
    <w:basedOn w:val="a"/>
    <w:next w:val="a"/>
    <w:link w:val="80"/>
    <w:uiPriority w:val="9"/>
    <w:semiHidden/>
    <w:unhideWhenUsed/>
    <w:qFormat/>
    <w:rsid w:val="001F68FB"/>
    <w:pPr>
      <w:keepNext/>
      <w:keepLines/>
      <w:spacing w:before="200" w:line="276" w:lineRule="auto"/>
      <w:outlineLvl w:val="7"/>
    </w:pPr>
    <w:rPr>
      <w:rFonts w:ascii="Cambria" w:hAnsi="Cambria"/>
      <w:color w:val="4F81BD" w:themeColor="accent1"/>
      <w:sz w:val="20"/>
      <w:szCs w:val="20"/>
      <w:lang w:eastAsia="en-US"/>
    </w:rPr>
  </w:style>
  <w:style w:type="paragraph" w:styleId="9">
    <w:name w:val="heading 9"/>
    <w:basedOn w:val="a"/>
    <w:next w:val="a"/>
    <w:link w:val="90"/>
    <w:uiPriority w:val="9"/>
    <w:semiHidden/>
    <w:unhideWhenUsed/>
    <w:qFormat/>
    <w:rsid w:val="001F68FB"/>
    <w:pPr>
      <w:keepNext/>
      <w:keepLines/>
      <w:spacing w:before="200"/>
      <w:outlineLvl w:val="8"/>
    </w:pPr>
    <w:rPr>
      <w:rFonts w:ascii="Cambria" w:hAnsi="Cambria"/>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5544E5"/>
    <w:rPr>
      <w:color w:val="0000FF"/>
      <w:u w:val="single"/>
    </w:rPr>
  </w:style>
  <w:style w:type="paragraph" w:styleId="a4">
    <w:name w:val="Normal (Web)"/>
    <w:basedOn w:val="a"/>
    <w:semiHidden/>
    <w:unhideWhenUsed/>
    <w:rsid w:val="005544E5"/>
    <w:pPr>
      <w:spacing w:before="100" w:beforeAutospacing="1" w:after="100" w:afterAutospacing="1"/>
    </w:pPr>
  </w:style>
  <w:style w:type="paragraph" w:customStyle="1" w:styleId="consplusnonformat">
    <w:name w:val="consplusnonformat"/>
    <w:basedOn w:val="a"/>
    <w:rsid w:val="005544E5"/>
    <w:pPr>
      <w:spacing w:before="100" w:beforeAutospacing="1" w:after="100" w:afterAutospacing="1"/>
    </w:pPr>
  </w:style>
  <w:style w:type="character" w:customStyle="1" w:styleId="10">
    <w:name w:val="Заголовок 1 Знак"/>
    <w:basedOn w:val="a0"/>
    <w:link w:val="1"/>
    <w:uiPriority w:val="9"/>
    <w:rsid w:val="001F68FB"/>
    <w:rPr>
      <w:rFonts w:ascii="Cambria" w:eastAsia="Times New Roman" w:hAnsi="Cambria" w:cs="Times New Roman"/>
      <w:b/>
      <w:bCs/>
      <w:color w:val="365F91" w:themeColor="accent1" w:themeShade="BF"/>
      <w:sz w:val="28"/>
      <w:szCs w:val="28"/>
    </w:rPr>
  </w:style>
  <w:style w:type="character" w:customStyle="1" w:styleId="20">
    <w:name w:val="Заголовок 2 Знак"/>
    <w:basedOn w:val="a0"/>
    <w:link w:val="2"/>
    <w:uiPriority w:val="9"/>
    <w:semiHidden/>
    <w:rsid w:val="001F68FB"/>
    <w:rPr>
      <w:rFonts w:ascii="Cambria" w:eastAsia="Times New Roman" w:hAnsi="Cambria" w:cs="Times New Roman"/>
      <w:b/>
      <w:bCs/>
      <w:color w:val="4F81BD" w:themeColor="accent1"/>
      <w:sz w:val="26"/>
      <w:szCs w:val="26"/>
    </w:rPr>
  </w:style>
  <w:style w:type="character" w:customStyle="1" w:styleId="30">
    <w:name w:val="Заголовок 3 Знак"/>
    <w:basedOn w:val="a0"/>
    <w:link w:val="3"/>
    <w:uiPriority w:val="9"/>
    <w:semiHidden/>
    <w:rsid w:val="001F68FB"/>
    <w:rPr>
      <w:rFonts w:ascii="Cambria" w:eastAsia="Times New Roman" w:hAnsi="Cambria" w:cs="Times New Roman"/>
      <w:b/>
      <w:bCs/>
      <w:color w:val="4F81BD" w:themeColor="accent1"/>
    </w:rPr>
  </w:style>
  <w:style w:type="character" w:customStyle="1" w:styleId="40">
    <w:name w:val="Заголовок 4 Знак"/>
    <w:basedOn w:val="a0"/>
    <w:link w:val="4"/>
    <w:uiPriority w:val="9"/>
    <w:semiHidden/>
    <w:rsid w:val="001F68FB"/>
    <w:rPr>
      <w:rFonts w:ascii="Cambria" w:eastAsia="Times New Roman" w:hAnsi="Cambria" w:cs="Times New Roman"/>
      <w:b/>
      <w:bCs/>
      <w:i/>
      <w:iCs/>
      <w:color w:val="4F81BD" w:themeColor="accent1"/>
    </w:rPr>
  </w:style>
  <w:style w:type="character" w:customStyle="1" w:styleId="50">
    <w:name w:val="Заголовок 5 Знак"/>
    <w:basedOn w:val="a0"/>
    <w:link w:val="5"/>
    <w:uiPriority w:val="9"/>
    <w:semiHidden/>
    <w:rsid w:val="001F68FB"/>
    <w:rPr>
      <w:rFonts w:ascii="Cambria" w:eastAsia="Times New Roman" w:hAnsi="Cambria" w:cs="Times New Roman"/>
      <w:color w:val="243F60" w:themeColor="accent1" w:themeShade="7F"/>
    </w:rPr>
  </w:style>
  <w:style w:type="character" w:customStyle="1" w:styleId="60">
    <w:name w:val="Заголовок 6 Знак"/>
    <w:basedOn w:val="a0"/>
    <w:link w:val="6"/>
    <w:uiPriority w:val="9"/>
    <w:semiHidden/>
    <w:rsid w:val="001F68FB"/>
    <w:rPr>
      <w:rFonts w:ascii="Cambria" w:eastAsia="Times New Roman" w:hAnsi="Cambria" w:cs="Times New Roman"/>
      <w:i/>
      <w:iCs/>
      <w:color w:val="243F60" w:themeColor="accent1" w:themeShade="7F"/>
    </w:rPr>
  </w:style>
  <w:style w:type="character" w:customStyle="1" w:styleId="70">
    <w:name w:val="Заголовок 7 Знак"/>
    <w:basedOn w:val="a0"/>
    <w:link w:val="7"/>
    <w:uiPriority w:val="9"/>
    <w:semiHidden/>
    <w:rsid w:val="001F68FB"/>
    <w:rPr>
      <w:rFonts w:ascii="Cambria" w:eastAsia="Times New Roman" w:hAnsi="Cambria" w:cs="Times New Roman"/>
      <w:i/>
      <w:iCs/>
      <w:color w:val="404040" w:themeColor="text1" w:themeTint="BF"/>
    </w:rPr>
  </w:style>
  <w:style w:type="character" w:customStyle="1" w:styleId="80">
    <w:name w:val="Заголовок 8 Знак"/>
    <w:basedOn w:val="a0"/>
    <w:link w:val="8"/>
    <w:uiPriority w:val="9"/>
    <w:semiHidden/>
    <w:rsid w:val="001F68FB"/>
    <w:rPr>
      <w:rFonts w:ascii="Cambria" w:eastAsia="Times New Roman" w:hAnsi="Cambria" w:cs="Times New Roman"/>
      <w:color w:val="4F81BD" w:themeColor="accent1"/>
      <w:sz w:val="20"/>
      <w:szCs w:val="20"/>
    </w:rPr>
  </w:style>
  <w:style w:type="character" w:customStyle="1" w:styleId="90">
    <w:name w:val="Заголовок 9 Знак"/>
    <w:basedOn w:val="a0"/>
    <w:link w:val="9"/>
    <w:uiPriority w:val="9"/>
    <w:semiHidden/>
    <w:rsid w:val="001F68FB"/>
    <w:rPr>
      <w:rFonts w:ascii="Cambria" w:eastAsia="Times New Roman" w:hAnsi="Cambria" w:cs="Times New Roman"/>
      <w:i/>
      <w:iCs/>
      <w:color w:val="404040" w:themeColor="text1" w:themeTint="BF"/>
      <w:sz w:val="20"/>
      <w:szCs w:val="20"/>
      <w:lang w:eastAsia="ru-RU"/>
    </w:rPr>
  </w:style>
  <w:style w:type="numbering" w:customStyle="1" w:styleId="11">
    <w:name w:val="Нет списка1"/>
    <w:next w:val="a2"/>
    <w:uiPriority w:val="99"/>
    <w:semiHidden/>
    <w:unhideWhenUsed/>
    <w:rsid w:val="001F68FB"/>
  </w:style>
  <w:style w:type="paragraph" w:styleId="a5">
    <w:name w:val="caption"/>
    <w:basedOn w:val="a"/>
    <w:next w:val="a"/>
    <w:uiPriority w:val="35"/>
    <w:semiHidden/>
    <w:unhideWhenUsed/>
    <w:qFormat/>
    <w:rsid w:val="001F68FB"/>
    <w:pPr>
      <w:spacing w:after="200"/>
    </w:pPr>
    <w:rPr>
      <w:rFonts w:ascii="Calibri" w:eastAsia="Calibri" w:hAnsi="Calibri"/>
      <w:b/>
      <w:bCs/>
      <w:color w:val="4F81BD" w:themeColor="accent1"/>
      <w:sz w:val="18"/>
      <w:szCs w:val="18"/>
      <w:lang w:eastAsia="en-US"/>
    </w:rPr>
  </w:style>
  <w:style w:type="paragraph" w:styleId="a6">
    <w:name w:val="Title"/>
    <w:basedOn w:val="a"/>
    <w:next w:val="a"/>
    <w:link w:val="a7"/>
    <w:uiPriority w:val="10"/>
    <w:qFormat/>
    <w:rsid w:val="001F68FB"/>
    <w:pPr>
      <w:pBdr>
        <w:bottom w:val="single" w:sz="8" w:space="4" w:color="4F81BD" w:themeColor="accent1"/>
      </w:pBdr>
      <w:spacing w:after="300"/>
      <w:contextualSpacing/>
    </w:pPr>
    <w:rPr>
      <w:rFonts w:ascii="Cambria" w:hAnsi="Cambria"/>
      <w:color w:val="17365D" w:themeColor="text2" w:themeShade="BF"/>
      <w:spacing w:val="5"/>
      <w:kern w:val="28"/>
      <w:sz w:val="52"/>
      <w:szCs w:val="52"/>
      <w:lang w:eastAsia="en-US"/>
    </w:rPr>
  </w:style>
  <w:style w:type="character" w:customStyle="1" w:styleId="a7">
    <w:name w:val="Название Знак"/>
    <w:basedOn w:val="a0"/>
    <w:link w:val="a6"/>
    <w:uiPriority w:val="10"/>
    <w:rsid w:val="001F68FB"/>
    <w:rPr>
      <w:rFonts w:ascii="Cambria" w:eastAsia="Times New Roman" w:hAnsi="Cambria" w:cs="Times New Roman"/>
      <w:color w:val="17365D" w:themeColor="text2" w:themeShade="BF"/>
      <w:spacing w:val="5"/>
      <w:kern w:val="28"/>
      <w:sz w:val="52"/>
      <w:szCs w:val="52"/>
    </w:rPr>
  </w:style>
  <w:style w:type="paragraph" w:styleId="a8">
    <w:name w:val="Subtitle"/>
    <w:basedOn w:val="a"/>
    <w:next w:val="a"/>
    <w:link w:val="a9"/>
    <w:uiPriority w:val="11"/>
    <w:qFormat/>
    <w:rsid w:val="001F68FB"/>
    <w:pPr>
      <w:spacing w:after="200" w:line="276" w:lineRule="auto"/>
    </w:pPr>
    <w:rPr>
      <w:rFonts w:ascii="Cambria" w:hAnsi="Cambria"/>
      <w:i/>
      <w:iCs/>
      <w:color w:val="4F81BD" w:themeColor="accent1"/>
      <w:spacing w:val="15"/>
      <w:lang w:eastAsia="en-US"/>
    </w:rPr>
  </w:style>
  <w:style w:type="character" w:customStyle="1" w:styleId="a9">
    <w:name w:val="Подзаголовок Знак"/>
    <w:basedOn w:val="a0"/>
    <w:link w:val="a8"/>
    <w:uiPriority w:val="11"/>
    <w:rsid w:val="001F68FB"/>
    <w:rPr>
      <w:rFonts w:ascii="Cambria" w:eastAsia="Times New Roman" w:hAnsi="Cambria" w:cs="Times New Roman"/>
      <w:i/>
      <w:iCs/>
      <w:color w:val="4F81BD" w:themeColor="accent1"/>
      <w:spacing w:val="15"/>
      <w:sz w:val="24"/>
      <w:szCs w:val="24"/>
    </w:rPr>
  </w:style>
  <w:style w:type="paragraph" w:styleId="aa">
    <w:name w:val="Balloon Text"/>
    <w:basedOn w:val="a"/>
    <w:link w:val="ab"/>
    <w:uiPriority w:val="99"/>
    <w:semiHidden/>
    <w:unhideWhenUsed/>
    <w:rsid w:val="001F68FB"/>
    <w:rPr>
      <w:rFonts w:ascii="Tahoma" w:hAnsi="Tahoma" w:cs="Tahoma"/>
      <w:sz w:val="16"/>
      <w:szCs w:val="16"/>
    </w:rPr>
  </w:style>
  <w:style w:type="character" w:customStyle="1" w:styleId="ab">
    <w:name w:val="Текст выноски Знак"/>
    <w:basedOn w:val="a0"/>
    <w:link w:val="aa"/>
    <w:uiPriority w:val="99"/>
    <w:semiHidden/>
    <w:rsid w:val="001F68FB"/>
    <w:rPr>
      <w:rFonts w:ascii="Tahoma" w:eastAsia="Times New Roman" w:hAnsi="Tahoma" w:cs="Tahoma"/>
      <w:sz w:val="16"/>
      <w:szCs w:val="16"/>
      <w:lang w:eastAsia="ru-RU"/>
    </w:rPr>
  </w:style>
  <w:style w:type="paragraph" w:styleId="ac">
    <w:name w:val="No Spacing"/>
    <w:uiPriority w:val="1"/>
    <w:qFormat/>
    <w:rsid w:val="001F68FB"/>
    <w:pPr>
      <w:spacing w:after="0" w:line="240" w:lineRule="auto"/>
    </w:pPr>
    <w:rPr>
      <w:rFonts w:ascii="Calibri" w:eastAsia="Calibri" w:hAnsi="Calibri" w:cs="Times New Roman"/>
    </w:rPr>
  </w:style>
  <w:style w:type="paragraph" w:styleId="ad">
    <w:name w:val="List Paragraph"/>
    <w:basedOn w:val="a"/>
    <w:uiPriority w:val="34"/>
    <w:qFormat/>
    <w:rsid w:val="001F68FB"/>
    <w:pPr>
      <w:spacing w:after="200" w:line="276" w:lineRule="auto"/>
      <w:ind w:left="720"/>
      <w:contextualSpacing/>
    </w:pPr>
    <w:rPr>
      <w:rFonts w:ascii="Calibri" w:eastAsia="Calibri" w:hAnsi="Calibri"/>
      <w:sz w:val="22"/>
      <w:szCs w:val="22"/>
      <w:lang w:eastAsia="en-US"/>
    </w:rPr>
  </w:style>
  <w:style w:type="paragraph" w:styleId="21">
    <w:name w:val="Quote"/>
    <w:basedOn w:val="a"/>
    <w:next w:val="a"/>
    <w:link w:val="22"/>
    <w:uiPriority w:val="29"/>
    <w:qFormat/>
    <w:rsid w:val="001F68FB"/>
    <w:pPr>
      <w:spacing w:after="200" w:line="276" w:lineRule="auto"/>
    </w:pPr>
    <w:rPr>
      <w:rFonts w:ascii="Calibri" w:eastAsia="Calibri" w:hAnsi="Calibri"/>
      <w:i/>
      <w:iCs/>
      <w:color w:val="000000" w:themeColor="text1"/>
      <w:sz w:val="22"/>
      <w:szCs w:val="22"/>
      <w:lang w:eastAsia="en-US"/>
    </w:rPr>
  </w:style>
  <w:style w:type="character" w:customStyle="1" w:styleId="22">
    <w:name w:val="Цитата 2 Знак"/>
    <w:basedOn w:val="a0"/>
    <w:link w:val="21"/>
    <w:uiPriority w:val="29"/>
    <w:rsid w:val="001F68FB"/>
    <w:rPr>
      <w:rFonts w:ascii="Calibri" w:eastAsia="Calibri" w:hAnsi="Calibri" w:cs="Times New Roman"/>
      <w:i/>
      <w:iCs/>
      <w:color w:val="000000" w:themeColor="text1"/>
    </w:rPr>
  </w:style>
  <w:style w:type="paragraph" w:styleId="ae">
    <w:name w:val="Intense Quote"/>
    <w:basedOn w:val="a"/>
    <w:next w:val="a"/>
    <w:link w:val="af"/>
    <w:uiPriority w:val="30"/>
    <w:qFormat/>
    <w:rsid w:val="001F68FB"/>
    <w:pPr>
      <w:pBdr>
        <w:bottom w:val="single" w:sz="4" w:space="4" w:color="4F81BD" w:themeColor="accent1"/>
      </w:pBdr>
      <w:spacing w:before="200" w:after="280" w:line="276" w:lineRule="auto"/>
      <w:ind w:left="936" w:right="936"/>
    </w:pPr>
    <w:rPr>
      <w:rFonts w:ascii="Calibri" w:eastAsia="Calibri" w:hAnsi="Calibri"/>
      <w:b/>
      <w:bCs/>
      <w:i/>
      <w:iCs/>
      <w:color w:val="4F81BD" w:themeColor="accent1"/>
      <w:sz w:val="22"/>
      <w:szCs w:val="22"/>
      <w:lang w:eastAsia="en-US"/>
    </w:rPr>
  </w:style>
  <w:style w:type="character" w:customStyle="1" w:styleId="af">
    <w:name w:val="Выделенная цитата Знак"/>
    <w:basedOn w:val="a0"/>
    <w:link w:val="ae"/>
    <w:uiPriority w:val="30"/>
    <w:rsid w:val="001F68FB"/>
    <w:rPr>
      <w:rFonts w:ascii="Calibri" w:eastAsia="Calibri" w:hAnsi="Calibri" w:cs="Times New Roman"/>
      <w:b/>
      <w:bCs/>
      <w:i/>
      <w:iCs/>
      <w:color w:val="4F81BD" w:themeColor="accent1"/>
    </w:rPr>
  </w:style>
  <w:style w:type="paragraph" w:styleId="af0">
    <w:name w:val="TOC Heading"/>
    <w:basedOn w:val="1"/>
    <w:next w:val="a"/>
    <w:uiPriority w:val="39"/>
    <w:semiHidden/>
    <w:unhideWhenUsed/>
    <w:qFormat/>
    <w:rsid w:val="001F68FB"/>
    <w:pPr>
      <w:outlineLvl w:val="9"/>
    </w:pPr>
  </w:style>
  <w:style w:type="paragraph" w:customStyle="1" w:styleId="ConsPlusNormal">
    <w:name w:val="ConsPlusNormal"/>
    <w:rsid w:val="001F68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0">
    <w:name w:val="ConsPlusNonformat"/>
    <w:rsid w:val="001F68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F68F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F68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F68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F68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F68FB"/>
    <w:pPr>
      <w:widowControl w:val="0"/>
      <w:autoSpaceDE w:val="0"/>
      <w:autoSpaceDN w:val="0"/>
      <w:spacing w:after="0" w:line="240" w:lineRule="auto"/>
    </w:pPr>
    <w:rPr>
      <w:rFonts w:ascii="Tahoma" w:eastAsia="Times New Roman" w:hAnsi="Tahoma" w:cs="Tahoma"/>
      <w:szCs w:val="20"/>
      <w:lang w:eastAsia="ru-RU"/>
    </w:rPr>
  </w:style>
  <w:style w:type="character" w:customStyle="1" w:styleId="12">
    <w:name w:val="Заголовок №1_"/>
    <w:link w:val="13"/>
    <w:locked/>
    <w:rsid w:val="001F68FB"/>
    <w:rPr>
      <w:b/>
      <w:shd w:val="clear" w:color="auto" w:fill="FFFFFF"/>
    </w:rPr>
  </w:style>
  <w:style w:type="paragraph" w:customStyle="1" w:styleId="13">
    <w:name w:val="Заголовок №1"/>
    <w:basedOn w:val="a"/>
    <w:link w:val="12"/>
    <w:rsid w:val="001F68FB"/>
    <w:pPr>
      <w:widowControl w:val="0"/>
      <w:shd w:val="clear" w:color="auto" w:fill="FFFFFF"/>
      <w:spacing w:line="274" w:lineRule="exact"/>
      <w:ind w:hanging="1980"/>
      <w:jc w:val="center"/>
      <w:outlineLvl w:val="0"/>
    </w:pPr>
    <w:rPr>
      <w:rFonts w:asciiTheme="minorHAnsi" w:eastAsiaTheme="minorHAnsi" w:hAnsiTheme="minorHAnsi" w:cstheme="minorBidi"/>
      <w:b/>
      <w:sz w:val="22"/>
      <w:szCs w:val="22"/>
      <w:lang w:eastAsia="en-US"/>
    </w:rPr>
  </w:style>
  <w:style w:type="character" w:customStyle="1" w:styleId="Heading2">
    <w:name w:val="Heading #2_"/>
    <w:basedOn w:val="a0"/>
    <w:link w:val="Heading21"/>
    <w:locked/>
    <w:rsid w:val="001F68FB"/>
    <w:rPr>
      <w:spacing w:val="10"/>
      <w:sz w:val="25"/>
      <w:szCs w:val="25"/>
      <w:shd w:val="clear" w:color="auto" w:fill="FFFFFF"/>
    </w:rPr>
  </w:style>
  <w:style w:type="paragraph" w:customStyle="1" w:styleId="Heading21">
    <w:name w:val="Heading #21"/>
    <w:basedOn w:val="a"/>
    <w:link w:val="Heading2"/>
    <w:rsid w:val="001F68FB"/>
    <w:pPr>
      <w:shd w:val="clear" w:color="auto" w:fill="FFFFFF"/>
      <w:spacing w:before="540" w:line="533" w:lineRule="exact"/>
      <w:jc w:val="center"/>
      <w:outlineLvl w:val="1"/>
    </w:pPr>
    <w:rPr>
      <w:rFonts w:asciiTheme="minorHAnsi" w:eastAsiaTheme="minorHAnsi" w:hAnsiTheme="minorHAnsi" w:cstheme="minorBidi"/>
      <w:spacing w:val="10"/>
      <w:sz w:val="25"/>
      <w:szCs w:val="25"/>
      <w:lang w:eastAsia="en-US"/>
    </w:rPr>
  </w:style>
  <w:style w:type="character" w:styleId="af1">
    <w:name w:val="Subtle Emphasis"/>
    <w:basedOn w:val="a0"/>
    <w:uiPriority w:val="19"/>
    <w:qFormat/>
    <w:rsid w:val="001F68FB"/>
    <w:rPr>
      <w:i/>
      <w:iCs/>
      <w:color w:val="808080" w:themeColor="text1" w:themeTint="7F"/>
    </w:rPr>
  </w:style>
  <w:style w:type="character" w:styleId="af2">
    <w:name w:val="Intense Emphasis"/>
    <w:basedOn w:val="a0"/>
    <w:uiPriority w:val="21"/>
    <w:qFormat/>
    <w:rsid w:val="001F68FB"/>
    <w:rPr>
      <w:b/>
      <w:bCs/>
      <w:i/>
      <w:iCs/>
      <w:color w:val="4F81BD" w:themeColor="accent1"/>
    </w:rPr>
  </w:style>
  <w:style w:type="character" w:styleId="af3">
    <w:name w:val="Subtle Reference"/>
    <w:basedOn w:val="a0"/>
    <w:uiPriority w:val="31"/>
    <w:qFormat/>
    <w:rsid w:val="001F68FB"/>
    <w:rPr>
      <w:smallCaps/>
      <w:color w:val="C0504D" w:themeColor="accent2"/>
      <w:u w:val="single"/>
    </w:rPr>
  </w:style>
  <w:style w:type="character" w:styleId="af4">
    <w:name w:val="Intense Reference"/>
    <w:basedOn w:val="a0"/>
    <w:uiPriority w:val="32"/>
    <w:qFormat/>
    <w:rsid w:val="001F68FB"/>
    <w:rPr>
      <w:b/>
      <w:bCs/>
      <w:smallCaps/>
      <w:color w:val="C0504D" w:themeColor="accent2"/>
      <w:spacing w:val="5"/>
      <w:u w:val="single"/>
    </w:rPr>
  </w:style>
  <w:style w:type="character" w:styleId="af5">
    <w:name w:val="Book Title"/>
    <w:basedOn w:val="a0"/>
    <w:uiPriority w:val="33"/>
    <w:qFormat/>
    <w:rsid w:val="001F68FB"/>
    <w:rPr>
      <w:b/>
      <w:bCs/>
      <w:smallCaps/>
      <w:spacing w:val="5"/>
    </w:rPr>
  </w:style>
  <w:style w:type="character" w:styleId="af6">
    <w:name w:val="FollowedHyperlink"/>
    <w:basedOn w:val="a0"/>
    <w:uiPriority w:val="99"/>
    <w:semiHidden/>
    <w:unhideWhenUsed/>
    <w:rsid w:val="001F68F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152062">
      <w:bodyDiv w:val="1"/>
      <w:marLeft w:val="0"/>
      <w:marRight w:val="0"/>
      <w:marTop w:val="0"/>
      <w:marBottom w:val="0"/>
      <w:divBdr>
        <w:top w:val="none" w:sz="0" w:space="0" w:color="auto"/>
        <w:left w:val="none" w:sz="0" w:space="0" w:color="auto"/>
        <w:bottom w:val="none" w:sz="0" w:space="0" w:color="auto"/>
        <w:right w:val="none" w:sz="0" w:space="0" w:color="auto"/>
      </w:divBdr>
    </w:div>
    <w:div w:id="1850365381">
      <w:bodyDiv w:val="1"/>
      <w:marLeft w:val="0"/>
      <w:marRight w:val="0"/>
      <w:marTop w:val="0"/>
      <w:marBottom w:val="0"/>
      <w:divBdr>
        <w:top w:val="none" w:sz="0" w:space="0" w:color="auto"/>
        <w:left w:val="none" w:sz="0" w:space="0" w:color="auto"/>
        <w:bottom w:val="none" w:sz="0" w:space="0" w:color="auto"/>
        <w:right w:val="none" w:sz="0" w:space="0" w:color="auto"/>
      </w:divBdr>
    </w:div>
    <w:div w:id="1869446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29D5213C3DC75F2CE26C8735CE0DBC299F8F3A4E32FD0F92179F701C4AD8B4D3N8SED" TargetMode="External"/><Relationship Id="rId13" Type="http://schemas.openxmlformats.org/officeDocument/2006/relationships/hyperlink" Target="file:///C:\Users\&#1051;&#1077;&#1085;&#1072;\Desktop\&#1054;&#1090;&#1095;&#1077;&#1090;%20&#1074;%20&#1087;&#1088;&#1086;&#1082;&#1091;&#1088;&#1072;&#1090;&#1091;&#1088;&#1091;\&#1054;&#1090;&#1095;&#1105;&#1090;&#1099;%20&#1053;&#1055;&#1040;\&#1054;&#1090;&#1095;&#1077;&#1090;&#1099;%20&#1087;&#1086;%20&#1053;&#1055;&#1040;%20&#1079;&#1072;%202017%20&#1075;&#1086;&#1076;\&#1054;&#1082;&#1090;&#1103;&#1073;&#1088;&#1100;\&#1055;&#1086;&#1089;&#1090;&#1072;&#1085;&#1086;&#1074;&#1083;&#1077;&#1085;&#1080;&#1103;\&#1055;&#1086;&#1089;&#1090;%20&#8470;%20205%20(%20&#1055;&#1088;&#1086;&#1075;&#1088;.%20&#1075;&#1086;&#1088;%20%20&#1089;&#1088;&#1077;&#1076;&#1072;).docx" TargetMode="External"/><Relationship Id="rId3" Type="http://schemas.openxmlformats.org/officeDocument/2006/relationships/styles" Target="styles.xml"/><Relationship Id="rId7" Type="http://schemas.openxmlformats.org/officeDocument/2006/relationships/hyperlink" Target="http://www.alekseevka-sp.ru" TargetMode="External"/><Relationship Id="rId12" Type="http://schemas.openxmlformats.org/officeDocument/2006/relationships/hyperlink" Target="file:///C:\Users\&#1051;&#1077;&#1085;&#1072;\Desktop\&#1054;&#1090;&#1095;&#1077;&#1090;%20&#1074;%20&#1087;&#1088;&#1086;&#1082;&#1091;&#1088;&#1072;&#1090;&#1091;&#1088;&#1091;\&#1054;&#1090;&#1095;&#1105;&#1090;&#1099;%20&#1053;&#1055;&#1040;\&#1054;&#1090;&#1095;&#1077;&#1090;&#1099;%20&#1087;&#1086;%20&#1053;&#1055;&#1040;%20&#1079;&#1072;%202017%20&#1075;&#1086;&#1076;\&#1054;&#1082;&#1090;&#1103;&#1073;&#1088;&#1100;\&#1055;&#1086;&#1089;&#1090;&#1072;&#1085;&#1086;&#1074;&#1083;&#1077;&#1085;&#1080;&#1103;\&#1055;&#1086;&#1089;&#1090;%20&#8470;%20205%20(%20&#1055;&#1088;&#1086;&#1075;&#1088;.%20&#1075;&#1086;&#1088;%20%20&#1089;&#1088;&#1077;&#1076;&#1072;).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B29D5213C3DC75F2CE26C8427A252B52B96D034473BF758CB4B992743N1SAD" TargetMode="External"/><Relationship Id="rId5" Type="http://schemas.openxmlformats.org/officeDocument/2006/relationships/settings" Target="settings.xml"/><Relationship Id="rId15" Type="http://schemas.openxmlformats.org/officeDocument/2006/relationships/hyperlink" Target="consultantplus://offline/ref=8B29D5213C3DC75F2CE26C8735CE0DBC299F8F3A4E32FD0F92179F701C4AD8B4D3N8SED" TargetMode="External"/><Relationship Id="rId10" Type="http://schemas.openxmlformats.org/officeDocument/2006/relationships/hyperlink" Target="consultantplus://offline/ref=8B29D5213C3DC75F2CE26C8427A252B52B96D0314837F758CB4B992743N1SAD" TargetMode="External"/><Relationship Id="rId4" Type="http://schemas.microsoft.com/office/2007/relationships/stylesWithEffects" Target="stylesWithEffects.xml"/><Relationship Id="rId9" Type="http://schemas.openxmlformats.org/officeDocument/2006/relationships/hyperlink" Target="consultantplus://offline/ref=8B29D5213C3DC75F2CE26C8427A252B52B96D031463BF758CB4B992743N1SAD" TargetMode="External"/><Relationship Id="rId14" Type="http://schemas.openxmlformats.org/officeDocument/2006/relationships/hyperlink" Target="consultantplus://offline/ref=8B29D5213C3DC75F2CE26C8735CE0DBC299F8F3A4E32FD0F92179F701C4AD8B4D3N8SE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E019B-4005-469F-A47F-B5BE6C8DC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755</TotalTime>
  <Pages>56</Pages>
  <Words>13028</Words>
  <Characters>74260</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52</cp:revision>
  <cp:lastPrinted>2018-03-26T09:24:00Z</cp:lastPrinted>
  <dcterms:created xsi:type="dcterms:W3CDTF">2017-11-21T06:31:00Z</dcterms:created>
  <dcterms:modified xsi:type="dcterms:W3CDTF">2018-09-07T06:17:00Z</dcterms:modified>
</cp:coreProperties>
</file>