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551194" w:rsidRDefault="00551194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>
      <w:pPr>
        <w:pStyle w:val="a3"/>
        <w:spacing w:before="66"/>
        <w:ind w:right="165"/>
        <w:jc w:val="right"/>
      </w:pPr>
    </w:p>
    <w:p w:rsidR="00A57147" w:rsidRDefault="00A57147" w:rsidP="00A57147">
      <w:pPr>
        <w:ind w:firstLine="709"/>
        <w:jc w:val="center"/>
        <w:rPr>
          <w:b/>
          <w:bCs/>
          <w:szCs w:val="28"/>
        </w:rPr>
      </w:pPr>
    </w:p>
    <w:p w:rsidR="00A57147" w:rsidRPr="00AC7CE9" w:rsidRDefault="00A57147" w:rsidP="00A57147">
      <w:pPr>
        <w:spacing w:line="276" w:lineRule="auto"/>
        <w:ind w:firstLine="709"/>
        <w:jc w:val="center"/>
        <w:rPr>
          <w:b/>
          <w:bCs/>
          <w:szCs w:val="28"/>
        </w:rPr>
      </w:pPr>
      <w:r w:rsidRPr="00AC7CE9">
        <w:rPr>
          <w:b/>
          <w:bCs/>
          <w:szCs w:val="28"/>
        </w:rPr>
        <w:t xml:space="preserve">О проекте решения Совета сельского поселения Алексеевский сельсовет муниципального района Уфимский район Республики Башкортостан «О внесении изменений и дополнений в Устав сельского поселения Алексеевский сельсовет муниципального района </w:t>
      </w:r>
    </w:p>
    <w:p w:rsidR="00A57147" w:rsidRPr="00AC7CE9" w:rsidRDefault="00A57147" w:rsidP="00A57147">
      <w:pPr>
        <w:spacing w:line="276" w:lineRule="auto"/>
        <w:ind w:firstLine="709"/>
        <w:jc w:val="center"/>
        <w:rPr>
          <w:b/>
          <w:bCs/>
          <w:szCs w:val="28"/>
        </w:rPr>
      </w:pPr>
      <w:r w:rsidRPr="00AC7CE9">
        <w:rPr>
          <w:b/>
          <w:bCs/>
          <w:szCs w:val="28"/>
        </w:rPr>
        <w:t>Уфимский район Республики Башкортостан»</w:t>
      </w:r>
    </w:p>
    <w:p w:rsidR="00A57147" w:rsidRPr="00AC7CE9" w:rsidRDefault="00A57147" w:rsidP="00257EE4">
      <w:pPr>
        <w:spacing w:line="276" w:lineRule="auto"/>
        <w:rPr>
          <w:b/>
          <w:bCs/>
          <w:szCs w:val="28"/>
        </w:rPr>
      </w:pPr>
    </w:p>
    <w:p w:rsidR="00A57147" w:rsidRPr="00257EE4" w:rsidRDefault="00A57147" w:rsidP="00551194">
      <w:pPr>
        <w:spacing w:line="276" w:lineRule="auto"/>
        <w:ind w:firstLine="709"/>
        <w:jc w:val="both"/>
        <w:rPr>
          <w:b/>
          <w:sz w:val="24"/>
          <w:szCs w:val="24"/>
        </w:rPr>
      </w:pPr>
      <w:proofErr w:type="gramStart"/>
      <w:r w:rsidRPr="00257EE4">
        <w:rPr>
          <w:sz w:val="24"/>
          <w:szCs w:val="24"/>
        </w:rPr>
        <w:t>В соответствии с Федеральным законом</w:t>
      </w:r>
      <w:r w:rsidR="00085763" w:rsidRPr="00257EE4">
        <w:rPr>
          <w:sz w:val="24"/>
          <w:szCs w:val="24"/>
        </w:rPr>
        <w:t xml:space="preserve"> от 06 октября 2003 года</w:t>
      </w:r>
      <w:r w:rsidRPr="00257EE4">
        <w:rPr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в целях приведения Устава сельского поселения Алексеевский сельсовет муниципального района Уфимский район Республики Башкортостан в соответствие с действующим законодательством, Совет сельского поселения Алексеевский сельсовет муниципального района Уфимский район</w:t>
      </w:r>
      <w:r w:rsidR="00551194" w:rsidRPr="00257EE4">
        <w:rPr>
          <w:sz w:val="24"/>
          <w:szCs w:val="24"/>
        </w:rPr>
        <w:t xml:space="preserve"> Республики Башкортостан </w:t>
      </w:r>
      <w:r w:rsidRPr="00257EE4">
        <w:rPr>
          <w:b/>
          <w:sz w:val="24"/>
          <w:szCs w:val="24"/>
        </w:rPr>
        <w:t>решил:</w:t>
      </w:r>
      <w:proofErr w:type="gramEnd"/>
    </w:p>
    <w:p w:rsidR="00A57147" w:rsidRPr="00257EE4" w:rsidRDefault="00A57147" w:rsidP="00551194">
      <w:pPr>
        <w:spacing w:line="276" w:lineRule="auto"/>
        <w:ind w:firstLine="709"/>
        <w:jc w:val="both"/>
        <w:rPr>
          <w:b/>
          <w:bCs/>
          <w:sz w:val="24"/>
          <w:szCs w:val="24"/>
        </w:rPr>
      </w:pPr>
    </w:p>
    <w:p w:rsidR="00A57147" w:rsidRPr="00257EE4" w:rsidRDefault="00A57147" w:rsidP="00551194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257EE4">
        <w:rPr>
          <w:sz w:val="24"/>
          <w:szCs w:val="24"/>
        </w:rPr>
        <w:t>1.Утвердить проект решения Совета сельского поселения Алексеевский сельсовет муниципального района Уфимский район Республики Башкортостан «О внесении изменений и дополнений в Устав сельского поселения Алексеевский сельсовет муниципального района Уфимский район Республики Башкортостан» (прилагается).</w:t>
      </w:r>
    </w:p>
    <w:p w:rsidR="00A57147" w:rsidRPr="00257EE4" w:rsidRDefault="00A57147" w:rsidP="00551194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</w:p>
    <w:p w:rsidR="00A57147" w:rsidRPr="00257EE4" w:rsidRDefault="00A57147" w:rsidP="00551194">
      <w:pPr>
        <w:tabs>
          <w:tab w:val="left" w:pos="1080"/>
        </w:tabs>
        <w:spacing w:line="276" w:lineRule="auto"/>
        <w:jc w:val="both"/>
        <w:rPr>
          <w:sz w:val="24"/>
          <w:szCs w:val="24"/>
        </w:rPr>
      </w:pPr>
      <w:r w:rsidRPr="00257EE4">
        <w:rPr>
          <w:sz w:val="24"/>
          <w:szCs w:val="24"/>
        </w:rPr>
        <w:t xml:space="preserve">2. Обнародовать проект решения Совета сельского поселения Алексеевский сельсовет муниципального района Уфимский район Республики Башкортостан «О внесении изменений и дополнений в Устав сельского поселения Алексеевский сельсовет муниципального района Уфимский район Республики Башкортостан» на информационном стенде  в здании администрации сельского поселения Алексеевский сельсовет муниципального района Уфимский район Республики Башкортостан по адресу: Уфимский  район, д. Алексеевка, ул. Комсомольская, д. 1/1, и </w:t>
      </w:r>
      <w:r w:rsidRPr="00257EE4">
        <w:rPr>
          <w:sz w:val="24"/>
          <w:szCs w:val="24"/>
          <w:lang w:val="x-none"/>
        </w:rPr>
        <w:t>разместить на официальном сайте</w:t>
      </w:r>
      <w:r w:rsidRPr="00257EE4">
        <w:rPr>
          <w:sz w:val="24"/>
          <w:szCs w:val="24"/>
        </w:rPr>
        <w:t xml:space="preserve">  администрации в сети Интернет </w:t>
      </w:r>
      <w:r w:rsidRPr="00257EE4">
        <w:rPr>
          <w:sz w:val="24"/>
          <w:szCs w:val="24"/>
          <w:lang w:val="en-US"/>
        </w:rPr>
        <w:t>http</w:t>
      </w:r>
      <w:r w:rsidRPr="00257EE4">
        <w:rPr>
          <w:sz w:val="24"/>
          <w:szCs w:val="24"/>
        </w:rPr>
        <w:t>://</w:t>
      </w:r>
      <w:proofErr w:type="spellStart"/>
      <w:r w:rsidRPr="00257EE4">
        <w:rPr>
          <w:sz w:val="24"/>
          <w:szCs w:val="24"/>
          <w:lang w:val="en-US"/>
        </w:rPr>
        <w:t>alekseevka</w:t>
      </w:r>
      <w:proofErr w:type="spellEnd"/>
      <w:r w:rsidRPr="00257EE4">
        <w:rPr>
          <w:sz w:val="24"/>
          <w:szCs w:val="24"/>
        </w:rPr>
        <w:t>-</w:t>
      </w:r>
      <w:proofErr w:type="spellStart"/>
      <w:r w:rsidRPr="00257EE4">
        <w:rPr>
          <w:sz w:val="24"/>
          <w:szCs w:val="24"/>
          <w:lang w:val="en-US"/>
        </w:rPr>
        <w:t>sp</w:t>
      </w:r>
      <w:proofErr w:type="spellEnd"/>
      <w:r w:rsidRPr="00257EE4">
        <w:rPr>
          <w:sz w:val="24"/>
          <w:szCs w:val="24"/>
        </w:rPr>
        <w:t>.</w:t>
      </w:r>
      <w:proofErr w:type="spellStart"/>
      <w:r w:rsidRPr="00257EE4">
        <w:rPr>
          <w:sz w:val="24"/>
          <w:szCs w:val="24"/>
          <w:lang w:val="en-US"/>
        </w:rPr>
        <w:t>ru</w:t>
      </w:r>
      <w:proofErr w:type="spellEnd"/>
    </w:p>
    <w:p w:rsidR="00A57147" w:rsidRPr="00257EE4" w:rsidRDefault="00A57147" w:rsidP="00551194">
      <w:pPr>
        <w:jc w:val="both"/>
        <w:rPr>
          <w:sz w:val="24"/>
          <w:szCs w:val="24"/>
        </w:rPr>
      </w:pPr>
    </w:p>
    <w:p w:rsidR="00415C9C" w:rsidRPr="00257EE4" w:rsidRDefault="00415C9C" w:rsidP="00A57147">
      <w:pPr>
        <w:spacing w:line="276" w:lineRule="auto"/>
        <w:rPr>
          <w:sz w:val="24"/>
          <w:szCs w:val="24"/>
        </w:rPr>
      </w:pPr>
      <w:r w:rsidRPr="00257EE4">
        <w:rPr>
          <w:sz w:val="24"/>
          <w:szCs w:val="24"/>
        </w:rPr>
        <w:t xml:space="preserve">Заместитель председателя </w:t>
      </w:r>
    </w:p>
    <w:p w:rsidR="00A57147" w:rsidRPr="00257EE4" w:rsidRDefault="00415C9C" w:rsidP="00A57147">
      <w:pPr>
        <w:spacing w:line="276" w:lineRule="auto"/>
        <w:rPr>
          <w:sz w:val="24"/>
          <w:szCs w:val="24"/>
        </w:rPr>
      </w:pPr>
      <w:r w:rsidRPr="00257EE4">
        <w:rPr>
          <w:sz w:val="24"/>
          <w:szCs w:val="24"/>
        </w:rPr>
        <w:t xml:space="preserve">Совета </w:t>
      </w:r>
      <w:r w:rsidR="00A57147" w:rsidRPr="00257EE4">
        <w:rPr>
          <w:sz w:val="24"/>
          <w:szCs w:val="24"/>
        </w:rPr>
        <w:t xml:space="preserve"> сельского поселения</w:t>
      </w:r>
    </w:p>
    <w:p w:rsidR="00A57147" w:rsidRPr="00257EE4" w:rsidRDefault="00A57147" w:rsidP="00A57147">
      <w:pPr>
        <w:spacing w:line="276" w:lineRule="auto"/>
        <w:rPr>
          <w:sz w:val="24"/>
          <w:szCs w:val="24"/>
        </w:rPr>
      </w:pPr>
      <w:r w:rsidRPr="00257EE4">
        <w:rPr>
          <w:sz w:val="24"/>
          <w:szCs w:val="24"/>
        </w:rPr>
        <w:t>Алексеевский сельсовет</w:t>
      </w:r>
    </w:p>
    <w:p w:rsidR="00A57147" w:rsidRPr="00257EE4" w:rsidRDefault="00A57147" w:rsidP="00A57147">
      <w:pPr>
        <w:spacing w:line="276" w:lineRule="auto"/>
        <w:rPr>
          <w:sz w:val="24"/>
          <w:szCs w:val="24"/>
        </w:rPr>
      </w:pPr>
      <w:r w:rsidRPr="00257EE4">
        <w:rPr>
          <w:sz w:val="24"/>
          <w:szCs w:val="24"/>
        </w:rPr>
        <w:t>муниципального района</w:t>
      </w:r>
    </w:p>
    <w:p w:rsidR="00A57147" w:rsidRPr="00257EE4" w:rsidRDefault="00A57147" w:rsidP="00A57147">
      <w:pPr>
        <w:spacing w:line="276" w:lineRule="auto"/>
        <w:rPr>
          <w:sz w:val="24"/>
          <w:szCs w:val="24"/>
        </w:rPr>
      </w:pPr>
      <w:r w:rsidRPr="00257EE4">
        <w:rPr>
          <w:sz w:val="24"/>
          <w:szCs w:val="24"/>
        </w:rPr>
        <w:t>Уфимский район</w:t>
      </w:r>
    </w:p>
    <w:p w:rsidR="00A57147" w:rsidRPr="00257EE4" w:rsidRDefault="00A57147" w:rsidP="00A57147">
      <w:pPr>
        <w:spacing w:line="276" w:lineRule="auto"/>
        <w:rPr>
          <w:sz w:val="24"/>
          <w:szCs w:val="24"/>
        </w:rPr>
      </w:pPr>
      <w:r w:rsidRPr="00257EE4">
        <w:rPr>
          <w:sz w:val="24"/>
          <w:szCs w:val="24"/>
        </w:rPr>
        <w:t xml:space="preserve">Республики Башкортостан                                    </w:t>
      </w:r>
      <w:r w:rsidR="00415C9C" w:rsidRPr="00257EE4">
        <w:rPr>
          <w:sz w:val="24"/>
          <w:szCs w:val="24"/>
        </w:rPr>
        <w:t xml:space="preserve">                  </w:t>
      </w:r>
      <w:r w:rsidRPr="00257EE4">
        <w:rPr>
          <w:sz w:val="24"/>
          <w:szCs w:val="24"/>
        </w:rPr>
        <w:t xml:space="preserve">             </w:t>
      </w:r>
      <w:r w:rsidR="00415C9C" w:rsidRPr="00257EE4">
        <w:rPr>
          <w:sz w:val="24"/>
          <w:szCs w:val="24"/>
        </w:rPr>
        <w:t>А.</w:t>
      </w:r>
      <w:proofErr w:type="gramStart"/>
      <w:r w:rsidR="00415C9C" w:rsidRPr="00257EE4">
        <w:rPr>
          <w:sz w:val="24"/>
          <w:szCs w:val="24"/>
        </w:rPr>
        <w:t>Ю</w:t>
      </w:r>
      <w:proofErr w:type="gramEnd"/>
      <w:r w:rsidR="00415C9C" w:rsidRPr="00257EE4">
        <w:rPr>
          <w:sz w:val="24"/>
          <w:szCs w:val="24"/>
        </w:rPr>
        <w:t xml:space="preserve"> Зуев </w:t>
      </w:r>
    </w:p>
    <w:p w:rsidR="00A57147" w:rsidRPr="00257EE4" w:rsidRDefault="00A57147" w:rsidP="00A57147">
      <w:pPr>
        <w:spacing w:line="276" w:lineRule="auto"/>
        <w:rPr>
          <w:sz w:val="24"/>
          <w:szCs w:val="24"/>
        </w:rPr>
      </w:pPr>
    </w:p>
    <w:p w:rsidR="00A57147" w:rsidRPr="00257EE4" w:rsidRDefault="00A57147" w:rsidP="00A57147">
      <w:pPr>
        <w:spacing w:line="276" w:lineRule="auto"/>
        <w:rPr>
          <w:sz w:val="24"/>
          <w:szCs w:val="24"/>
        </w:rPr>
      </w:pPr>
      <w:r w:rsidRPr="00257EE4">
        <w:rPr>
          <w:sz w:val="24"/>
          <w:szCs w:val="24"/>
        </w:rPr>
        <w:t>Д. Алексеевка</w:t>
      </w:r>
    </w:p>
    <w:p w:rsidR="00A57147" w:rsidRPr="00257EE4" w:rsidRDefault="00A57147" w:rsidP="00A57147">
      <w:pPr>
        <w:spacing w:line="276" w:lineRule="auto"/>
        <w:rPr>
          <w:sz w:val="24"/>
          <w:szCs w:val="24"/>
        </w:rPr>
      </w:pPr>
      <w:r w:rsidRPr="00257EE4">
        <w:rPr>
          <w:sz w:val="24"/>
          <w:szCs w:val="24"/>
        </w:rPr>
        <w:t xml:space="preserve">« </w:t>
      </w:r>
      <w:r w:rsidR="00415C9C" w:rsidRPr="00257EE4">
        <w:rPr>
          <w:sz w:val="24"/>
          <w:szCs w:val="24"/>
        </w:rPr>
        <w:t>07</w:t>
      </w:r>
      <w:r w:rsidRPr="00257EE4">
        <w:rPr>
          <w:sz w:val="24"/>
          <w:szCs w:val="24"/>
        </w:rPr>
        <w:t xml:space="preserve"> » октября  2020г.</w:t>
      </w:r>
    </w:p>
    <w:p w:rsidR="00A57147" w:rsidRPr="00257EE4" w:rsidRDefault="00A57147" w:rsidP="00A57147">
      <w:pPr>
        <w:spacing w:line="276" w:lineRule="auto"/>
        <w:rPr>
          <w:sz w:val="24"/>
          <w:szCs w:val="24"/>
        </w:rPr>
      </w:pPr>
      <w:r w:rsidRPr="00257EE4">
        <w:rPr>
          <w:sz w:val="24"/>
          <w:szCs w:val="24"/>
        </w:rPr>
        <w:t xml:space="preserve">№ </w:t>
      </w:r>
      <w:r w:rsidR="00415C9C" w:rsidRPr="00257EE4">
        <w:rPr>
          <w:sz w:val="24"/>
          <w:szCs w:val="24"/>
        </w:rPr>
        <w:t>106</w:t>
      </w:r>
    </w:p>
    <w:p w:rsidR="0004059A" w:rsidRDefault="0004059A">
      <w:pPr>
        <w:pStyle w:val="a3"/>
        <w:spacing w:before="3"/>
        <w:rPr>
          <w:sz w:val="20"/>
        </w:rPr>
      </w:pPr>
    </w:p>
    <w:p w:rsidR="0004059A" w:rsidRDefault="00826F7B">
      <w:pPr>
        <w:pStyle w:val="a3"/>
        <w:tabs>
          <w:tab w:val="left" w:pos="7821"/>
        </w:tabs>
        <w:spacing w:before="89"/>
        <w:ind w:left="2416" w:right="1756" w:hanging="18"/>
        <w:jc w:val="center"/>
      </w:pPr>
      <w:r>
        <w:lastRenderedPageBreak/>
        <w:t>О внесении изменений и дополнений в Устав сельского</w:t>
      </w:r>
      <w:r>
        <w:rPr>
          <w:spacing w:val="-7"/>
        </w:rPr>
        <w:t xml:space="preserve"> </w:t>
      </w:r>
      <w:r>
        <w:t xml:space="preserve">поселения </w:t>
      </w:r>
      <w:r w:rsidR="00061651" w:rsidRPr="00061651">
        <w:t>Алексеевский сельсовет</w:t>
      </w:r>
    </w:p>
    <w:p w:rsidR="0004059A" w:rsidRDefault="00826F7B">
      <w:pPr>
        <w:pStyle w:val="a3"/>
        <w:tabs>
          <w:tab w:val="left" w:pos="7904"/>
        </w:tabs>
        <w:spacing w:before="1"/>
        <w:ind w:left="1647" w:right="1007"/>
        <w:jc w:val="center"/>
      </w:pPr>
      <w:r>
        <w:t>муниципального</w:t>
      </w:r>
      <w:r>
        <w:rPr>
          <w:spacing w:val="-4"/>
        </w:rPr>
        <w:t xml:space="preserve"> </w:t>
      </w:r>
      <w:r>
        <w:t>района</w:t>
      </w:r>
      <w:r w:rsidR="00061651">
        <w:t xml:space="preserve"> Уфимский </w:t>
      </w:r>
      <w:r>
        <w:t>район Республики</w:t>
      </w:r>
      <w:r>
        <w:rPr>
          <w:spacing w:val="-1"/>
        </w:rPr>
        <w:t xml:space="preserve"> </w:t>
      </w:r>
      <w:r>
        <w:t>Башкортостан</w:t>
      </w:r>
    </w:p>
    <w:p w:rsidR="0004059A" w:rsidRDefault="0004059A">
      <w:pPr>
        <w:pStyle w:val="a3"/>
        <w:rPr>
          <w:sz w:val="30"/>
        </w:rPr>
      </w:pPr>
    </w:p>
    <w:p w:rsidR="0004059A" w:rsidRDefault="0066192F">
      <w:pPr>
        <w:pStyle w:val="a3"/>
        <w:rPr>
          <w:sz w:val="30"/>
        </w:rPr>
      </w:pPr>
      <w:r>
        <w:rPr>
          <w:sz w:val="30"/>
        </w:rPr>
        <w:t xml:space="preserve">Совет сельского поселения Алексеевский сельсовет муниципального района Уфимский район Республики Башкортостан  решил: </w:t>
      </w:r>
    </w:p>
    <w:p w:rsidR="0004059A" w:rsidRDefault="0004059A">
      <w:pPr>
        <w:pStyle w:val="a3"/>
        <w:spacing w:before="2"/>
        <w:rPr>
          <w:sz w:val="20"/>
        </w:rPr>
      </w:pPr>
    </w:p>
    <w:p w:rsidR="0004059A" w:rsidRDefault="00826F7B">
      <w:pPr>
        <w:pStyle w:val="a4"/>
        <w:numPr>
          <w:ilvl w:val="0"/>
          <w:numId w:val="2"/>
        </w:numPr>
        <w:tabs>
          <w:tab w:val="left" w:pos="1139"/>
          <w:tab w:val="left" w:pos="5426"/>
          <w:tab w:val="left" w:pos="9519"/>
        </w:tabs>
        <w:spacing w:before="89"/>
        <w:ind w:right="104" w:firstLine="707"/>
        <w:jc w:val="both"/>
        <w:rPr>
          <w:sz w:val="28"/>
        </w:rPr>
      </w:pPr>
      <w:r>
        <w:rPr>
          <w:sz w:val="28"/>
        </w:rPr>
        <w:t>Внести  в  Устав</w:t>
      </w:r>
      <w:r>
        <w:rPr>
          <w:spacing w:val="-5"/>
          <w:sz w:val="28"/>
        </w:rPr>
        <w:t xml:space="preserve"> </w:t>
      </w:r>
      <w:r>
        <w:rPr>
          <w:sz w:val="28"/>
        </w:rPr>
        <w:t>сельского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поселения </w:t>
      </w:r>
      <w:r>
        <w:rPr>
          <w:spacing w:val="-23"/>
          <w:sz w:val="28"/>
        </w:rPr>
        <w:t xml:space="preserve"> </w:t>
      </w:r>
      <w:r w:rsidR="00061651">
        <w:rPr>
          <w:sz w:val="28"/>
        </w:rPr>
        <w:t>Алексеевский сельсовет</w:t>
      </w:r>
      <w:r>
        <w:rPr>
          <w:sz w:val="28"/>
        </w:rPr>
        <w:t xml:space="preserve"> муниципального</w:t>
      </w:r>
      <w:r>
        <w:rPr>
          <w:spacing w:val="19"/>
          <w:sz w:val="28"/>
        </w:rPr>
        <w:t xml:space="preserve"> </w:t>
      </w:r>
      <w:r w:rsidRPr="00061651">
        <w:rPr>
          <w:sz w:val="28"/>
        </w:rPr>
        <w:t>района</w:t>
      </w:r>
      <w:r w:rsidR="00061651" w:rsidRPr="00061651">
        <w:rPr>
          <w:sz w:val="28"/>
        </w:rPr>
        <w:t xml:space="preserve"> Уфимский </w:t>
      </w:r>
      <w:r>
        <w:rPr>
          <w:sz w:val="28"/>
        </w:rPr>
        <w:t>район Республики Башкортостан следующие изменения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дополнения:</w:t>
      </w:r>
    </w:p>
    <w:p w:rsidR="0004059A" w:rsidRDefault="0004059A">
      <w:pPr>
        <w:pStyle w:val="a3"/>
        <w:spacing w:before="1"/>
      </w:pPr>
    </w:p>
    <w:p w:rsidR="0004059A" w:rsidRDefault="00826F7B">
      <w:pPr>
        <w:pStyle w:val="a4"/>
        <w:numPr>
          <w:ilvl w:val="1"/>
          <w:numId w:val="2"/>
        </w:numPr>
        <w:tabs>
          <w:tab w:val="left" w:pos="1302"/>
        </w:tabs>
        <w:spacing w:line="322" w:lineRule="exact"/>
        <w:rPr>
          <w:sz w:val="28"/>
        </w:rPr>
      </w:pPr>
      <w:r>
        <w:rPr>
          <w:sz w:val="28"/>
        </w:rPr>
        <w:t>В части 1 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3:</w:t>
      </w:r>
    </w:p>
    <w:p w:rsidR="0004059A" w:rsidRDefault="00826F7B">
      <w:pPr>
        <w:pStyle w:val="a4"/>
        <w:numPr>
          <w:ilvl w:val="2"/>
          <w:numId w:val="2"/>
        </w:numPr>
        <w:tabs>
          <w:tab w:val="left" w:pos="1518"/>
        </w:tabs>
        <w:spacing w:line="322" w:lineRule="exact"/>
        <w:rPr>
          <w:sz w:val="28"/>
        </w:rPr>
      </w:pPr>
      <w:r>
        <w:rPr>
          <w:sz w:val="28"/>
        </w:rPr>
        <w:t>В пункте 21 после слов «территории, выдача» дополнить</w:t>
      </w:r>
      <w:r>
        <w:rPr>
          <w:spacing w:val="21"/>
          <w:sz w:val="28"/>
        </w:rPr>
        <w:t xml:space="preserve"> </w:t>
      </w:r>
      <w:r>
        <w:rPr>
          <w:sz w:val="28"/>
        </w:rPr>
        <w:t>словами</w:t>
      </w:r>
    </w:p>
    <w:p w:rsidR="0004059A" w:rsidRDefault="00826F7B">
      <w:pPr>
        <w:pStyle w:val="a3"/>
        <w:ind w:left="102"/>
      </w:pPr>
      <w:r>
        <w:t xml:space="preserve">«градостроительного </w:t>
      </w:r>
      <w:hyperlink r:id="rId8">
        <w:r>
          <w:t xml:space="preserve">плана </w:t>
        </w:r>
      </w:hyperlink>
      <w:r>
        <w:t>земельного участка, расположенного в границах поселения, выдача».</w:t>
      </w:r>
    </w:p>
    <w:p w:rsidR="0004059A" w:rsidRDefault="00826F7B">
      <w:pPr>
        <w:pStyle w:val="a4"/>
        <w:numPr>
          <w:ilvl w:val="2"/>
          <w:numId w:val="2"/>
        </w:numPr>
        <w:tabs>
          <w:tab w:val="left" w:pos="1576"/>
        </w:tabs>
        <w:spacing w:line="242" w:lineRule="auto"/>
        <w:ind w:left="102" w:right="169" w:firstLine="707"/>
        <w:rPr>
          <w:sz w:val="28"/>
        </w:rPr>
      </w:pPr>
      <w:r>
        <w:rPr>
          <w:sz w:val="28"/>
        </w:rPr>
        <w:t>В пункте 40 слова «государственном кадастре недвижимости» заменить словами «кадастровой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деятельности».</w:t>
      </w:r>
    </w:p>
    <w:p w:rsidR="0004059A" w:rsidRDefault="0004059A">
      <w:pPr>
        <w:pStyle w:val="a3"/>
        <w:spacing w:before="6"/>
        <w:rPr>
          <w:sz w:val="27"/>
        </w:rPr>
      </w:pPr>
    </w:p>
    <w:p w:rsidR="0004059A" w:rsidRDefault="00826F7B">
      <w:pPr>
        <w:pStyle w:val="a4"/>
        <w:numPr>
          <w:ilvl w:val="1"/>
          <w:numId w:val="2"/>
        </w:numPr>
        <w:tabs>
          <w:tab w:val="left" w:pos="1365"/>
          <w:tab w:val="left" w:pos="1859"/>
          <w:tab w:val="left" w:pos="3780"/>
          <w:tab w:val="left" w:pos="5325"/>
          <w:tab w:val="left" w:pos="7125"/>
          <w:tab w:val="left" w:pos="8468"/>
        </w:tabs>
        <w:ind w:left="102" w:right="167" w:firstLine="707"/>
        <w:rPr>
          <w:sz w:val="28"/>
        </w:rPr>
      </w:pPr>
      <w:r>
        <w:rPr>
          <w:sz w:val="28"/>
        </w:rPr>
        <w:t>В пункте 13 части 1 статьи 4 слова «мероприятий по отлову и содержанию</w:t>
      </w:r>
      <w:r>
        <w:rPr>
          <w:sz w:val="28"/>
        </w:rPr>
        <w:tab/>
        <w:t>безнадзорных</w:t>
      </w:r>
      <w:r>
        <w:rPr>
          <w:sz w:val="28"/>
        </w:rPr>
        <w:tab/>
        <w:t>животных,</w:t>
      </w:r>
      <w:r>
        <w:rPr>
          <w:sz w:val="28"/>
        </w:rPr>
        <w:tab/>
        <w:t>обитающих»</w:t>
      </w:r>
      <w:r>
        <w:rPr>
          <w:sz w:val="28"/>
        </w:rPr>
        <w:tab/>
        <w:t>заменить</w:t>
      </w:r>
      <w:r>
        <w:rPr>
          <w:sz w:val="28"/>
        </w:rPr>
        <w:tab/>
      </w:r>
      <w:r>
        <w:rPr>
          <w:spacing w:val="-4"/>
          <w:sz w:val="28"/>
        </w:rPr>
        <w:t>словами</w:t>
      </w:r>
    </w:p>
    <w:p w:rsidR="0004059A" w:rsidRDefault="00826F7B">
      <w:pPr>
        <w:pStyle w:val="a3"/>
        <w:spacing w:line="321" w:lineRule="exact"/>
        <w:ind w:left="102"/>
      </w:pPr>
      <w:r>
        <w:t>«деятельности по обращению с животными без владельцев, обитающими».</w:t>
      </w:r>
    </w:p>
    <w:p w:rsidR="0004059A" w:rsidRDefault="0004059A">
      <w:pPr>
        <w:pStyle w:val="a3"/>
        <w:spacing w:before="1"/>
      </w:pPr>
    </w:p>
    <w:p w:rsidR="0004059A" w:rsidRDefault="00826F7B">
      <w:pPr>
        <w:pStyle w:val="a4"/>
        <w:numPr>
          <w:ilvl w:val="1"/>
          <w:numId w:val="2"/>
        </w:numPr>
        <w:tabs>
          <w:tab w:val="left" w:pos="1302"/>
        </w:tabs>
        <w:spacing w:before="1" w:line="322" w:lineRule="exact"/>
        <w:rPr>
          <w:sz w:val="28"/>
        </w:rPr>
      </w:pPr>
      <w:r>
        <w:rPr>
          <w:sz w:val="28"/>
        </w:rPr>
        <w:t>В части 1 статьи</w:t>
      </w:r>
      <w:r>
        <w:rPr>
          <w:spacing w:val="-2"/>
          <w:sz w:val="28"/>
        </w:rPr>
        <w:t xml:space="preserve"> </w:t>
      </w:r>
      <w:r>
        <w:rPr>
          <w:sz w:val="28"/>
        </w:rPr>
        <w:t>5:</w:t>
      </w:r>
    </w:p>
    <w:p w:rsidR="0004059A" w:rsidRPr="00631ADF" w:rsidRDefault="00826F7B" w:rsidP="00631ADF">
      <w:pPr>
        <w:pStyle w:val="a4"/>
        <w:numPr>
          <w:ilvl w:val="2"/>
          <w:numId w:val="2"/>
        </w:numPr>
        <w:tabs>
          <w:tab w:val="left" w:pos="1511"/>
        </w:tabs>
        <w:ind w:left="1510" w:hanging="701"/>
        <w:rPr>
          <w:sz w:val="28"/>
        </w:rPr>
      </w:pPr>
      <w:r>
        <w:rPr>
          <w:sz w:val="28"/>
        </w:rPr>
        <w:t>Пункт 5 признать утратившим</w:t>
      </w:r>
      <w:r>
        <w:rPr>
          <w:spacing w:val="-1"/>
          <w:sz w:val="28"/>
        </w:rPr>
        <w:t xml:space="preserve"> </w:t>
      </w:r>
      <w:r>
        <w:rPr>
          <w:sz w:val="28"/>
        </w:rPr>
        <w:t>силу.</w:t>
      </w:r>
    </w:p>
    <w:p w:rsidR="0004059A" w:rsidRDefault="00826F7B">
      <w:pPr>
        <w:pStyle w:val="a4"/>
        <w:numPr>
          <w:ilvl w:val="2"/>
          <w:numId w:val="2"/>
        </w:numPr>
        <w:tabs>
          <w:tab w:val="left" w:pos="1605"/>
        </w:tabs>
        <w:spacing w:before="89" w:line="276" w:lineRule="auto"/>
        <w:ind w:left="102" w:right="170" w:firstLine="707"/>
        <w:jc w:val="both"/>
        <w:rPr>
          <w:sz w:val="28"/>
        </w:rPr>
      </w:pPr>
      <w:r>
        <w:rPr>
          <w:sz w:val="28"/>
        </w:rPr>
        <w:t>Пункт 7 дополнить словами «, если иное не предусмотрено Законом    Республики     Башкортостан     «О     местном     самоуправлении  в Республике</w:t>
      </w:r>
      <w:r>
        <w:rPr>
          <w:spacing w:val="-2"/>
          <w:sz w:val="28"/>
        </w:rPr>
        <w:t xml:space="preserve"> </w:t>
      </w:r>
      <w:r>
        <w:rPr>
          <w:sz w:val="28"/>
        </w:rPr>
        <w:t>Башкортостан».</w:t>
      </w:r>
    </w:p>
    <w:p w:rsidR="0004059A" w:rsidRDefault="00826F7B">
      <w:pPr>
        <w:pStyle w:val="a4"/>
        <w:numPr>
          <w:ilvl w:val="1"/>
          <w:numId w:val="2"/>
        </w:numPr>
        <w:tabs>
          <w:tab w:val="left" w:pos="1302"/>
        </w:tabs>
        <w:spacing w:before="200" w:line="322" w:lineRule="exact"/>
        <w:ind w:left="1301"/>
        <w:jc w:val="both"/>
        <w:rPr>
          <w:sz w:val="28"/>
        </w:rPr>
      </w:pPr>
      <w:r>
        <w:rPr>
          <w:sz w:val="28"/>
        </w:rPr>
        <w:t>Абзац второй части 1 статьи 8.1 изложить в следующей</w:t>
      </w:r>
      <w:r>
        <w:rPr>
          <w:spacing w:val="-14"/>
          <w:sz w:val="28"/>
        </w:rPr>
        <w:t xml:space="preserve"> </w:t>
      </w:r>
      <w:r>
        <w:rPr>
          <w:sz w:val="28"/>
        </w:rPr>
        <w:t>редакции:</w:t>
      </w:r>
    </w:p>
    <w:p w:rsidR="0004059A" w:rsidRDefault="00826F7B">
      <w:pPr>
        <w:pStyle w:val="a3"/>
        <w:ind w:left="102" w:right="165" w:firstLine="707"/>
        <w:jc w:val="both"/>
      </w:pPr>
      <w:r>
        <w:t>«Сход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Сельского поселения. В случае</w:t>
      </w:r>
      <w:proofErr w:type="gramStart"/>
      <w:r>
        <w:t>,</w:t>
      </w:r>
      <w:proofErr w:type="gramEnd"/>
      <w: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>
        <w:t>.».</w:t>
      </w:r>
      <w:proofErr w:type="gramEnd"/>
    </w:p>
    <w:p w:rsidR="0004059A" w:rsidRDefault="0004059A">
      <w:pPr>
        <w:pStyle w:val="a3"/>
        <w:spacing w:before="1"/>
      </w:pPr>
    </w:p>
    <w:p w:rsidR="0004059A" w:rsidRDefault="00826F7B">
      <w:pPr>
        <w:pStyle w:val="a4"/>
        <w:numPr>
          <w:ilvl w:val="1"/>
          <w:numId w:val="2"/>
        </w:numPr>
        <w:tabs>
          <w:tab w:val="left" w:pos="1353"/>
        </w:tabs>
        <w:ind w:left="102" w:right="165" w:firstLine="707"/>
        <w:jc w:val="both"/>
        <w:rPr>
          <w:sz w:val="28"/>
        </w:rPr>
      </w:pPr>
      <w:r>
        <w:rPr>
          <w:sz w:val="28"/>
        </w:rPr>
        <w:t>В  части 4  статьи  11 слова «по проектам и  вопросам, указанным  в части 3 настоящей статьи</w:t>
      </w:r>
      <w:proofErr w:type="gramStart"/>
      <w:r>
        <w:rPr>
          <w:sz w:val="28"/>
        </w:rPr>
        <w:t>,»</w:t>
      </w:r>
      <w:proofErr w:type="gramEnd"/>
      <w:r>
        <w:rPr>
          <w:spacing w:val="-8"/>
          <w:sz w:val="28"/>
        </w:rPr>
        <w:t xml:space="preserve"> </w:t>
      </w:r>
      <w:r>
        <w:rPr>
          <w:sz w:val="28"/>
        </w:rPr>
        <w:t>исключить.</w:t>
      </w:r>
    </w:p>
    <w:p w:rsidR="0004059A" w:rsidRDefault="0004059A">
      <w:pPr>
        <w:pStyle w:val="a3"/>
        <w:spacing w:before="1"/>
      </w:pPr>
    </w:p>
    <w:p w:rsidR="0004059A" w:rsidRDefault="00826F7B">
      <w:pPr>
        <w:pStyle w:val="a4"/>
        <w:numPr>
          <w:ilvl w:val="1"/>
          <w:numId w:val="2"/>
        </w:numPr>
        <w:tabs>
          <w:tab w:val="left" w:pos="1303"/>
        </w:tabs>
        <w:spacing w:line="322" w:lineRule="exact"/>
        <w:ind w:hanging="493"/>
        <w:jc w:val="both"/>
        <w:rPr>
          <w:sz w:val="28"/>
        </w:rPr>
      </w:pPr>
      <w:r>
        <w:rPr>
          <w:sz w:val="28"/>
        </w:rPr>
        <w:t>Абзац первый части 11 статьи 18 изложить в следующей</w:t>
      </w:r>
      <w:r>
        <w:rPr>
          <w:spacing w:val="-16"/>
          <w:sz w:val="28"/>
        </w:rPr>
        <w:t xml:space="preserve"> </w:t>
      </w:r>
      <w:r>
        <w:rPr>
          <w:sz w:val="28"/>
        </w:rPr>
        <w:t>редакции:</w:t>
      </w:r>
    </w:p>
    <w:p w:rsidR="0004059A" w:rsidRDefault="00826F7B">
      <w:pPr>
        <w:pStyle w:val="a3"/>
        <w:ind w:left="102" w:right="166" w:firstLine="707"/>
        <w:jc w:val="both"/>
      </w:pPr>
      <w:r>
        <w:t xml:space="preserve">«11. Нормативный правовой акт, принятый Советом, направляется главе Сельского поселения для подписания и обнародования в течение 10 </w:t>
      </w:r>
      <w:r>
        <w:lastRenderedPageBreak/>
        <w:t xml:space="preserve">дней. Глава Сельского поселения имеет право отклонить нормативный правовой акт, принятый Советом. </w:t>
      </w:r>
      <w:r>
        <w:rPr>
          <w:color w:val="000009"/>
        </w:rPr>
        <w:t>В этом случае указанный нормативный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дополнений. Если глава Сельского поселения отклонит нормативный правовой акт, он вновь рассматривается Советом.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Совета, он подлежит подписанию главой Сельского поселения в течение семи дней и</w:t>
      </w:r>
      <w:r>
        <w:rPr>
          <w:color w:val="000009"/>
          <w:spacing w:val="-14"/>
        </w:rPr>
        <w:t xml:space="preserve"> </w:t>
      </w:r>
      <w:r>
        <w:rPr>
          <w:color w:val="000009"/>
        </w:rPr>
        <w:t>обнародованию</w:t>
      </w:r>
      <w:proofErr w:type="gramStart"/>
      <w:r>
        <w:rPr>
          <w:color w:val="000009"/>
        </w:rPr>
        <w:t>.».</w:t>
      </w:r>
      <w:proofErr w:type="gramEnd"/>
    </w:p>
    <w:p w:rsidR="0004059A" w:rsidRDefault="0004059A">
      <w:pPr>
        <w:pStyle w:val="a3"/>
      </w:pPr>
    </w:p>
    <w:p w:rsidR="0004059A" w:rsidRDefault="00826F7B">
      <w:pPr>
        <w:pStyle w:val="a4"/>
        <w:numPr>
          <w:ilvl w:val="1"/>
          <w:numId w:val="2"/>
        </w:numPr>
        <w:tabs>
          <w:tab w:val="left" w:pos="1372"/>
        </w:tabs>
        <w:ind w:left="102" w:right="174" w:firstLine="707"/>
        <w:jc w:val="both"/>
        <w:rPr>
          <w:sz w:val="28"/>
        </w:rPr>
      </w:pPr>
      <w:r>
        <w:rPr>
          <w:sz w:val="28"/>
        </w:rPr>
        <w:t>Абзац первый части 2 статьи 19 дополнить словами «, но, как правило, не более двух сроков подряд в отношении одного и того же</w:t>
      </w:r>
      <w:r>
        <w:rPr>
          <w:spacing w:val="-26"/>
          <w:sz w:val="28"/>
        </w:rPr>
        <w:t xml:space="preserve"> </w:t>
      </w:r>
      <w:r>
        <w:rPr>
          <w:sz w:val="28"/>
        </w:rPr>
        <w:t>лица».</w:t>
      </w:r>
    </w:p>
    <w:p w:rsidR="0004059A" w:rsidRDefault="0004059A">
      <w:pPr>
        <w:pStyle w:val="a3"/>
      </w:pPr>
    </w:p>
    <w:p w:rsidR="0004059A" w:rsidRDefault="00826F7B">
      <w:pPr>
        <w:pStyle w:val="a4"/>
        <w:numPr>
          <w:ilvl w:val="1"/>
          <w:numId w:val="2"/>
        </w:numPr>
        <w:tabs>
          <w:tab w:val="left" w:pos="1302"/>
        </w:tabs>
        <w:jc w:val="both"/>
        <w:rPr>
          <w:sz w:val="28"/>
        </w:rPr>
      </w:pPr>
      <w:r>
        <w:rPr>
          <w:sz w:val="28"/>
        </w:rPr>
        <w:t>В статье</w:t>
      </w:r>
      <w:r>
        <w:rPr>
          <w:spacing w:val="-4"/>
          <w:sz w:val="28"/>
        </w:rPr>
        <w:t xml:space="preserve"> </w:t>
      </w:r>
      <w:r>
        <w:rPr>
          <w:sz w:val="28"/>
        </w:rPr>
        <w:t>22:</w:t>
      </w:r>
    </w:p>
    <w:p w:rsidR="0004059A" w:rsidRDefault="00826F7B">
      <w:pPr>
        <w:pStyle w:val="a4"/>
        <w:numPr>
          <w:ilvl w:val="2"/>
          <w:numId w:val="2"/>
        </w:numPr>
        <w:tabs>
          <w:tab w:val="left" w:pos="1511"/>
        </w:tabs>
        <w:spacing w:before="2" w:line="322" w:lineRule="exact"/>
        <w:ind w:left="1510" w:hanging="701"/>
        <w:jc w:val="both"/>
        <w:rPr>
          <w:sz w:val="28"/>
        </w:rPr>
      </w:pPr>
      <w:r>
        <w:rPr>
          <w:sz w:val="28"/>
        </w:rPr>
        <w:t>Часть 5 изложить в следующей</w:t>
      </w:r>
      <w:r>
        <w:rPr>
          <w:spacing w:val="-7"/>
          <w:sz w:val="28"/>
        </w:rPr>
        <w:t xml:space="preserve"> </w:t>
      </w:r>
      <w:r>
        <w:rPr>
          <w:sz w:val="28"/>
        </w:rPr>
        <w:t>редакции:</w:t>
      </w:r>
    </w:p>
    <w:p w:rsidR="0004059A" w:rsidRDefault="00826F7B">
      <w:pPr>
        <w:pStyle w:val="a3"/>
        <w:ind w:left="102" w:right="166" w:firstLine="707"/>
        <w:jc w:val="both"/>
      </w:pPr>
      <w:r>
        <w:t xml:space="preserve">«5. Депутат, член выборного органа местного самоуправления, выборное должностное лицо местного самоуправления должны соблюдать ограничения, запреты, исполнять обязанности, которые установлены Федеральным     законом     от     25     декабря     2008      года    </w:t>
      </w:r>
      <w:r>
        <w:rPr>
          <w:spacing w:val="53"/>
        </w:rPr>
        <w:t xml:space="preserve"> </w:t>
      </w:r>
      <w:r>
        <w:t>№      273-ФЗ</w:t>
      </w:r>
    </w:p>
    <w:p w:rsidR="0004059A" w:rsidRPr="00631ADF" w:rsidRDefault="00826F7B" w:rsidP="00631ADF">
      <w:pPr>
        <w:pStyle w:val="a3"/>
        <w:ind w:left="102" w:right="172"/>
        <w:jc w:val="both"/>
      </w:pPr>
      <w:r>
        <w:t xml:space="preserve">«О противодействии коррупции» и другими федеральными законами. Полномочия депутата, члена выборного органа местного самоуправления, выборного   должностного   лица   местного   самоуправления </w:t>
      </w:r>
      <w:r>
        <w:rPr>
          <w:spacing w:val="19"/>
        </w:rPr>
        <w:t xml:space="preserve"> </w:t>
      </w:r>
      <w:r>
        <w:t>прекращаются</w:t>
      </w:r>
    </w:p>
    <w:p w:rsidR="0004059A" w:rsidRDefault="00826F7B" w:rsidP="00631ADF">
      <w:pPr>
        <w:pStyle w:val="a3"/>
        <w:ind w:left="102" w:right="171"/>
        <w:jc w:val="both"/>
      </w:pPr>
      <w:r>
        <w:t>досрочно в случае несоблюдения ограничений, запретов, неисполнения обязанностей, установленных Федеральным законом от 25 декабря 2008</w:t>
      </w:r>
      <w:r>
        <w:rPr>
          <w:spacing w:val="58"/>
        </w:rPr>
        <w:t xml:space="preserve"> </w:t>
      </w:r>
      <w:r>
        <w:t>года</w:t>
      </w:r>
    </w:p>
    <w:p w:rsidR="0004059A" w:rsidRDefault="00826F7B" w:rsidP="00631ADF">
      <w:pPr>
        <w:pStyle w:val="a3"/>
        <w:ind w:left="102" w:right="166"/>
        <w:jc w:val="both"/>
      </w:pPr>
      <w:proofErr w:type="gramStart"/>
      <w:r>
        <w:t>№   273-ФЗ   «О   противодействии   коррупции»,    Федеральным   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 средства  и  ценности  в  иностранных   банках,   расположенных за пределами территории Российской Федерации, владеть</w:t>
      </w:r>
      <w:proofErr w:type="gramEnd"/>
      <w:r>
        <w:t xml:space="preserve"> и (или) пользоваться  иностранными  финансовыми  инструментами»,   если   иное  не предусмотрено Федеральным законом</w:t>
      </w:r>
      <w:proofErr w:type="gramStart"/>
      <w:r>
        <w:t>.».</w:t>
      </w:r>
      <w:proofErr w:type="gramEnd"/>
    </w:p>
    <w:p w:rsidR="0004059A" w:rsidRDefault="00826F7B">
      <w:pPr>
        <w:pStyle w:val="a4"/>
        <w:numPr>
          <w:ilvl w:val="2"/>
          <w:numId w:val="2"/>
        </w:numPr>
        <w:tabs>
          <w:tab w:val="left" w:pos="1535"/>
        </w:tabs>
        <w:spacing w:before="1"/>
        <w:ind w:left="102" w:right="168" w:firstLine="707"/>
        <w:jc w:val="both"/>
        <w:rPr>
          <w:sz w:val="28"/>
        </w:rPr>
      </w:pPr>
      <w:r>
        <w:rPr>
          <w:sz w:val="28"/>
        </w:rPr>
        <w:t>В абзаце втором части 5.1 после слов «выборного должностного лица  местного   самоуправления»   дополнить   словами   «</w:t>
      </w:r>
      <w:r>
        <w:rPr>
          <w:color w:val="000009"/>
          <w:sz w:val="28"/>
        </w:rPr>
        <w:t>или   применении в отношении указанных лиц иной меры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ответственности».</w:t>
      </w:r>
    </w:p>
    <w:p w:rsidR="0004059A" w:rsidRDefault="00826F7B">
      <w:pPr>
        <w:pStyle w:val="a4"/>
        <w:numPr>
          <w:ilvl w:val="2"/>
          <w:numId w:val="2"/>
        </w:numPr>
        <w:tabs>
          <w:tab w:val="left" w:pos="1511"/>
        </w:tabs>
        <w:spacing w:line="321" w:lineRule="exact"/>
        <w:ind w:left="1510" w:hanging="701"/>
        <w:jc w:val="both"/>
        <w:rPr>
          <w:sz w:val="28"/>
        </w:rPr>
      </w:pPr>
      <w:r>
        <w:rPr>
          <w:sz w:val="28"/>
        </w:rPr>
        <w:t>Дополнить частью 5.2 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04059A" w:rsidRDefault="00826F7B">
      <w:pPr>
        <w:pStyle w:val="a3"/>
        <w:ind w:left="102" w:right="169" w:firstLine="707"/>
        <w:jc w:val="both"/>
      </w:pPr>
      <w:r>
        <w:t xml:space="preserve">«5.2. </w:t>
      </w:r>
      <w:proofErr w:type="gramStart"/>
      <w:r>
        <w:t>К депутату, члену выборного органа местного самоуправления, выборному должностному лицу местного самоуправления, представившим недостоверные  или   неполные   сведения   о   своих   доходах,   расходах,  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</w:t>
      </w:r>
      <w:r>
        <w:rPr>
          <w:spacing w:val="-1"/>
        </w:rPr>
        <w:t xml:space="preserve"> </w:t>
      </w:r>
      <w:r>
        <w:t>ответственности:</w:t>
      </w:r>
      <w:proofErr w:type="gramEnd"/>
    </w:p>
    <w:p w:rsidR="0004059A" w:rsidRDefault="00826F7B">
      <w:pPr>
        <w:pStyle w:val="a4"/>
        <w:numPr>
          <w:ilvl w:val="0"/>
          <w:numId w:val="1"/>
        </w:numPr>
        <w:tabs>
          <w:tab w:val="left" w:pos="1115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предупреждение;</w:t>
      </w:r>
    </w:p>
    <w:p w:rsidR="0004059A" w:rsidRDefault="00826F7B">
      <w:pPr>
        <w:pStyle w:val="a4"/>
        <w:numPr>
          <w:ilvl w:val="0"/>
          <w:numId w:val="1"/>
        </w:numPr>
        <w:tabs>
          <w:tab w:val="left" w:pos="1333"/>
        </w:tabs>
        <w:ind w:left="102" w:right="171" w:firstLine="707"/>
        <w:jc w:val="both"/>
        <w:rPr>
          <w:sz w:val="28"/>
        </w:rPr>
      </w:pPr>
      <w:r>
        <w:rPr>
          <w:sz w:val="28"/>
        </w:rPr>
        <w:t xml:space="preserve">освобождение депутата, члена выборного органа местного </w:t>
      </w:r>
      <w:r>
        <w:rPr>
          <w:sz w:val="28"/>
        </w:rPr>
        <w:lastRenderedPageBreak/>
        <w:t>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4059A" w:rsidRDefault="00826F7B">
      <w:pPr>
        <w:pStyle w:val="a4"/>
        <w:numPr>
          <w:ilvl w:val="0"/>
          <w:numId w:val="1"/>
        </w:numPr>
        <w:tabs>
          <w:tab w:val="left" w:pos="1141"/>
        </w:tabs>
        <w:ind w:left="102" w:right="173" w:firstLine="707"/>
        <w:jc w:val="both"/>
        <w:rPr>
          <w:sz w:val="28"/>
        </w:rPr>
      </w:pPr>
      <w:r>
        <w:rPr>
          <w:sz w:val="28"/>
        </w:rPr>
        <w:t>освобождение от осуществления полномочий на постоянной основе с  лишением  права   осуществлять   полномочия   на   постоянной   основе   до прекращения срока 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полномочий;</w:t>
      </w:r>
    </w:p>
    <w:p w:rsidR="0004059A" w:rsidRDefault="00826F7B">
      <w:pPr>
        <w:pStyle w:val="a4"/>
        <w:numPr>
          <w:ilvl w:val="0"/>
          <w:numId w:val="1"/>
        </w:numPr>
        <w:tabs>
          <w:tab w:val="left" w:pos="1400"/>
        </w:tabs>
        <w:ind w:left="102" w:right="173" w:firstLine="707"/>
        <w:jc w:val="both"/>
        <w:rPr>
          <w:sz w:val="28"/>
        </w:rPr>
      </w:pPr>
      <w:r>
        <w:rPr>
          <w:sz w:val="28"/>
        </w:rPr>
        <w:t>запрет занимать должности в представительном органе муниципального образования, выборном органе местного  самоуправления до прекращения срока его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полномочий;</w:t>
      </w:r>
    </w:p>
    <w:p w:rsidR="0004059A" w:rsidRDefault="00826F7B">
      <w:pPr>
        <w:pStyle w:val="a4"/>
        <w:numPr>
          <w:ilvl w:val="0"/>
          <w:numId w:val="1"/>
        </w:numPr>
        <w:tabs>
          <w:tab w:val="left" w:pos="1122"/>
        </w:tabs>
        <w:ind w:left="102" w:right="173" w:firstLine="707"/>
        <w:jc w:val="both"/>
        <w:rPr>
          <w:sz w:val="28"/>
        </w:rPr>
      </w:pPr>
      <w:r>
        <w:rPr>
          <w:sz w:val="28"/>
        </w:rPr>
        <w:t>запрет исполнять полномочия на постоянной основе до прекращения срока его полномочий</w:t>
      </w:r>
      <w:proofErr w:type="gramStart"/>
      <w:r>
        <w:rPr>
          <w:sz w:val="28"/>
        </w:rPr>
        <w:t>.».</w:t>
      </w:r>
      <w:proofErr w:type="gramEnd"/>
    </w:p>
    <w:p w:rsidR="0004059A" w:rsidRDefault="00826F7B">
      <w:pPr>
        <w:pStyle w:val="a4"/>
        <w:numPr>
          <w:ilvl w:val="2"/>
          <w:numId w:val="2"/>
        </w:numPr>
        <w:tabs>
          <w:tab w:val="left" w:pos="1511"/>
        </w:tabs>
        <w:spacing w:line="322" w:lineRule="exact"/>
        <w:ind w:left="1510" w:hanging="701"/>
        <w:jc w:val="both"/>
        <w:rPr>
          <w:sz w:val="28"/>
        </w:rPr>
      </w:pPr>
      <w:r>
        <w:rPr>
          <w:sz w:val="28"/>
        </w:rPr>
        <w:t>Дополнить частью 5.3 следующего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содержания:</w:t>
      </w:r>
    </w:p>
    <w:p w:rsidR="0004059A" w:rsidRPr="00631ADF" w:rsidRDefault="00826F7B" w:rsidP="00631ADF">
      <w:pPr>
        <w:pStyle w:val="a3"/>
        <w:ind w:left="102" w:right="166" w:firstLine="709"/>
        <w:jc w:val="both"/>
      </w:pPr>
      <w:r>
        <w:t>«5.3.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5.2 настоящей    статьи,    определяется     муниципальным     правовым     актом в соответствии с законом Республики</w:t>
      </w:r>
      <w:r>
        <w:rPr>
          <w:spacing w:val="-4"/>
        </w:rPr>
        <w:t xml:space="preserve"> </w:t>
      </w:r>
      <w:r>
        <w:t>Башкортостан</w:t>
      </w:r>
      <w:proofErr w:type="gramStart"/>
      <w:r>
        <w:t>.».</w:t>
      </w:r>
      <w:proofErr w:type="gramEnd"/>
    </w:p>
    <w:p w:rsidR="0004059A" w:rsidRDefault="00826F7B" w:rsidP="00631ADF">
      <w:pPr>
        <w:pStyle w:val="a4"/>
        <w:numPr>
          <w:ilvl w:val="1"/>
          <w:numId w:val="2"/>
        </w:numPr>
        <w:tabs>
          <w:tab w:val="left" w:pos="1432"/>
        </w:tabs>
        <w:ind w:left="102" w:right="166" w:firstLine="709"/>
        <w:jc w:val="both"/>
        <w:rPr>
          <w:sz w:val="28"/>
        </w:rPr>
      </w:pPr>
      <w:r>
        <w:rPr>
          <w:sz w:val="28"/>
        </w:rPr>
        <w:t>Часть 3 статьи 29 дополнить абзацем седьмым следующего содержания:</w:t>
      </w:r>
    </w:p>
    <w:p w:rsidR="0004059A" w:rsidRDefault="00826F7B" w:rsidP="00631ADF">
      <w:pPr>
        <w:pStyle w:val="a3"/>
        <w:ind w:left="102" w:right="165" w:firstLine="709"/>
        <w:jc w:val="both"/>
      </w:pPr>
      <w:proofErr w:type="gramStart"/>
      <w:r>
        <w:t>«Официальным опубликованием (обнародованием) устава Сельского поселения и муниципальных правовых актов о внесении изменений в устав Сельского поселения является также публикация их текстов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</w:t>
      </w:r>
      <w:hyperlink r:id="rId9">
        <w:r>
          <w:rPr>
            <w:u w:val="single"/>
          </w:rPr>
          <w:t>http://pravo.minjust.ru</w:t>
        </w:r>
      </w:hyperlink>
      <w:r>
        <w:t xml:space="preserve">, </w:t>
      </w:r>
      <w:hyperlink r:id="rId10">
        <w:r>
          <w:t>http://право-минюст.рф,</w:t>
        </w:r>
      </w:hyperlink>
      <w:r>
        <w:t xml:space="preserve"> регистрационный номер и дата принятия решения о регистрации средства массовой информации в форме сетевого издания</w:t>
      </w:r>
      <w:proofErr w:type="gramEnd"/>
      <w:r>
        <w:t>: серия Эл № ФС77-72471   от 05.03.2018</w:t>
      </w:r>
      <w:r>
        <w:rPr>
          <w:spacing w:val="-1"/>
        </w:rPr>
        <w:t xml:space="preserve"> </w:t>
      </w:r>
      <w:r>
        <w:t>г.)</w:t>
      </w:r>
      <w:proofErr w:type="gramStart"/>
      <w:r>
        <w:t>.»</w:t>
      </w:r>
      <w:proofErr w:type="gramEnd"/>
      <w:r>
        <w:t>.</w:t>
      </w:r>
    </w:p>
    <w:p w:rsidR="0004059A" w:rsidRPr="00631ADF" w:rsidRDefault="00826F7B" w:rsidP="00631ADF">
      <w:pPr>
        <w:pStyle w:val="a4"/>
        <w:numPr>
          <w:ilvl w:val="0"/>
          <w:numId w:val="2"/>
        </w:numPr>
        <w:tabs>
          <w:tab w:val="left" w:pos="1101"/>
        </w:tabs>
        <w:ind w:right="167" w:firstLine="707"/>
        <w:jc w:val="both"/>
        <w:rPr>
          <w:color w:val="000009"/>
          <w:sz w:val="28"/>
        </w:rPr>
      </w:pPr>
      <w:r>
        <w:rPr>
          <w:color w:val="000009"/>
          <w:sz w:val="28"/>
        </w:rPr>
        <w:t>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законодательством.</w:t>
      </w:r>
    </w:p>
    <w:p w:rsidR="0004059A" w:rsidRDefault="00826F7B">
      <w:pPr>
        <w:pStyle w:val="a4"/>
        <w:numPr>
          <w:ilvl w:val="0"/>
          <w:numId w:val="2"/>
        </w:numPr>
        <w:tabs>
          <w:tab w:val="left" w:pos="1285"/>
        </w:tabs>
        <w:spacing w:line="322" w:lineRule="exact"/>
        <w:ind w:left="1284" w:hanging="475"/>
        <w:jc w:val="both"/>
        <w:rPr>
          <w:color w:val="000009"/>
          <w:sz w:val="28"/>
        </w:rPr>
      </w:pPr>
      <w:r>
        <w:rPr>
          <w:color w:val="000009"/>
          <w:sz w:val="28"/>
        </w:rPr>
        <w:t>Настоящее решение обнародовать в здании</w:t>
      </w:r>
      <w:r>
        <w:rPr>
          <w:color w:val="000009"/>
          <w:spacing w:val="44"/>
          <w:sz w:val="28"/>
        </w:rPr>
        <w:t xml:space="preserve"> </w:t>
      </w:r>
      <w:r>
        <w:rPr>
          <w:color w:val="000009"/>
          <w:sz w:val="28"/>
        </w:rPr>
        <w:t>Администрации</w:t>
      </w:r>
    </w:p>
    <w:p w:rsidR="0004059A" w:rsidRPr="00631ADF" w:rsidRDefault="00061651" w:rsidP="00631ADF">
      <w:pPr>
        <w:pStyle w:val="a3"/>
        <w:tabs>
          <w:tab w:val="left" w:pos="2967"/>
        </w:tabs>
        <w:ind w:left="102" w:right="171"/>
        <w:jc w:val="both"/>
      </w:pPr>
      <w:r w:rsidRPr="00061651">
        <w:t>сельского поселения Алексеевский сельсовет</w:t>
      </w:r>
      <w:r w:rsidR="00826F7B">
        <w:t xml:space="preserve">  </w:t>
      </w:r>
      <w:r w:rsidR="00826F7B">
        <w:rPr>
          <w:spacing w:val="28"/>
        </w:rPr>
        <w:t xml:space="preserve"> </w:t>
      </w:r>
      <w:r w:rsidR="00826F7B">
        <w:t xml:space="preserve">в течение семи дней со дня его поступления из </w:t>
      </w:r>
      <w:r w:rsidR="00826F7B">
        <w:rPr>
          <w:color w:val="000009"/>
        </w:rPr>
        <w:t xml:space="preserve">Управления Министерства юстиции Российской Федерации по Республике Башкортостан </w:t>
      </w:r>
      <w:r w:rsidR="00826F7B">
        <w:t>после государственной</w:t>
      </w:r>
      <w:r w:rsidR="00826F7B">
        <w:rPr>
          <w:spacing w:val="-4"/>
        </w:rPr>
        <w:t xml:space="preserve"> </w:t>
      </w:r>
      <w:r w:rsidR="00826F7B">
        <w:t>регистрации.</w:t>
      </w:r>
    </w:p>
    <w:p w:rsidR="0004059A" w:rsidRDefault="00826F7B">
      <w:pPr>
        <w:pStyle w:val="a4"/>
        <w:numPr>
          <w:ilvl w:val="0"/>
          <w:numId w:val="2"/>
        </w:numPr>
        <w:tabs>
          <w:tab w:val="left" w:pos="1199"/>
        </w:tabs>
        <w:spacing w:line="242" w:lineRule="auto"/>
        <w:ind w:right="174" w:firstLine="707"/>
        <w:jc w:val="both"/>
        <w:rPr>
          <w:sz w:val="28"/>
        </w:rPr>
      </w:pPr>
      <w:r>
        <w:rPr>
          <w:sz w:val="28"/>
        </w:rPr>
        <w:t>Настоящее решение вступает в силу со дня его официального обнародования.</w:t>
      </w:r>
    </w:p>
    <w:p w:rsidR="0004059A" w:rsidRDefault="0004059A">
      <w:pPr>
        <w:pStyle w:val="a3"/>
        <w:rPr>
          <w:sz w:val="30"/>
        </w:rPr>
      </w:pPr>
      <w:bookmarkStart w:id="0" w:name="_GoBack"/>
      <w:bookmarkEnd w:id="0"/>
    </w:p>
    <w:p w:rsidR="008052F4" w:rsidRPr="008052F4" w:rsidRDefault="008052F4" w:rsidP="008052F4">
      <w:pPr>
        <w:pStyle w:val="a3"/>
        <w:ind w:left="102" w:right="3109"/>
        <w:jc w:val="both"/>
        <w:rPr>
          <w:color w:val="000009"/>
        </w:rPr>
      </w:pPr>
      <w:r w:rsidRPr="008052F4">
        <w:rPr>
          <w:color w:val="000009"/>
        </w:rPr>
        <w:t xml:space="preserve">Заместитель председателя </w:t>
      </w:r>
    </w:p>
    <w:p w:rsidR="008052F4" w:rsidRPr="008052F4" w:rsidRDefault="008052F4" w:rsidP="008052F4">
      <w:pPr>
        <w:pStyle w:val="a3"/>
        <w:ind w:left="102" w:right="3109"/>
        <w:jc w:val="both"/>
        <w:rPr>
          <w:color w:val="000009"/>
        </w:rPr>
      </w:pPr>
      <w:r w:rsidRPr="008052F4">
        <w:rPr>
          <w:color w:val="000009"/>
        </w:rPr>
        <w:t>Совета  сельского поселения</w:t>
      </w:r>
    </w:p>
    <w:p w:rsidR="008052F4" w:rsidRPr="008052F4" w:rsidRDefault="008052F4" w:rsidP="008052F4">
      <w:pPr>
        <w:pStyle w:val="a3"/>
        <w:ind w:left="102" w:right="3109"/>
        <w:jc w:val="both"/>
        <w:rPr>
          <w:color w:val="000009"/>
        </w:rPr>
      </w:pPr>
      <w:r w:rsidRPr="008052F4">
        <w:rPr>
          <w:color w:val="000009"/>
        </w:rPr>
        <w:t>Алексеевский сельсовет</w:t>
      </w:r>
    </w:p>
    <w:p w:rsidR="008052F4" w:rsidRPr="008052F4" w:rsidRDefault="008052F4" w:rsidP="008052F4">
      <w:pPr>
        <w:pStyle w:val="a3"/>
        <w:ind w:left="102" w:right="3109"/>
        <w:jc w:val="both"/>
        <w:rPr>
          <w:color w:val="000009"/>
        </w:rPr>
      </w:pPr>
      <w:r w:rsidRPr="008052F4">
        <w:rPr>
          <w:color w:val="000009"/>
        </w:rPr>
        <w:t>муниципального района</w:t>
      </w:r>
    </w:p>
    <w:p w:rsidR="008052F4" w:rsidRPr="008052F4" w:rsidRDefault="008052F4" w:rsidP="008052F4">
      <w:pPr>
        <w:pStyle w:val="a3"/>
        <w:ind w:left="102" w:right="3109"/>
        <w:jc w:val="both"/>
        <w:rPr>
          <w:color w:val="000009"/>
        </w:rPr>
      </w:pPr>
      <w:r w:rsidRPr="008052F4">
        <w:rPr>
          <w:color w:val="000009"/>
        </w:rPr>
        <w:t>Уфимский район</w:t>
      </w:r>
    </w:p>
    <w:p w:rsidR="008052F4" w:rsidRPr="008052F4" w:rsidRDefault="008052F4" w:rsidP="008052F4">
      <w:pPr>
        <w:pStyle w:val="a3"/>
        <w:ind w:left="102" w:right="3109"/>
        <w:jc w:val="both"/>
        <w:rPr>
          <w:color w:val="000009"/>
        </w:rPr>
      </w:pPr>
      <w:r w:rsidRPr="008052F4">
        <w:rPr>
          <w:color w:val="000009"/>
        </w:rPr>
        <w:t xml:space="preserve">Республики Башкортостан  </w:t>
      </w:r>
      <w:r>
        <w:rPr>
          <w:color w:val="000009"/>
        </w:rPr>
        <w:t xml:space="preserve">                 </w:t>
      </w:r>
      <w:r w:rsidR="00D64032">
        <w:rPr>
          <w:color w:val="000009"/>
        </w:rPr>
        <w:t xml:space="preserve">    </w:t>
      </w:r>
      <w:r>
        <w:rPr>
          <w:color w:val="000009"/>
        </w:rPr>
        <w:t xml:space="preserve">      </w:t>
      </w:r>
      <w:proofErr w:type="spellStart"/>
      <w:r>
        <w:rPr>
          <w:color w:val="000009"/>
        </w:rPr>
        <w:t>А.Ю.</w:t>
      </w:r>
      <w:r w:rsidRPr="008052F4">
        <w:rPr>
          <w:color w:val="000009"/>
        </w:rPr>
        <w:t>Зуев</w:t>
      </w:r>
      <w:proofErr w:type="spellEnd"/>
      <w:r w:rsidRPr="008052F4">
        <w:rPr>
          <w:color w:val="000009"/>
        </w:rPr>
        <w:t xml:space="preserve"> </w:t>
      </w:r>
    </w:p>
    <w:p w:rsidR="0004059A" w:rsidRDefault="00D64032" w:rsidP="008052F4">
      <w:pPr>
        <w:pStyle w:val="a3"/>
        <w:ind w:left="102" w:right="3109"/>
        <w:jc w:val="both"/>
        <w:rPr>
          <w:sz w:val="2"/>
        </w:rPr>
      </w:pPr>
      <w:r>
        <w:rPr>
          <w:sz w:val="2"/>
        </w:rPr>
        <w:t xml:space="preserve">  </w:t>
      </w:r>
    </w:p>
    <w:sectPr w:rsidR="0004059A">
      <w:headerReference w:type="default" r:id="rId11"/>
      <w:pgSz w:w="11910" w:h="16840"/>
      <w:pgMar w:top="800" w:right="680" w:bottom="280" w:left="1600" w:header="55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14B" w:rsidRDefault="00D4514B">
      <w:r>
        <w:separator/>
      </w:r>
    </w:p>
  </w:endnote>
  <w:endnote w:type="continuationSeparator" w:id="0">
    <w:p w:rsidR="00D4514B" w:rsidRDefault="00D451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14B" w:rsidRDefault="00D4514B">
      <w:r>
        <w:separator/>
      </w:r>
    </w:p>
  </w:footnote>
  <w:footnote w:type="continuationSeparator" w:id="0">
    <w:p w:rsidR="00D4514B" w:rsidRDefault="00D451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59A" w:rsidRDefault="00D4514B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2.9pt;margin-top:26.7pt;width:12pt;height:15.3pt;z-index:-251658752;mso-position-horizontal-relative:page;mso-position-vertical-relative:page" filled="f" stroked="f">
          <v:textbox inset="0,0,0,0">
            <w:txbxContent>
              <w:p w:rsidR="0004059A" w:rsidRDefault="00826F7B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color w:val="00000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C3107A">
                  <w:rPr>
                    <w:noProof/>
                    <w:color w:val="000009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41386"/>
    <w:multiLevelType w:val="multilevel"/>
    <w:tmpl w:val="8B5CCF6E"/>
    <w:lvl w:ilvl="0">
      <w:start w:val="1"/>
      <w:numFmt w:val="decimal"/>
      <w:lvlText w:val="%1."/>
      <w:lvlJc w:val="left"/>
      <w:pPr>
        <w:ind w:left="102" w:hanging="329"/>
        <w:jc w:val="left"/>
      </w:pPr>
      <w:rPr>
        <w:rFonts w:hint="default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02" w:hanging="49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518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2533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46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5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573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586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599" w:hanging="708"/>
      </w:pPr>
      <w:rPr>
        <w:rFonts w:hint="default"/>
        <w:lang w:val="ru-RU" w:eastAsia="ru-RU" w:bidi="ru-RU"/>
      </w:rPr>
    </w:lvl>
  </w:abstractNum>
  <w:abstractNum w:abstractNumId="1">
    <w:nsid w:val="571049A2"/>
    <w:multiLevelType w:val="hybridMultilevel"/>
    <w:tmpl w:val="3F1A4794"/>
    <w:lvl w:ilvl="0" w:tplc="822A1C02">
      <w:start w:val="1"/>
      <w:numFmt w:val="decimal"/>
      <w:lvlText w:val="%1)"/>
      <w:lvlJc w:val="left"/>
      <w:pPr>
        <w:ind w:left="1114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88A0784">
      <w:numFmt w:val="bullet"/>
      <w:lvlText w:val="•"/>
      <w:lvlJc w:val="left"/>
      <w:pPr>
        <w:ind w:left="1970" w:hanging="305"/>
      </w:pPr>
      <w:rPr>
        <w:rFonts w:hint="default"/>
        <w:lang w:val="ru-RU" w:eastAsia="ru-RU" w:bidi="ru-RU"/>
      </w:rPr>
    </w:lvl>
    <w:lvl w:ilvl="2" w:tplc="AFF4D9FE">
      <w:numFmt w:val="bullet"/>
      <w:lvlText w:val="•"/>
      <w:lvlJc w:val="left"/>
      <w:pPr>
        <w:ind w:left="2821" w:hanging="305"/>
      </w:pPr>
      <w:rPr>
        <w:rFonts w:hint="default"/>
        <w:lang w:val="ru-RU" w:eastAsia="ru-RU" w:bidi="ru-RU"/>
      </w:rPr>
    </w:lvl>
    <w:lvl w:ilvl="3" w:tplc="A1664B76">
      <w:numFmt w:val="bullet"/>
      <w:lvlText w:val="•"/>
      <w:lvlJc w:val="left"/>
      <w:pPr>
        <w:ind w:left="3671" w:hanging="305"/>
      </w:pPr>
      <w:rPr>
        <w:rFonts w:hint="default"/>
        <w:lang w:val="ru-RU" w:eastAsia="ru-RU" w:bidi="ru-RU"/>
      </w:rPr>
    </w:lvl>
    <w:lvl w:ilvl="4" w:tplc="6770916C">
      <w:numFmt w:val="bullet"/>
      <w:lvlText w:val="•"/>
      <w:lvlJc w:val="left"/>
      <w:pPr>
        <w:ind w:left="4522" w:hanging="305"/>
      </w:pPr>
      <w:rPr>
        <w:rFonts w:hint="default"/>
        <w:lang w:val="ru-RU" w:eastAsia="ru-RU" w:bidi="ru-RU"/>
      </w:rPr>
    </w:lvl>
    <w:lvl w:ilvl="5" w:tplc="4440E272">
      <w:numFmt w:val="bullet"/>
      <w:lvlText w:val="•"/>
      <w:lvlJc w:val="left"/>
      <w:pPr>
        <w:ind w:left="5373" w:hanging="305"/>
      </w:pPr>
      <w:rPr>
        <w:rFonts w:hint="default"/>
        <w:lang w:val="ru-RU" w:eastAsia="ru-RU" w:bidi="ru-RU"/>
      </w:rPr>
    </w:lvl>
    <w:lvl w:ilvl="6" w:tplc="D26AAECE">
      <w:numFmt w:val="bullet"/>
      <w:lvlText w:val="•"/>
      <w:lvlJc w:val="left"/>
      <w:pPr>
        <w:ind w:left="6223" w:hanging="305"/>
      </w:pPr>
      <w:rPr>
        <w:rFonts w:hint="default"/>
        <w:lang w:val="ru-RU" w:eastAsia="ru-RU" w:bidi="ru-RU"/>
      </w:rPr>
    </w:lvl>
    <w:lvl w:ilvl="7" w:tplc="B476C438">
      <w:numFmt w:val="bullet"/>
      <w:lvlText w:val="•"/>
      <w:lvlJc w:val="left"/>
      <w:pPr>
        <w:ind w:left="7074" w:hanging="305"/>
      </w:pPr>
      <w:rPr>
        <w:rFonts w:hint="default"/>
        <w:lang w:val="ru-RU" w:eastAsia="ru-RU" w:bidi="ru-RU"/>
      </w:rPr>
    </w:lvl>
    <w:lvl w:ilvl="8" w:tplc="3D6A6CE8">
      <w:numFmt w:val="bullet"/>
      <w:lvlText w:val="•"/>
      <w:lvlJc w:val="left"/>
      <w:pPr>
        <w:ind w:left="7925" w:hanging="305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4059A"/>
    <w:rsid w:val="0004059A"/>
    <w:rsid w:val="00061651"/>
    <w:rsid w:val="00085763"/>
    <w:rsid w:val="00163B94"/>
    <w:rsid w:val="002057F9"/>
    <w:rsid w:val="00257EE4"/>
    <w:rsid w:val="00415C9C"/>
    <w:rsid w:val="00536375"/>
    <w:rsid w:val="00551194"/>
    <w:rsid w:val="00631ADF"/>
    <w:rsid w:val="0066192F"/>
    <w:rsid w:val="00665F18"/>
    <w:rsid w:val="006A3711"/>
    <w:rsid w:val="007B2488"/>
    <w:rsid w:val="008052F4"/>
    <w:rsid w:val="00826F7B"/>
    <w:rsid w:val="00A14892"/>
    <w:rsid w:val="00A57147"/>
    <w:rsid w:val="00C3107A"/>
    <w:rsid w:val="00D4514B"/>
    <w:rsid w:val="00D64032"/>
    <w:rsid w:val="00E1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0D6E2F4E52DB7D0330CFA8451BA8BBF876E0DC721A9E329F09E636600EB66215A0B3C3F4ED7B0519776427967AE561AA5892137B986CFBF8P1jFJ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&#1087;&#1088;&#1072;&#1074;&#1086;-&#1084;&#1080;&#1085;&#1102;&#1089;&#1090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minjus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406-R1</dc:creator>
  <cp:lastModifiedBy>Настя</cp:lastModifiedBy>
  <cp:revision>23</cp:revision>
  <dcterms:created xsi:type="dcterms:W3CDTF">2020-09-25T05:02:00Z</dcterms:created>
  <dcterms:modified xsi:type="dcterms:W3CDTF">2020-10-07T10:06:00Z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2020-09-25T00:00:00Z</vt:filetime>
  </property>
</Properties>
</file>