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688" w:rsidRPr="007959B6" w:rsidRDefault="00577688">
      <w:pPr>
        <w:rPr>
          <w:sz w:val="28"/>
          <w:szCs w:val="28"/>
        </w:rPr>
      </w:pPr>
    </w:p>
    <w:p w:rsidR="007959B6" w:rsidRPr="007959B6" w:rsidRDefault="007959B6" w:rsidP="007959B6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959B6" w:rsidRDefault="007959B6" w:rsidP="007959B6">
      <w:pPr>
        <w:jc w:val="center"/>
        <w:rPr>
          <w:rFonts w:ascii="Times New Roman" w:hAnsi="Times New Roman" w:cs="Times New Roman"/>
          <w:sz w:val="40"/>
          <w:szCs w:val="40"/>
        </w:rPr>
      </w:pPr>
      <w:r w:rsidRPr="007959B6">
        <w:rPr>
          <w:rFonts w:ascii="Times New Roman" w:hAnsi="Times New Roman" w:cs="Times New Roman"/>
          <w:sz w:val="40"/>
          <w:szCs w:val="40"/>
        </w:rPr>
        <w:t>Администрация  сельского поселения   Алексеевский  сельсовет   муниципального района  Уфимский  район  Республики Башкортостан</w:t>
      </w:r>
    </w:p>
    <w:p w:rsidR="007959B6" w:rsidRDefault="007959B6">
      <w:pPr>
        <w:rPr>
          <w:rFonts w:ascii="Times New Roman" w:hAnsi="Times New Roman" w:cs="Times New Roman"/>
          <w:sz w:val="40"/>
          <w:szCs w:val="40"/>
        </w:rPr>
      </w:pPr>
    </w:p>
    <w:p w:rsidR="007959B6" w:rsidRPr="007959B6" w:rsidRDefault="007959B6">
      <w:pPr>
        <w:rPr>
          <w:rFonts w:ascii="Times New Roman" w:hAnsi="Times New Roman" w:cs="Times New Roman"/>
          <w:sz w:val="28"/>
          <w:szCs w:val="28"/>
        </w:rPr>
      </w:pPr>
      <w:r w:rsidRPr="007959B6">
        <w:rPr>
          <w:rFonts w:ascii="Times New Roman" w:hAnsi="Times New Roman" w:cs="Times New Roman"/>
          <w:sz w:val="28"/>
          <w:szCs w:val="28"/>
        </w:rPr>
        <w:t xml:space="preserve"> сообщает, что  в 2018 го</w:t>
      </w:r>
      <w:r w:rsidR="009A7F9A">
        <w:rPr>
          <w:rFonts w:ascii="Times New Roman" w:hAnsi="Times New Roman" w:cs="Times New Roman"/>
          <w:sz w:val="28"/>
          <w:szCs w:val="28"/>
        </w:rPr>
        <w:t>ду    проведена  экспертиза   18</w:t>
      </w:r>
      <w:bookmarkStart w:id="0" w:name="_GoBack"/>
      <w:bookmarkEnd w:id="0"/>
      <w:r w:rsidRPr="007959B6">
        <w:rPr>
          <w:rFonts w:ascii="Times New Roman" w:hAnsi="Times New Roman" w:cs="Times New Roman"/>
          <w:sz w:val="28"/>
          <w:szCs w:val="28"/>
        </w:rPr>
        <w:t xml:space="preserve">  нормативных  правовых  акта, </w:t>
      </w:r>
      <w:proofErr w:type="spellStart"/>
      <w:r w:rsidRPr="007959B6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7959B6">
        <w:rPr>
          <w:rFonts w:ascii="Times New Roman" w:hAnsi="Times New Roman" w:cs="Times New Roman"/>
          <w:sz w:val="28"/>
          <w:szCs w:val="28"/>
        </w:rPr>
        <w:t xml:space="preserve">  факторов  не  выявлено.</w:t>
      </w:r>
    </w:p>
    <w:p w:rsidR="007959B6" w:rsidRP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  <w:r w:rsidRPr="007959B6">
        <w:rPr>
          <w:rFonts w:ascii="Times New Roman" w:hAnsi="Times New Roman" w:cs="Times New Roman"/>
          <w:sz w:val="28"/>
          <w:szCs w:val="28"/>
        </w:rPr>
        <w:t xml:space="preserve">Все  нормативные правовые акты  направлены    в  Государственный комитет Республики Башкортостан по делам  юстиции  и в прокуратуру  Уфимского района Республики Башкортостан. </w:t>
      </w: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  <w:r w:rsidRPr="007959B6">
        <w:rPr>
          <w:rFonts w:ascii="Times New Roman" w:hAnsi="Times New Roman" w:cs="Times New Roman"/>
          <w:sz w:val="28"/>
          <w:szCs w:val="28"/>
        </w:rPr>
        <w:t xml:space="preserve">Заключений  по  результатам  экспертизы </w:t>
      </w:r>
      <w:r>
        <w:rPr>
          <w:rFonts w:ascii="Times New Roman" w:hAnsi="Times New Roman" w:cs="Times New Roman"/>
          <w:sz w:val="28"/>
          <w:szCs w:val="28"/>
        </w:rPr>
        <w:t xml:space="preserve"> в 2018 году</w:t>
      </w:r>
      <w:r w:rsidRPr="007959B6">
        <w:rPr>
          <w:rFonts w:ascii="Times New Roman" w:hAnsi="Times New Roman" w:cs="Times New Roman"/>
          <w:sz w:val="28"/>
          <w:szCs w:val="28"/>
        </w:rPr>
        <w:t xml:space="preserve"> не  поступало.</w:t>
      </w: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Default="007959B6">
      <w:pPr>
        <w:rPr>
          <w:rFonts w:ascii="Times New Roman" w:hAnsi="Times New Roman" w:cs="Times New Roman"/>
          <w:sz w:val="28"/>
          <w:szCs w:val="28"/>
        </w:rPr>
      </w:pPr>
    </w:p>
    <w:p w:rsidR="007959B6" w:rsidRPr="007959B6" w:rsidRDefault="007959B6">
      <w:pPr>
        <w:rPr>
          <w:rFonts w:ascii="Times New Roman" w:hAnsi="Times New Roman" w:cs="Times New Roman"/>
          <w:sz w:val="28"/>
          <w:szCs w:val="28"/>
        </w:rPr>
      </w:pPr>
    </w:p>
    <w:sectPr w:rsidR="007959B6" w:rsidRPr="0079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52"/>
    <w:rsid w:val="00577688"/>
    <w:rsid w:val="007959B6"/>
    <w:rsid w:val="009A7F9A"/>
    <w:rsid w:val="00C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dcterms:created xsi:type="dcterms:W3CDTF">2019-03-11T12:21:00Z</dcterms:created>
  <dcterms:modified xsi:type="dcterms:W3CDTF">2019-03-12T04:26:00Z</dcterms:modified>
</cp:coreProperties>
</file>