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A" w:rsidRPr="004B6AFA" w:rsidRDefault="004B6AFA" w:rsidP="004B6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A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</w:t>
      </w:r>
    </w:p>
    <w:p w:rsidR="004B6AFA" w:rsidRPr="004B6AFA" w:rsidRDefault="004B6AFA" w:rsidP="004B6A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103010" w:rsidRDefault="004B6AFA" w:rsidP="004B6A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целевой Программы  противодействия коррупции в сельском поселении Алексеевский сельсовет муниципального района Уфимский  район Республики Башкортостан  на 2016-2018 годы</w:t>
      </w:r>
    </w:p>
    <w:p w:rsidR="004B6AFA" w:rsidRPr="004B6AFA" w:rsidRDefault="004B6AFA" w:rsidP="004B6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proofErr w:type="gramStart"/>
      <w:r w:rsidRPr="004B6A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Во исполнение</w:t>
      </w:r>
      <w:r w:rsidR="00615ACD" w:rsidRPr="00615AC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="00615ACD" w:rsidRPr="004B6A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Федерального закона от 2 марта 2007 года № 25-ФЗ "О муниципальной службе в Российской Федерации", </w:t>
      </w:r>
      <w:r w:rsidRPr="004B6A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Федерального закона от 25 декабря 2008 года № 273-ФЗ «О противодействии коррупции», пункта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4B6A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», </w:t>
      </w:r>
      <w:r w:rsidR="00615ACD">
        <w:rPr>
          <w:rFonts w:ascii="Times New Roman" w:hAnsi="Times New Roman"/>
          <w:sz w:val="28"/>
          <w:szCs w:val="28"/>
        </w:rPr>
        <w:t>в соответствии  с Указом Президента Российской</w:t>
      </w:r>
      <w:proofErr w:type="gramEnd"/>
      <w:r w:rsidR="00615ACD">
        <w:rPr>
          <w:rFonts w:ascii="Times New Roman" w:hAnsi="Times New Roman"/>
          <w:sz w:val="28"/>
          <w:szCs w:val="28"/>
        </w:rPr>
        <w:t xml:space="preserve">  Федерации  от 29 июня 2018 года № 378,   администрация  сельского поселения  Алексеевский  сельсовет муниципального района  Уфимский  район Республики Башкортостан</w:t>
      </w:r>
    </w:p>
    <w:p w:rsidR="004B6AFA" w:rsidRPr="004B6AFA" w:rsidRDefault="004B6AFA" w:rsidP="004B6A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Default="004B6AFA" w:rsidP="004B6A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103010" w:rsidRPr="004B6AFA" w:rsidRDefault="00103010" w:rsidP="004B6A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 муниципальную целевую Программу противодействия коррупции в  сельском  поселении Алексеевский  сельсовет муниципального  района Уфимский  район </w:t>
      </w:r>
      <w:r w:rsidR="00615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 2019-2021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(приложение № 1). </w:t>
      </w:r>
    </w:p>
    <w:p w:rsidR="004B6AFA" w:rsidRPr="004B6AFA" w:rsidRDefault="004B6AFA" w:rsidP="004B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</w:t>
      </w:r>
      <w:r w:rsidRPr="004B6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План мероприятий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муниципальной целевой Программы противодействия коррупции в сельском поселении Алексеевский сельсовет муниципального  района Уфимский  район </w:t>
      </w:r>
      <w:r w:rsidR="00615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 2019-2021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(приложение № 2).</w:t>
      </w:r>
    </w:p>
    <w:p w:rsidR="004B6AFA" w:rsidRPr="004B6AFA" w:rsidRDefault="004B6AFA" w:rsidP="004B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подлежит </w:t>
      </w:r>
      <w:r w:rsidR="0010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0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Алексеевский сельсовет в сети Интернет.</w:t>
      </w:r>
    </w:p>
    <w:p w:rsidR="004B6AFA" w:rsidRPr="004B6AFA" w:rsidRDefault="004B6AFA" w:rsidP="004B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 оставляю за собой.</w:t>
      </w:r>
    </w:p>
    <w:p w:rsidR="004B6AFA" w:rsidRDefault="004B6AFA" w:rsidP="004B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03010" w:rsidRPr="004B6AFA" w:rsidRDefault="00103010" w:rsidP="004B6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Глава сельского поселения                              </w:t>
      </w:r>
      <w:proofErr w:type="spellStart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А.Н.Хазиев</w:t>
      </w:r>
      <w:proofErr w:type="spellEnd"/>
    </w:p>
    <w:p w:rsidR="004B6AFA" w:rsidRPr="004B6AFA" w:rsidRDefault="004B6AFA" w:rsidP="004B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A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</w:t>
      </w:r>
      <w:bookmarkStart w:id="0" w:name="_GoBack"/>
      <w:bookmarkEnd w:id="0"/>
      <w:r w:rsidRPr="004B6AFA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 № 1</w:t>
      </w:r>
    </w:p>
    <w:p w:rsidR="004B6AFA" w:rsidRPr="004B6AFA" w:rsidRDefault="004B6AFA" w:rsidP="004B6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AF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4B6AFA" w:rsidRPr="004B6AFA" w:rsidRDefault="004B6AFA" w:rsidP="004B6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AF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Алексеевский  сельсовет</w:t>
      </w:r>
    </w:p>
    <w:p w:rsidR="004B6AFA" w:rsidRPr="004B6AFA" w:rsidRDefault="004B6AFA" w:rsidP="004B6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AF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 Уфимский  район</w:t>
      </w:r>
    </w:p>
    <w:p w:rsidR="004B6AFA" w:rsidRPr="004B6AFA" w:rsidRDefault="004B6AFA" w:rsidP="004B6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AF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4B6AFA" w:rsidRPr="004B6AFA" w:rsidRDefault="00615ACD" w:rsidP="004B6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6</w:t>
      </w:r>
      <w:r w:rsidR="004B6AFA" w:rsidRPr="004B6AFA">
        <w:rPr>
          <w:rFonts w:ascii="Times New Roman" w:eastAsia="Times New Roman" w:hAnsi="Times New Roman" w:cs="Times New Roman"/>
          <w:sz w:val="20"/>
          <w:szCs w:val="20"/>
          <w:lang w:eastAsia="ru-RU"/>
        </w:rPr>
        <w:t>.03.201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9г. № 55</w:t>
      </w:r>
    </w:p>
    <w:p w:rsidR="004B6AFA" w:rsidRPr="004B6AFA" w:rsidRDefault="004B6AFA" w:rsidP="004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AFA" w:rsidRPr="004B6AFA" w:rsidRDefault="004B6AFA" w:rsidP="004B6AFA">
      <w:pPr>
        <w:tabs>
          <w:tab w:val="left" w:pos="522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A" w:rsidRPr="004B6AFA" w:rsidRDefault="004B6AFA" w:rsidP="004B6AFA">
      <w:pPr>
        <w:tabs>
          <w:tab w:val="left" w:pos="522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A" w:rsidRPr="004B6AFA" w:rsidRDefault="004B6AFA" w:rsidP="004B6AFA">
      <w:pPr>
        <w:tabs>
          <w:tab w:val="left" w:pos="522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A" w:rsidRPr="004B6AFA" w:rsidRDefault="004B6AFA" w:rsidP="004B6AFA">
      <w:pPr>
        <w:tabs>
          <w:tab w:val="left" w:pos="522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4B6AFA" w:rsidRPr="004B6AFA" w:rsidRDefault="004B6AFA" w:rsidP="004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противодействия коррупции в сельском поселении Алексеевский сельсовет муниципального района  Уфимский район Республики Башкортостан</w:t>
      </w:r>
    </w:p>
    <w:p w:rsidR="004B6AFA" w:rsidRPr="004B6AFA" w:rsidRDefault="00615ACD" w:rsidP="004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2019-2021</w:t>
      </w:r>
      <w:r w:rsidR="004B6AFA" w:rsidRPr="004B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4B6AFA" w:rsidRPr="004B6AFA" w:rsidRDefault="004B6AFA" w:rsidP="004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380"/>
      </w:tblGrid>
      <w:tr w:rsidR="004B6AFA" w:rsidRPr="004B6AFA" w:rsidTr="004B6AFA">
        <w:trPr>
          <w:trHeight w:val="1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A" w:rsidRPr="004B6AFA" w:rsidRDefault="004B6AFA" w:rsidP="004B6A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A" w:rsidRPr="004B6AFA" w:rsidRDefault="004B6AFA" w:rsidP="004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Муниципальная целевая Программа  противодействия коррупции в сельском поселении Алексеевский сельсовет муниципального района Уфимский ра</w:t>
            </w:r>
            <w:r w:rsidR="00615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 Республики Башкортостан 2019-2021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 </w:t>
            </w:r>
          </w:p>
          <w:p w:rsidR="004B6AFA" w:rsidRPr="004B6AFA" w:rsidRDefault="004B6AFA" w:rsidP="004B6A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AFA" w:rsidRPr="004B6AFA" w:rsidTr="004B6AFA">
        <w:trPr>
          <w:trHeight w:val="14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A" w:rsidRPr="004B6AFA" w:rsidRDefault="004B6AFA" w:rsidP="004B6AF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CD" w:rsidRPr="004B6AFA" w:rsidRDefault="00615ACD" w:rsidP="0061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 марта 2007 года № 25-ФЗ "О муниципальной службе в Российской Федерации", </w:t>
            </w:r>
          </w:p>
          <w:p w:rsidR="004B6AFA" w:rsidRPr="004B6AFA" w:rsidRDefault="004B6AFA" w:rsidP="004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 закон от 25 декабря 2008 года № 273-ФЗ «О противодействии коррупции»,</w:t>
            </w:r>
          </w:p>
          <w:p w:rsidR="004B6AFA" w:rsidRPr="004B6AFA" w:rsidRDefault="004B6AFA" w:rsidP="004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-Пункт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Pr="004B6A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</w:t>
            </w:r>
          </w:p>
          <w:p w:rsidR="004B6AFA" w:rsidRPr="004B6AFA" w:rsidRDefault="00615ACD" w:rsidP="0061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 Президента Российской  Федерации  от 29 июня 2018 года № 378</w:t>
            </w:r>
          </w:p>
        </w:tc>
      </w:tr>
      <w:tr w:rsidR="004B6AFA" w:rsidRPr="004B6AFA" w:rsidTr="004B6AFA">
        <w:trPr>
          <w:trHeight w:val="8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A" w:rsidRPr="004B6AFA" w:rsidRDefault="004B6AFA" w:rsidP="004B6A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Заказчик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A" w:rsidRPr="004B6AFA" w:rsidRDefault="004B6AFA" w:rsidP="004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сельского поселения Алексеевский сельсовет муниципального района Уфимский район Республики Башкортостан </w:t>
            </w:r>
          </w:p>
        </w:tc>
      </w:tr>
      <w:tr w:rsidR="004B6AFA" w:rsidRPr="004B6AFA" w:rsidTr="004B6AFA">
        <w:trPr>
          <w:trHeight w:val="8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A" w:rsidRPr="004B6AFA" w:rsidRDefault="004B6AFA" w:rsidP="004B6A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A" w:rsidRPr="004B6AFA" w:rsidRDefault="004B6AFA" w:rsidP="004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сельского поселения Алексеевский сельсовет муниципального района Уфимский  район Республики Башкортостан </w:t>
            </w:r>
          </w:p>
        </w:tc>
      </w:tr>
      <w:tr w:rsidR="004B6AFA" w:rsidRPr="004B6AFA" w:rsidTr="004B6AFA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A" w:rsidRPr="004B6AFA" w:rsidRDefault="004B6AFA" w:rsidP="004B6A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A" w:rsidRPr="004B6AFA" w:rsidRDefault="004B6AFA" w:rsidP="004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сельского поселения Алексеевский сельсовет муниципального района Уфимский район Республики Башкортостан </w:t>
            </w:r>
          </w:p>
        </w:tc>
      </w:tr>
      <w:tr w:rsidR="004B6AFA" w:rsidRPr="004B6AFA" w:rsidTr="004B6AFA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A" w:rsidRPr="004B6AFA" w:rsidRDefault="004B6AFA" w:rsidP="004B6A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Цели</w:t>
            </w:r>
            <w:proofErr w:type="gramStart"/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основные задачи 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A" w:rsidRPr="004B6AFA" w:rsidRDefault="004B6AFA" w:rsidP="004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1) осуществление  мероприятий по противодействию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 в сельском поселении </w:t>
            </w: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Алексеевский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  <w:p w:rsidR="004B6AFA" w:rsidRPr="004B6AFA" w:rsidRDefault="004B6AFA" w:rsidP="004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обеспечение защиты прав и законных интересов жителей  сельского поселения </w:t>
            </w: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Алексеевский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сельсовет; </w:t>
            </w:r>
          </w:p>
          <w:p w:rsidR="004B6AFA" w:rsidRPr="004B6AFA" w:rsidRDefault="004B6AFA" w:rsidP="004B6AFA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совершенствование правового регулирования в сфере 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противодействия коррупции на территории сельского поселения</w:t>
            </w: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Алексеевский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сельсовет;</w:t>
            </w:r>
          </w:p>
          <w:p w:rsidR="004B6AFA" w:rsidRPr="004B6AFA" w:rsidRDefault="004B6AFA" w:rsidP="004B6AFA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 создание системы противодействия коррупции;</w:t>
            </w:r>
          </w:p>
          <w:p w:rsidR="004B6AFA" w:rsidRPr="004B6AFA" w:rsidRDefault="004B6AFA" w:rsidP="004B6AFA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организация антикоррупционного мониторинга, просвещения и пропаганды;</w:t>
            </w:r>
          </w:p>
          <w:p w:rsidR="004B6AFA" w:rsidRPr="004B6AFA" w:rsidRDefault="004B6AFA" w:rsidP="004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обеспечение прозрачности деятельности Администрации и Совета сельского поселения </w:t>
            </w: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Алексеевский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</w:tr>
      <w:tr w:rsidR="004B6AFA" w:rsidRPr="004B6AFA" w:rsidTr="004B6AFA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A" w:rsidRPr="004B6AFA" w:rsidRDefault="004B6AFA" w:rsidP="004B6A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A" w:rsidRPr="004B6AFA" w:rsidRDefault="00615ACD" w:rsidP="004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2019-2021</w:t>
            </w:r>
            <w:r w:rsidR="004B6AFA"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B6AFA" w:rsidRPr="004B6AFA" w:rsidTr="004B6AFA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A" w:rsidRPr="004B6AFA" w:rsidRDefault="004B6AFA" w:rsidP="004B6A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A" w:rsidRPr="004B6AFA" w:rsidRDefault="004B6AFA" w:rsidP="004B6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системы противодействия коррупц</w:t>
            </w:r>
            <w:proofErr w:type="gramStart"/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внедрение в деятельность  Администрации сельского поселения </w:t>
            </w: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Алексеевский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сельсовет;</w:t>
            </w:r>
          </w:p>
          <w:p w:rsidR="004B6AFA" w:rsidRPr="004B6AFA" w:rsidRDefault="004B6AFA" w:rsidP="004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укрепление доверия населения к деятельности  Администрации  сельского поселения </w:t>
            </w: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Алексеевский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сельсовет;</w:t>
            </w:r>
          </w:p>
        </w:tc>
      </w:tr>
      <w:tr w:rsidR="004B6AFA" w:rsidRPr="004B6AFA" w:rsidTr="004B6AFA">
        <w:trPr>
          <w:trHeight w:val="6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A" w:rsidRPr="004B6AFA" w:rsidRDefault="004B6AFA" w:rsidP="004B6A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A" w:rsidRPr="004B6AFA" w:rsidRDefault="004B6AFA" w:rsidP="004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Местный бюджет </w:t>
            </w:r>
          </w:p>
        </w:tc>
      </w:tr>
      <w:tr w:rsidR="004B6AFA" w:rsidRPr="004B6AFA" w:rsidTr="004B6AFA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A" w:rsidRPr="004B6AFA" w:rsidRDefault="004B6AFA" w:rsidP="004B6A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A" w:rsidRPr="004B6AFA" w:rsidRDefault="004B6AFA" w:rsidP="004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Администрация сельского поселения Алексеевский сельсовет муниципального района Уфимский район Республики Башкортостан</w:t>
            </w:r>
          </w:p>
        </w:tc>
      </w:tr>
    </w:tbl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Default="004B6AFA" w:rsidP="004B6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CD" w:rsidRDefault="00615ACD" w:rsidP="004B6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CD" w:rsidRDefault="00615ACD" w:rsidP="004B6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CD" w:rsidRPr="004B6AFA" w:rsidRDefault="00615ACD" w:rsidP="004B6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Содержание проблемы и обоснование необходимости ее решения программными методами.</w:t>
      </w: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A" w:rsidRPr="004B6AFA" w:rsidRDefault="004B6AFA" w:rsidP="004B6AFA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Коррупция, являясь неизбежным следствием избыточного администрирования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4B6AFA" w:rsidRPr="004B6AFA" w:rsidRDefault="004B6AFA" w:rsidP="004B6AFA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привычному явлению</w:t>
      </w:r>
      <w:proofErr w:type="gramEnd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AFA" w:rsidRPr="004B6AFA" w:rsidRDefault="004B6AFA" w:rsidP="004B6AFA">
      <w:pPr>
        <w:tabs>
          <w:tab w:val="left" w:pos="7380"/>
        </w:tabs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коррупция может проявляться при доступе (отсутствии </w:t>
      </w:r>
      <w:r w:rsidRPr="004B6A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доступа) к определенной информации, возникает необходимость совершенствовать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Республики Башкортостан,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4B6AFA" w:rsidRPr="004B6AFA" w:rsidRDefault="004B6AFA" w:rsidP="004B6AF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 задачи программы</w:t>
      </w: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A" w:rsidRPr="004B6AFA" w:rsidRDefault="004B6AFA" w:rsidP="004B6AFA">
      <w:pPr>
        <w:shd w:val="clear" w:color="auto" w:fill="FFFFFF"/>
        <w:spacing w:before="65" w:after="0" w:line="240" w:lineRule="auto"/>
        <w:ind w:lef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4B6A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Главные цели муниципальной целевой программы противодействии коррупции - проведение 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политики по предупреждению коррупции на уровне местного самоуправления; </w:t>
      </w:r>
      <w:r w:rsidRPr="004B6A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снижение уровня коррупции, ее проявлений во всех сферах жизнедеятельности общества; ук</w:t>
      </w:r>
      <w:r w:rsidRPr="004B6A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репление доверия жителей </w:t>
      </w:r>
      <w:r w:rsidRPr="004B6A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об</w:t>
      </w:r>
      <w:r w:rsidRPr="004B6A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разования к органу местного самоуправления муниципального образования</w:t>
      </w:r>
      <w:r w:rsidRPr="004B6A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  <w:proofErr w:type="gramEnd"/>
      <w:r w:rsidRPr="004B6A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активное привлечение общественных организаций и средств массовой информации к деятельности </w:t>
      </w:r>
      <w:r w:rsidRPr="004B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противодействию коррупции, обеспечению открытости и доступности информации о дея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органов местного самоуправления.</w:t>
      </w:r>
    </w:p>
    <w:p w:rsidR="004B6AFA" w:rsidRPr="004B6AFA" w:rsidRDefault="004B6AFA" w:rsidP="004B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достижения указанных целей требуется решение следующих задач: </w:t>
      </w:r>
    </w:p>
    <w:p w:rsidR="004B6AFA" w:rsidRPr="004B6AFA" w:rsidRDefault="004B6AFA" w:rsidP="004B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порождающих коррупцию; </w:t>
      </w:r>
    </w:p>
    <w:p w:rsidR="004B6AFA" w:rsidRPr="004B6AFA" w:rsidRDefault="004B6AFA" w:rsidP="004B6AFA">
      <w:pPr>
        <w:tabs>
          <w:tab w:val="left" w:pos="73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совершенствование правового регулирования в сфере противодействия коррупции на территории сельского поселения </w:t>
      </w:r>
      <w:r w:rsidRPr="004B6A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Алексеевский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 район Республики Башкортостан;</w:t>
      </w:r>
    </w:p>
    <w:p w:rsidR="004B6AFA" w:rsidRPr="004B6AFA" w:rsidRDefault="004B6AFA" w:rsidP="004B6AFA">
      <w:pPr>
        <w:tabs>
          <w:tab w:val="left" w:pos="73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системы противодействия коррупции; </w:t>
      </w:r>
    </w:p>
    <w:p w:rsidR="004B6AFA" w:rsidRPr="004B6AFA" w:rsidRDefault="004B6AFA" w:rsidP="004B6AFA">
      <w:pPr>
        <w:tabs>
          <w:tab w:val="left" w:pos="7380"/>
        </w:tabs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6A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организация антикоррупционного мониторинга, просвещения и пропаганды;</w:t>
      </w:r>
    </w:p>
    <w:p w:rsidR="004B6AFA" w:rsidRPr="004B6AFA" w:rsidRDefault="004B6AFA" w:rsidP="004B6AFA">
      <w:pPr>
        <w:tabs>
          <w:tab w:val="left" w:pos="73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прозрачности деятельности администрации  сельского поселения </w:t>
      </w:r>
      <w:r w:rsidRPr="004B6A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Алексеевский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Башкортостан; </w:t>
      </w:r>
    </w:p>
    <w:p w:rsidR="004B6AFA" w:rsidRPr="004B6AFA" w:rsidRDefault="004B6AFA" w:rsidP="004B6AFA">
      <w:pPr>
        <w:tabs>
          <w:tab w:val="left" w:pos="73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антикоррупционного общественного сознания;  </w:t>
      </w:r>
    </w:p>
    <w:p w:rsidR="004B6AFA" w:rsidRPr="004B6AFA" w:rsidRDefault="004B6AFA" w:rsidP="004B6AFA">
      <w:pPr>
        <w:tabs>
          <w:tab w:val="left" w:pos="73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Оценка эффективности социально-экономических</w:t>
      </w:r>
      <w:r w:rsidRPr="004B6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последствий от реализации Программы</w:t>
      </w:r>
    </w:p>
    <w:p w:rsidR="004B6AFA" w:rsidRPr="004B6AFA" w:rsidRDefault="004B6AFA" w:rsidP="004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сельском поселении </w:t>
      </w:r>
      <w:r w:rsidRPr="004B6A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Алексеевский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Башкортостан. </w:t>
      </w:r>
    </w:p>
    <w:p w:rsidR="004B6AFA" w:rsidRPr="004B6AFA" w:rsidRDefault="004B6AFA" w:rsidP="004B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и принятие нормативных правовых актов по вопросам противодействия коррупции на территории сельского поселения </w:t>
      </w:r>
      <w:r w:rsidRPr="004B6A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Алексеевский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</w:t>
      </w:r>
      <w:r w:rsidR="00615ACD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 к 2021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позволят добиться позитивного изменения ситуации, связанной с коррупционными проявлениями. </w:t>
      </w:r>
    </w:p>
    <w:p w:rsidR="004B6AFA" w:rsidRPr="004B6AFA" w:rsidRDefault="004B6AFA" w:rsidP="004B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A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 этом системное проведение антикоррупционных экспертиз нормативных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 администрации сельского поселения </w:t>
      </w:r>
      <w:r w:rsidRPr="004B6A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Алексеевский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Администрации и Совета сельского поселения </w:t>
      </w:r>
      <w:r w:rsidRPr="004B6A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Алексеевский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район Республики Башкортостан не позволит создать предпосылки</w:t>
      </w:r>
      <w:proofErr w:type="gramEnd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для проявления </w:t>
      </w:r>
      <w:proofErr w:type="spellStart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4B6AFA" w:rsidRPr="004B6AFA" w:rsidRDefault="004B6AFA" w:rsidP="004B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</w:t>
      </w:r>
      <w:r w:rsidR="00615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 проблемой коррупции, к 2021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сократится. </w:t>
      </w:r>
    </w:p>
    <w:p w:rsidR="004B6AFA" w:rsidRPr="004B6AFA" w:rsidRDefault="004B6AFA" w:rsidP="004B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позволит увеличить долю граждан, удовлетворенных информационной открытостью Администрации и Совета  сельского поселения </w:t>
      </w:r>
      <w:r w:rsidRPr="004B6A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Алексеевский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Башкортостан. 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4B6AFA" w:rsidRPr="004B6AFA" w:rsidRDefault="004B6AFA" w:rsidP="004B6AFA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эффективной системы противодействия коррупции;</w:t>
      </w:r>
    </w:p>
    <w:p w:rsidR="004B6AFA" w:rsidRPr="004B6AFA" w:rsidRDefault="004B6AFA" w:rsidP="004B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снижение социальной напряженности в обществе, обусловленной проявлениями коррупции; </w:t>
      </w:r>
    </w:p>
    <w:p w:rsidR="004B6AFA" w:rsidRPr="004B6AFA" w:rsidRDefault="004B6AFA" w:rsidP="004B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4B6AFA" w:rsidRPr="004B6AFA" w:rsidRDefault="004B6AFA" w:rsidP="004B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дополнительных условий для о</w:t>
      </w:r>
      <w:r w:rsidRPr="004B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беспечения прозрачности деятельности 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 Совета сельского поселения</w:t>
      </w:r>
      <w:r w:rsidRPr="004B6A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Алексеевский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 район Республики Башкортостан.</w:t>
      </w:r>
    </w:p>
    <w:p w:rsidR="004B6AFA" w:rsidRPr="004B6AFA" w:rsidRDefault="004B6AFA" w:rsidP="004B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производится ее разработчиком, Администрацией  сельского поселения </w:t>
      </w:r>
      <w:r w:rsidRPr="004B6AFA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Алексеевский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Башкортостан, по завершении срока реализа</w:t>
      </w:r>
      <w:r w:rsidR="00615AC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Программы и за период с 2019 по 2021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включительно. </w:t>
      </w:r>
    </w:p>
    <w:p w:rsidR="004B6AFA" w:rsidRPr="004B6AFA" w:rsidRDefault="004B6AFA" w:rsidP="004B6AF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tabs>
          <w:tab w:val="left" w:pos="73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A" w:rsidRPr="004B6AFA" w:rsidRDefault="004B6AFA" w:rsidP="004B6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B6AFA" w:rsidRPr="004B6AFA">
          <w:pgSz w:w="11906" w:h="16838"/>
          <w:pgMar w:top="1134" w:right="567" w:bottom="1134" w:left="1134" w:header="708" w:footer="708" w:gutter="0"/>
          <w:cols w:space="720"/>
        </w:sectPr>
      </w:pPr>
    </w:p>
    <w:p w:rsidR="004B6AFA" w:rsidRPr="004B6AFA" w:rsidRDefault="004B6AFA" w:rsidP="004B6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A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</w:t>
      </w:r>
      <w:r w:rsidRPr="004B6A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4B6AFA" w:rsidRPr="004B6AFA" w:rsidRDefault="004B6AFA" w:rsidP="004B6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AF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4B6AFA" w:rsidRPr="004B6AFA" w:rsidRDefault="004B6AFA" w:rsidP="004B6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AF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Алексеевский  сельсовет</w:t>
      </w:r>
    </w:p>
    <w:p w:rsidR="004B6AFA" w:rsidRPr="004B6AFA" w:rsidRDefault="004B6AFA" w:rsidP="004B6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AF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 Уфимский  район</w:t>
      </w:r>
    </w:p>
    <w:p w:rsidR="004B6AFA" w:rsidRPr="004B6AFA" w:rsidRDefault="004B6AFA" w:rsidP="004B6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AF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4B6AFA" w:rsidRPr="004B6AFA" w:rsidRDefault="00615ACD" w:rsidP="004B6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6.03.2019г. № 55</w:t>
      </w:r>
    </w:p>
    <w:p w:rsidR="004B6AFA" w:rsidRPr="004B6AFA" w:rsidRDefault="004B6AFA" w:rsidP="004B6A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E58" w:rsidRPr="00BD7E58" w:rsidRDefault="00BD7E58" w:rsidP="00BD7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BD7E58" w:rsidRDefault="00BD7E58" w:rsidP="00BD7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муниципальной целевой Программы  противодействия коррупции в сельском поселении Алексеевский сельсовет муниципального района Уфимский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2019-2021</w:t>
      </w:r>
      <w:r w:rsidRPr="00BD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</w:t>
      </w:r>
    </w:p>
    <w:p w:rsidR="00103010" w:rsidRPr="00BD7E58" w:rsidRDefault="00103010" w:rsidP="00BD7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3" w:type="dxa"/>
        <w:tblInd w:w="0" w:type="dxa"/>
        <w:tblLook w:val="04A0" w:firstRow="1" w:lastRow="0" w:firstColumn="1" w:lastColumn="0" w:noHBand="0" w:noVBand="1"/>
      </w:tblPr>
      <w:tblGrid>
        <w:gridCol w:w="781"/>
        <w:gridCol w:w="3752"/>
        <w:gridCol w:w="2700"/>
        <w:gridCol w:w="2340"/>
      </w:tblGrid>
      <w:tr w:rsidR="00BD7E58" w:rsidRPr="00BD7E58" w:rsidTr="00BD7E5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 w:rsidRPr="00BD7E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</w:tr>
      <w:tr w:rsidR="00BD7E58" w:rsidRPr="00BD7E58" w:rsidTr="00BD7E5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36"/>
            </w:tblGrid>
            <w:tr w:rsidR="00BD7E58" w:rsidRPr="00BD7E58">
              <w:trPr>
                <w:trHeight w:val="668"/>
              </w:trPr>
              <w:tc>
                <w:tcPr>
                  <w:tcW w:w="0" w:type="auto"/>
                  <w:hideMark/>
                </w:tcPr>
                <w:p w:rsidR="00BD7E58" w:rsidRPr="00BD7E58" w:rsidRDefault="00BD7E58" w:rsidP="00BD7E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E5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D7E58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Принятие (корректировка) планов (программ) по п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ротиводействию коррупции на 2019</w:t>
                  </w:r>
                  <w:r w:rsidRPr="00BD7E58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год </w:t>
                  </w:r>
                </w:p>
              </w:tc>
            </w:tr>
          </w:tbl>
          <w:p w:rsidR="00BD7E58" w:rsidRPr="00BD7E58" w:rsidRDefault="00BD7E58" w:rsidP="00BD7E5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квартал 2019г</w:t>
            </w:r>
            <w:r w:rsidRPr="00BD7E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7E58" w:rsidRPr="00BD7E58" w:rsidTr="00BD7E58">
        <w:trPr>
          <w:trHeight w:val="168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8" w:rsidRPr="00BD7E58" w:rsidRDefault="00BD7E58" w:rsidP="00BD7E58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36"/>
            </w:tblGrid>
            <w:tr w:rsidR="00BD7E58" w:rsidRPr="00BD7E58">
              <w:trPr>
                <w:trHeight w:val="323"/>
              </w:trPr>
              <w:tc>
                <w:tcPr>
                  <w:tcW w:w="0" w:type="auto"/>
                  <w:hideMark/>
                </w:tcPr>
                <w:p w:rsidR="00BD7E58" w:rsidRPr="00BD7E58" w:rsidRDefault="00BD7E58" w:rsidP="00BD7E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E58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Разработка и принятие нормативных правовых актов в сфере противодействия коррупции </w:t>
                  </w:r>
                </w:p>
              </w:tc>
            </w:tr>
          </w:tbl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квартал 2019г., далее по мере  необходимости</w:t>
            </w:r>
          </w:p>
        </w:tc>
      </w:tr>
      <w:tr w:rsidR="00BD7E58" w:rsidRPr="00BD7E58" w:rsidTr="00BD7E5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36"/>
            </w:tblGrid>
            <w:tr w:rsidR="00BD7E58" w:rsidRPr="00BD7E58">
              <w:trPr>
                <w:trHeight w:val="208"/>
              </w:trPr>
              <w:tc>
                <w:tcPr>
                  <w:tcW w:w="0" w:type="auto"/>
                  <w:hideMark/>
                </w:tcPr>
                <w:p w:rsidR="00BD7E58" w:rsidRPr="00BD7E58" w:rsidRDefault="00BD7E58" w:rsidP="00BD7E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E58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антикоррупционной экспертизы нормативных правовых актов и проектов нормативных правовых актов государственных органов и органов местного самоуправления Республики Башкортостан. Обеспечение устранения выявленных </w:t>
                  </w:r>
                  <w:proofErr w:type="spellStart"/>
                  <w:r w:rsidRPr="00BD7E58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коррупциогенных</w:t>
                  </w:r>
                  <w:proofErr w:type="spellEnd"/>
                  <w:r w:rsidRPr="00BD7E58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факторов </w:t>
                  </w:r>
                </w:p>
              </w:tc>
            </w:tr>
          </w:tbl>
          <w:p w:rsidR="00BD7E58" w:rsidRPr="00BD7E58" w:rsidRDefault="00BD7E58" w:rsidP="00BD7E5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62"/>
              <w:gridCol w:w="222"/>
            </w:tblGrid>
            <w:tr w:rsidR="00BD7E58" w:rsidRPr="00BD7E58">
              <w:trPr>
                <w:trHeight w:val="208"/>
              </w:trPr>
              <w:tc>
                <w:tcPr>
                  <w:tcW w:w="0" w:type="auto"/>
                  <w:hideMark/>
                </w:tcPr>
                <w:p w:rsidR="00BD7E58" w:rsidRPr="00BD7E58" w:rsidRDefault="00BD7E58" w:rsidP="00BD7E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E58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Администрация  сельского поселения</w:t>
                  </w:r>
                </w:p>
              </w:tc>
              <w:tc>
                <w:tcPr>
                  <w:tcW w:w="0" w:type="auto"/>
                </w:tcPr>
                <w:p w:rsidR="00BD7E58" w:rsidRPr="00BD7E58" w:rsidRDefault="00BD7E58" w:rsidP="00BD7E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D7E58" w:rsidRPr="00BD7E58" w:rsidRDefault="00BD7E58" w:rsidP="00BD7E5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D7E58" w:rsidRPr="00BD7E58" w:rsidTr="00BD7E58">
        <w:trPr>
          <w:trHeight w:val="169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правоприменения</w:t>
            </w:r>
            <w:proofErr w:type="spellEnd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D7E58" w:rsidRPr="00BD7E58" w:rsidTr="00BD7E58">
        <w:trPr>
          <w:trHeight w:val="169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Представление в Аппарат межведомственного Совета общественной безопасности Республики Башкортостан сведений мониторинга хода реализации в органах местного самоуправления мероприятий по противодействию коррупции посредством единой системы мониторинга антикоррупционной работы (ИС «Мониторинг»)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</w:t>
            </w: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Республике Башкортостан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анализа сведений о доходах, расходах, об имуществе и </w:t>
            </w:r>
          </w:p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обязательствах</w:t>
            </w:r>
            <w:proofErr w:type="gramEnd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имущественного характера, представленных лицами, замещающими должности муниципальной 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 xml:space="preserve">в ходе  декларационной  компании </w:t>
            </w:r>
          </w:p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 анализа сведений ( в части</w:t>
            </w:r>
            <w:proofErr w:type="gramStart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касающейся  профилактики </w:t>
            </w:r>
            <w:proofErr w:type="spellStart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корруционных</w:t>
            </w:r>
            <w:proofErr w:type="spellEnd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правонарушений), представленных кандидатами на должности  органов местного самоуправления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по мере  необходимости</w:t>
            </w: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8" w:rsidRPr="00BD7E58" w:rsidRDefault="00BD7E58" w:rsidP="00BD7E58">
            <w:pPr>
              <w:tabs>
                <w:tab w:val="left" w:pos="576"/>
                <w:tab w:val="center" w:pos="106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ежегодно,</w:t>
            </w: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3 квартал</w:t>
            </w:r>
          </w:p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выполнения требований законодательства о предотвращении и урегулировании конфликта интересов на муниципальной службе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случаев несоблюдения лицами, занимающими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</w:t>
            </w:r>
            <w:proofErr w:type="gramStart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каждом</w:t>
            </w:r>
            <w:proofErr w:type="gramEnd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случае несоблюдения указанных запретов, ограничений и требований. Освещение информации о фактах нарушений и принятых мерах ответственности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муниципальных служащих и специалистов,  в должностные обязанности которых входит участие в противодействии коррупции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обучения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tabs>
                <w:tab w:val="left" w:pos="660"/>
                <w:tab w:val="center" w:pos="106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ежегодно</w:t>
            </w:r>
            <w:r w:rsidRPr="00BD7E5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практики</w:t>
            </w:r>
            <w:proofErr w:type="gramEnd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Продолжение организации и обеспечения работы по предупреждению коррупции в подведомственных организациях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Ежегодно,</w:t>
            </w:r>
          </w:p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4 квартал</w:t>
            </w:r>
          </w:p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N УП-108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Комплекса мероприятий по совершенствованию информационной политики в сфере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мероприятий, посвященных Международному дню борьбы с коррупцией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социологических исследований, позволяющих оценить уровень коррупции и эффективность принимаемых антикоррупционных мер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по отдельным планам</w:t>
            </w: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Привлечение членов общественных советов к осуществлению </w:t>
            </w:r>
            <w:proofErr w:type="gramStart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 </w:t>
            </w:r>
          </w:p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8" w:rsidRPr="00BD7E58" w:rsidRDefault="00BD7E58" w:rsidP="001030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анализа исполнения гражданами, замещавшими должности государственной или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ежегодно 1 квартал</w:t>
            </w:r>
          </w:p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Утверждение перечня организаций, созданных для выполнения задач, поставленных перед органами местного самоуправления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в течение 3-х месяцев после утверждения критериев присвоения организациям такого статуса</w:t>
            </w:r>
          </w:p>
        </w:tc>
      </w:tr>
      <w:tr w:rsidR="00BD7E58" w:rsidRPr="00BD7E58" w:rsidTr="00BD7E58">
        <w:trPr>
          <w:trHeight w:val="150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анализа на предмет </w:t>
            </w:r>
            <w:proofErr w:type="spellStart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аффилированности</w:t>
            </w:r>
            <w:proofErr w:type="spellEnd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ежегодно,</w:t>
            </w:r>
          </w:p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Изучение практики исполнения органами местного самоуправления Республики Башкортостан законодательства о противодействии коррупции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Обобщение и распространение успешной практики деятельности органов местного самоуправления по повышению эффективности антикоррупционных механизмов, в том числе за счет внедрения современных информационных технологий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3 квартал</w:t>
            </w:r>
          </w:p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законностью и результативностью (эффективностью и экономичностью) использования средств бюджета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во взаимодействии и совершенствовании механизма взаимодействия Общественной палаты Республики Башкортостан с органами местного самоуправления, общественными организациями, институтами гражданского общества, иными организациями и гражданами по вопросам противодействия коррупции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D7E58" w:rsidRPr="00BD7E58" w:rsidTr="00BD7E58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</w:t>
            </w:r>
            <w:proofErr w:type="gramStart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направленных на обеспечение исполнения  требований о заполнении с 1 января 2019 года с использованием специального программного обеспечения «Справки БК», справок о свих  доходах, расходах, об имуществе и обязательствах имущественного характера , о доходах, расходах, об имуществе и обязательствах имущественного характера  своих супругов и несовершеннолетних детей, всеми лицами , претендующими на замещение должностей или замещающими должности 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BD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и Совет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8" w:rsidRPr="00BD7E58" w:rsidRDefault="00BD7E58" w:rsidP="001030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E58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103010">
              <w:rPr>
                <w:rFonts w:ascii="Times New Roman" w:hAnsi="Times New Roman"/>
                <w:sz w:val="20"/>
                <w:szCs w:val="20"/>
              </w:rPr>
              <w:t>30.04.2019г.</w:t>
            </w:r>
          </w:p>
        </w:tc>
      </w:tr>
    </w:tbl>
    <w:p w:rsidR="00BD7E58" w:rsidRPr="00BD7E58" w:rsidRDefault="00BD7E58" w:rsidP="00BD7E58">
      <w:pPr>
        <w:rPr>
          <w:rFonts w:ascii="Times New Roman" w:eastAsia="Calibri" w:hAnsi="Times New Roman" w:cs="Times New Roman"/>
          <w:sz w:val="28"/>
          <w:szCs w:val="28"/>
        </w:rPr>
      </w:pPr>
    </w:p>
    <w:p w:rsidR="00BD7E58" w:rsidRPr="00BD7E58" w:rsidRDefault="00BD7E58" w:rsidP="00BD7E58">
      <w:pPr>
        <w:rPr>
          <w:rFonts w:ascii="Times New Roman" w:eastAsia="Calibri" w:hAnsi="Times New Roman" w:cs="Times New Roman"/>
          <w:sz w:val="28"/>
          <w:szCs w:val="28"/>
        </w:rPr>
      </w:pPr>
    </w:p>
    <w:p w:rsidR="00BD7E58" w:rsidRPr="00BD7E58" w:rsidRDefault="00BD7E58" w:rsidP="00BD7E58">
      <w:pPr>
        <w:rPr>
          <w:rFonts w:ascii="Times New Roman" w:eastAsia="Calibri" w:hAnsi="Times New Roman" w:cs="Times New Roman"/>
          <w:sz w:val="28"/>
          <w:szCs w:val="28"/>
        </w:rPr>
      </w:pPr>
    </w:p>
    <w:p w:rsidR="00BD7E58" w:rsidRPr="00BD7E58" w:rsidRDefault="00BD7E58" w:rsidP="00BD7E58">
      <w:pPr>
        <w:rPr>
          <w:rFonts w:ascii="Times New Roman" w:eastAsia="Calibri" w:hAnsi="Times New Roman" w:cs="Times New Roman"/>
          <w:sz w:val="28"/>
          <w:szCs w:val="28"/>
        </w:rPr>
      </w:pPr>
    </w:p>
    <w:p w:rsidR="00D90030" w:rsidRDefault="00D90030"/>
    <w:sectPr w:rsidR="00D9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1"/>
    <w:rsid w:val="00103010"/>
    <w:rsid w:val="004974F1"/>
    <w:rsid w:val="004B6AFA"/>
    <w:rsid w:val="00615ACD"/>
    <w:rsid w:val="00BD7E58"/>
    <w:rsid w:val="00D9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E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E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2941</Words>
  <Characters>16766</Characters>
  <Application>Microsoft Office Word</Application>
  <DocSecurity>0</DocSecurity>
  <Lines>139</Lines>
  <Paragraphs>39</Paragraphs>
  <ScaleCrop>false</ScaleCrop>
  <Company/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2019-03-06T11:18:00Z</dcterms:created>
  <dcterms:modified xsi:type="dcterms:W3CDTF">2019-03-06T11:34:00Z</dcterms:modified>
</cp:coreProperties>
</file>