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A9" w:rsidRDefault="00013AA9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A9" w:rsidRPr="00013AA9" w:rsidRDefault="000A6401" w:rsidP="00013AA9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D44D001" wp14:editId="73EC796C">
            <wp:extent cx="5756945" cy="8133169"/>
            <wp:effectExtent l="0" t="0" r="0" b="1270"/>
            <wp:docPr id="5" name="Рисунок 5" descr="C:\Users\User\Desktop\IMG_20200902_11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00902_112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59" cy="813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A9" w:rsidRPr="00013AA9" w:rsidRDefault="00013AA9" w:rsidP="00013AA9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3AA9" w:rsidRPr="00013AA9" w:rsidRDefault="00013AA9" w:rsidP="00013AA9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401" w:rsidRDefault="000A6401" w:rsidP="000A6401">
      <w:pPr>
        <w:widowControl w:val="0"/>
        <w:spacing w:after="267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401" w:rsidRDefault="000A6401" w:rsidP="000A6401">
      <w:pPr>
        <w:widowControl w:val="0"/>
        <w:spacing w:after="267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401" w:rsidRDefault="000A6401" w:rsidP="000A6401">
      <w:pPr>
        <w:widowControl w:val="0"/>
        <w:spacing w:after="267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401" w:rsidRDefault="000A6401" w:rsidP="000A6401">
      <w:pPr>
        <w:widowControl w:val="0"/>
        <w:spacing w:after="267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401" w:rsidRDefault="000A6401" w:rsidP="000A6401">
      <w:pPr>
        <w:widowControl w:val="0"/>
        <w:spacing w:after="267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401" w:rsidRDefault="000A6401" w:rsidP="000A6401">
      <w:pPr>
        <w:widowControl w:val="0"/>
        <w:spacing w:after="267" w:line="2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A6401" w:rsidRPr="00013AA9" w:rsidRDefault="000A6401" w:rsidP="00013AA9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3AA9" w:rsidRPr="0046734D" w:rsidRDefault="00013AA9" w:rsidP="00013AA9">
      <w:pPr>
        <w:keepNext/>
        <w:keepLines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7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 утверждении </w:t>
      </w:r>
      <w:r w:rsidRPr="0046734D">
        <w:rPr>
          <w:rFonts w:ascii="Times New Roman" w:eastAsia="Times New Roman" w:hAnsi="Times New Roman" w:cs="Times New Roman"/>
          <w:b/>
          <w:sz w:val="26"/>
          <w:szCs w:val="26"/>
        </w:rPr>
        <w:t>Положения</w:t>
      </w:r>
    </w:p>
    <w:p w:rsidR="00013AA9" w:rsidRPr="0046734D" w:rsidRDefault="00013AA9" w:rsidP="00013AA9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6"/>
          <w:szCs w:val="26"/>
        </w:rPr>
      </w:pPr>
      <w:r w:rsidRPr="0046734D">
        <w:rPr>
          <w:b/>
          <w:sz w:val="26"/>
          <w:szCs w:val="26"/>
        </w:rPr>
        <w:t>о порядке  организации и проведения публичных слушаний в сельском  поселении Алексеевский  сельсовет муниципального района  Уфимский  район Республики Башкортостан</w:t>
      </w:r>
    </w:p>
    <w:p w:rsidR="00013AA9" w:rsidRPr="0046734D" w:rsidRDefault="00013AA9" w:rsidP="0001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 w:bidi="ru-RU"/>
        </w:rPr>
      </w:pPr>
    </w:p>
    <w:p w:rsidR="00013AA9" w:rsidRPr="0046734D" w:rsidRDefault="00013AA9" w:rsidP="0001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734D">
        <w:rPr>
          <w:rFonts w:ascii="Times New Roman" w:eastAsia="Calibri" w:hAnsi="Times New Roman" w:cs="Times New Roman"/>
          <w:sz w:val="26"/>
          <w:szCs w:val="26"/>
        </w:rPr>
        <w:t xml:space="preserve">В соответствии </w:t>
      </w:r>
      <w:r w:rsidRPr="0046734D">
        <w:rPr>
          <w:rFonts w:ascii="Times New Roman" w:hAnsi="Times New Roman" w:cs="Times New Roman"/>
          <w:sz w:val="26"/>
          <w:szCs w:val="26"/>
        </w:rPr>
        <w:t xml:space="preserve"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сельского  поселения Алексеевский  сельсовет муниципального района  Уфимский  район Республики Башкортостан </w:t>
      </w:r>
      <w:r w:rsidRPr="00467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сельского поселения Алексеевский  сельсовет муниципального района Уфимский район Республики Башкортостан </w:t>
      </w:r>
      <w:r w:rsidRPr="00467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013AA9" w:rsidRPr="0046734D" w:rsidRDefault="00013AA9" w:rsidP="00013AA9">
      <w:pPr>
        <w:pStyle w:val="10"/>
        <w:keepNext/>
        <w:keepLines/>
        <w:shd w:val="clear" w:color="auto" w:fill="auto"/>
        <w:spacing w:before="0" w:line="240" w:lineRule="auto"/>
        <w:jc w:val="both"/>
        <w:rPr>
          <w:rFonts w:eastAsia="Calibri"/>
          <w:sz w:val="26"/>
          <w:szCs w:val="26"/>
        </w:rPr>
      </w:pPr>
      <w:r w:rsidRPr="0046734D">
        <w:rPr>
          <w:rFonts w:eastAsia="Calibri"/>
          <w:sz w:val="26"/>
          <w:szCs w:val="26"/>
        </w:rPr>
        <w:t xml:space="preserve">1.Принять </w:t>
      </w:r>
      <w:r w:rsidRPr="0046734D">
        <w:rPr>
          <w:sz w:val="26"/>
          <w:szCs w:val="26"/>
        </w:rPr>
        <w:t xml:space="preserve"> Положение о порядке  организации и проведения публичных слушаний в сельском  поселении Алексеевский  сельсовет муниципального района  Уфимский  район Республики Башкортостан </w:t>
      </w:r>
      <w:r w:rsidRPr="0046734D">
        <w:rPr>
          <w:rFonts w:eastAsia="Tahoma"/>
          <w:color w:val="000000"/>
          <w:sz w:val="26"/>
          <w:szCs w:val="26"/>
          <w:lang w:eastAsia="ru-RU" w:bidi="ru-RU"/>
        </w:rPr>
        <w:t>согласно приложению к настоящему  решению.</w:t>
      </w:r>
    </w:p>
    <w:p w:rsidR="00013AA9" w:rsidRPr="0046734D" w:rsidRDefault="00013AA9" w:rsidP="0001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734D">
        <w:rPr>
          <w:rFonts w:ascii="Times New Roman" w:eastAsia="Calibri" w:hAnsi="Times New Roman" w:cs="Times New Roman"/>
          <w:sz w:val="26"/>
          <w:szCs w:val="26"/>
        </w:rPr>
        <w:t>2.Настоящее решение обнародовать на информационном стенде  в здании администрации и на  официальном  сайте  администрации сельского поселения  Алексеевский сельсовет муниципального Уфимский  район Республики Башкортостан  в сети  Интернет.</w:t>
      </w:r>
    </w:p>
    <w:p w:rsidR="00013AA9" w:rsidRPr="0046734D" w:rsidRDefault="00013AA9" w:rsidP="0001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734D">
        <w:rPr>
          <w:rFonts w:ascii="Times New Roman" w:eastAsia="Calibri" w:hAnsi="Times New Roman" w:cs="Times New Roman"/>
          <w:sz w:val="26"/>
          <w:szCs w:val="26"/>
        </w:rPr>
        <w:t xml:space="preserve">3.Контроль за  исполнением  настоящего решения  возложить на  Постоянную  комиссию  по социально-гуманитарным вопросам (Председатель комиссии – Н.Ф.Завричко). </w:t>
      </w:r>
    </w:p>
    <w:p w:rsidR="00013AA9" w:rsidRPr="0046734D" w:rsidRDefault="00013AA9" w:rsidP="00013AA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3AA9" w:rsidRPr="0046734D" w:rsidRDefault="00013AA9" w:rsidP="0001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734D">
        <w:rPr>
          <w:rFonts w:ascii="Times New Roman" w:eastAsia="Calibri" w:hAnsi="Times New Roman" w:cs="Times New Roman"/>
          <w:sz w:val="26"/>
          <w:szCs w:val="26"/>
        </w:rPr>
        <w:t>Глава  сельского поселения</w:t>
      </w:r>
    </w:p>
    <w:p w:rsidR="00013AA9" w:rsidRPr="0046734D" w:rsidRDefault="00013AA9" w:rsidP="0001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734D">
        <w:rPr>
          <w:rFonts w:ascii="Times New Roman" w:eastAsia="Calibri" w:hAnsi="Times New Roman" w:cs="Times New Roman"/>
          <w:sz w:val="26"/>
          <w:szCs w:val="26"/>
        </w:rPr>
        <w:t xml:space="preserve">Алексеевский  сельсовет   </w:t>
      </w:r>
    </w:p>
    <w:p w:rsidR="00013AA9" w:rsidRPr="0046734D" w:rsidRDefault="00013AA9" w:rsidP="0001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734D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</w:p>
    <w:p w:rsidR="00013AA9" w:rsidRPr="0046734D" w:rsidRDefault="00013AA9" w:rsidP="0001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734D">
        <w:rPr>
          <w:rFonts w:ascii="Times New Roman" w:eastAsia="Calibri" w:hAnsi="Times New Roman" w:cs="Times New Roman"/>
          <w:sz w:val="26"/>
          <w:szCs w:val="26"/>
        </w:rPr>
        <w:t>Уфимский  район</w:t>
      </w:r>
    </w:p>
    <w:p w:rsidR="00013AA9" w:rsidRPr="0046734D" w:rsidRDefault="00013AA9" w:rsidP="0001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734D">
        <w:rPr>
          <w:rFonts w:ascii="Times New Roman" w:eastAsia="Calibri" w:hAnsi="Times New Roman" w:cs="Times New Roman"/>
          <w:sz w:val="26"/>
          <w:szCs w:val="26"/>
        </w:rPr>
        <w:t>Республики Башкортостан                                                    А.Н.Хазиев</w:t>
      </w:r>
    </w:p>
    <w:p w:rsidR="00013AA9" w:rsidRPr="0046734D" w:rsidRDefault="00013AA9" w:rsidP="0001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3AA9" w:rsidRPr="0046734D" w:rsidRDefault="00013AA9" w:rsidP="00013A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734D">
        <w:rPr>
          <w:rFonts w:ascii="Times New Roman" w:eastAsia="Calibri" w:hAnsi="Times New Roman" w:cs="Times New Roman"/>
          <w:sz w:val="26"/>
          <w:szCs w:val="26"/>
        </w:rPr>
        <w:t xml:space="preserve"> Д. Алексеевка</w:t>
      </w:r>
    </w:p>
    <w:p w:rsidR="00013AA9" w:rsidRPr="0046734D" w:rsidRDefault="00013AA9" w:rsidP="00013A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734D">
        <w:rPr>
          <w:rFonts w:ascii="Times New Roman" w:eastAsia="Calibri" w:hAnsi="Times New Roman" w:cs="Times New Roman"/>
          <w:sz w:val="26"/>
          <w:szCs w:val="26"/>
        </w:rPr>
        <w:t xml:space="preserve">«11» мая 2018г. </w:t>
      </w:r>
    </w:p>
    <w:p w:rsidR="00013AA9" w:rsidRPr="0046734D" w:rsidRDefault="00013AA9" w:rsidP="00013A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3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734D" w:rsidRPr="00467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775C9">
        <w:rPr>
          <w:rFonts w:ascii="Times New Roman" w:eastAsia="Times New Roman" w:hAnsi="Times New Roman" w:cs="Times New Roman"/>
          <w:sz w:val="26"/>
          <w:szCs w:val="26"/>
          <w:lang w:eastAsia="ru-RU"/>
        </w:rPr>
        <w:t>328</w:t>
      </w:r>
    </w:p>
    <w:p w:rsidR="00013AA9" w:rsidRDefault="00013AA9" w:rsidP="004673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A9" w:rsidRPr="00013AA9" w:rsidRDefault="00013AA9" w:rsidP="00013AA9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013AA9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к решению</w:t>
      </w:r>
    </w:p>
    <w:p w:rsidR="00013AA9" w:rsidRPr="00013AA9" w:rsidRDefault="00013AA9" w:rsidP="00013AA9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013AA9">
        <w:rPr>
          <w:rFonts w:ascii="Times New Roman" w:eastAsia="Times New Roman" w:hAnsi="Times New Roman" w:cs="Times New Roman"/>
          <w:sz w:val="16"/>
          <w:szCs w:val="16"/>
        </w:rPr>
        <w:t>Совета  сельского поселения</w:t>
      </w:r>
    </w:p>
    <w:p w:rsidR="00013AA9" w:rsidRPr="00013AA9" w:rsidRDefault="00013AA9" w:rsidP="00013AA9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013AA9">
        <w:rPr>
          <w:rFonts w:ascii="Times New Roman" w:eastAsia="Times New Roman" w:hAnsi="Times New Roman" w:cs="Times New Roman"/>
          <w:sz w:val="16"/>
          <w:szCs w:val="16"/>
        </w:rPr>
        <w:t>Алексеевский  сельсовет</w:t>
      </w:r>
    </w:p>
    <w:p w:rsidR="00013AA9" w:rsidRPr="00013AA9" w:rsidRDefault="00013AA9" w:rsidP="00013AA9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013AA9">
        <w:rPr>
          <w:rFonts w:ascii="Times New Roman" w:eastAsia="Times New Roman" w:hAnsi="Times New Roman" w:cs="Times New Roman"/>
          <w:sz w:val="16"/>
          <w:szCs w:val="16"/>
        </w:rPr>
        <w:t>муниципального района</w:t>
      </w:r>
    </w:p>
    <w:p w:rsidR="00013AA9" w:rsidRPr="00013AA9" w:rsidRDefault="00013AA9" w:rsidP="00013AA9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013AA9">
        <w:rPr>
          <w:rFonts w:ascii="Times New Roman" w:eastAsia="Times New Roman" w:hAnsi="Times New Roman" w:cs="Times New Roman"/>
          <w:sz w:val="16"/>
          <w:szCs w:val="16"/>
        </w:rPr>
        <w:t>Уфимский  район</w:t>
      </w:r>
    </w:p>
    <w:p w:rsidR="00013AA9" w:rsidRPr="00013AA9" w:rsidRDefault="00013AA9" w:rsidP="00013AA9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013AA9">
        <w:rPr>
          <w:rFonts w:ascii="Times New Roman" w:eastAsia="Times New Roman" w:hAnsi="Times New Roman" w:cs="Times New Roman"/>
          <w:sz w:val="16"/>
          <w:szCs w:val="16"/>
        </w:rPr>
        <w:t>Республики Башкортостан</w:t>
      </w:r>
    </w:p>
    <w:p w:rsidR="00013AA9" w:rsidRPr="00013AA9" w:rsidRDefault="00013AA9" w:rsidP="00013AA9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013AA9">
        <w:rPr>
          <w:rFonts w:ascii="Times New Roman" w:eastAsia="Times New Roman" w:hAnsi="Times New Roman" w:cs="Times New Roman"/>
          <w:sz w:val="16"/>
          <w:szCs w:val="16"/>
        </w:rPr>
        <w:t>от «11» мая 2018 г.</w:t>
      </w:r>
      <w:r w:rsidR="000A6401">
        <w:rPr>
          <w:rFonts w:ascii="Times New Roman" w:eastAsia="Times New Roman" w:hAnsi="Times New Roman" w:cs="Times New Roman"/>
          <w:sz w:val="16"/>
          <w:szCs w:val="16"/>
        </w:rPr>
        <w:t xml:space="preserve"> № 328</w:t>
      </w:r>
    </w:p>
    <w:p w:rsidR="00840DE0" w:rsidRPr="00840DE0" w:rsidRDefault="00840DE0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F8B" w:rsidRDefault="00714F8B" w:rsidP="00013AA9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</w:rPr>
      </w:pPr>
      <w:bookmarkStart w:id="1" w:name="bookmark1"/>
      <w:r w:rsidRPr="00714F8B">
        <w:rPr>
          <w:b/>
        </w:rPr>
        <w:t xml:space="preserve">ПОЛОЖЕНИЕ </w:t>
      </w:r>
    </w:p>
    <w:p w:rsidR="00714F8B" w:rsidRPr="00714F8B" w:rsidRDefault="00013AA9" w:rsidP="00013AA9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 xml:space="preserve">о порядке  организации и проведения публичных слушаний в </w:t>
      </w:r>
      <w:bookmarkEnd w:id="1"/>
      <w:r w:rsidRPr="00013AA9">
        <w:rPr>
          <w:b/>
        </w:rPr>
        <w:t>сельском  поселении Алексеевский  сельсовет муниципального района  Уфимский  район Республики Башкортостан</w:t>
      </w:r>
    </w:p>
    <w:p w:rsidR="00F45E02" w:rsidRPr="00840DE0" w:rsidRDefault="00F45E02" w:rsidP="00013A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проведения публичных слушаний</w:t>
      </w:r>
      <w:r w:rsidR="0001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13AA9" w:rsidRPr="00013AA9">
        <w:rPr>
          <w:rFonts w:ascii="Times New Roman" w:eastAsia="Times New Roman" w:hAnsi="Times New Roman" w:cs="Times New Roman"/>
          <w:sz w:val="27"/>
          <w:szCs w:val="27"/>
        </w:rPr>
        <w:t>сельском  поселении Алексеевский  сельсовет муниципального района  Уфимский  район Республики Башкортостан</w:t>
      </w:r>
      <w:r w:rsidR="00013AA9" w:rsidRPr="0001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AA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</w:t>
      </w:r>
      <w:r w:rsidR="00013AA9"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в соответствии с Федеральным 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013AA9" w:rsidRPr="00013AA9">
        <w:rPr>
          <w:rFonts w:ascii="Times New Roman" w:eastAsia="Times New Roman" w:hAnsi="Times New Roman" w:cs="Times New Roman"/>
          <w:sz w:val="28"/>
          <w:szCs w:val="28"/>
        </w:rPr>
        <w:t>сельского  поселения Алексеевский  сельсовет муниципального района  Уфимский  район Республики Башкортостан</w:t>
      </w:r>
      <w:r w:rsidR="00013AA9" w:rsidRPr="00013A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13AA9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13A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сельское поселение</w:t>
      </w:r>
      <w:r w:rsidR="00013AA9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</w:p>
    <w:p w:rsidR="002559FD" w:rsidRPr="005031C8" w:rsidRDefault="002559FD" w:rsidP="00013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277868" w:rsidRPr="00277868" w:rsidRDefault="00277868" w:rsidP="00013A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13AA9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013AA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3AA9" w:rsidRPr="00013AA9">
        <w:rPr>
          <w:rFonts w:ascii="Times New Roman" w:eastAsia="Times New Roman" w:hAnsi="Times New Roman" w:cs="Times New Roman"/>
          <w:sz w:val="28"/>
          <w:szCs w:val="28"/>
        </w:rPr>
        <w:t xml:space="preserve">  поселени</w:t>
      </w:r>
      <w:r w:rsidR="00013A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AA9" w:rsidRPr="00013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D05C3C" w:rsidRDefault="007106EC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474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AA9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013A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13AA9" w:rsidRPr="00013AA9">
        <w:rPr>
          <w:rFonts w:ascii="Times New Roman" w:eastAsia="Times New Roman" w:hAnsi="Times New Roman" w:cs="Times New Roman"/>
          <w:sz w:val="28"/>
          <w:szCs w:val="28"/>
        </w:rPr>
        <w:t xml:space="preserve">  поселени</w:t>
      </w:r>
      <w:r w:rsidR="00013A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10D8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избирательным правом</w:t>
      </w:r>
      <w:r w:rsidR="0008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жители)</w:t>
      </w:r>
      <w:r w:rsidR="00DD10D8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Default="008432E0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полномочий органов местного самоуправления </w:t>
      </w:r>
      <w:r w:rsidR="00013AA9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013A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13AA9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13AA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</w:p>
    <w:p w:rsidR="008432E0" w:rsidRDefault="007106EC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Pr="00840DE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</w:t>
      </w:r>
      <w:r w:rsidR="00013AA9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013AA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13AA9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13A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 нормативного правового акта о внесении изменений и дополнений в данный устав, кроме случаев, когда в устав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 w:rsid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B44399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399" w:rsidRPr="00000B40" w:rsidRDefault="00B44399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планов и программ развития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44399" w:rsidRDefault="00B44399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Федерального закона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получение согласия населения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Pr="00B44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840DE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840DE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житель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принять участие в публичных слушаниях, а также направить в органы местного самоуправления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предложения 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рассматриваемым на публичных слушаниях.</w:t>
      </w:r>
    </w:p>
    <w:p w:rsidR="00C474C8" w:rsidRPr="00000B40" w:rsidRDefault="00C474C8" w:rsidP="00013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277868" w:rsidRPr="00277868" w:rsidRDefault="00277868" w:rsidP="00013A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D10D8" w:rsidRPr="001224FB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Публичные слушания проводятся по инициативе населения, представительного органа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главы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74F3"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0D8" w:rsidRPr="006C4E90" w:rsidRDefault="00DD10D8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может исходить от группы граждан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7A3A3B" w:rsidRPr="00E26F2F" w:rsidRDefault="00C474C8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орган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назначении публичных слушаний </w:t>
      </w:r>
      <w:r w:rsidR="00B97D07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внесенн</w:t>
      </w:r>
      <w:r w:rsidR="006074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ой ею правотворческой инициативы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7A3A3B" w:rsidRPr="001224FB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32FA8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Предложения о проведении публичных слушаний по инициативе представительного органа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внести депутаты, постоянные и временные комиссии, фракции и депутатские группы представительного органа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74F3"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7B7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2.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Предложения о проведении публичных слушаний 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инициативе главы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могут направляться главе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4F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главой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74F3"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2B3" w:rsidRPr="00E26F2F" w:rsidRDefault="00ED02B3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3CCD" w:rsidRDefault="007A3A3B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Назначение публичных слушаний</w:t>
      </w:r>
    </w:p>
    <w:p w:rsidR="00277868" w:rsidRPr="00277868" w:rsidRDefault="00277868" w:rsidP="00013A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FA8" w:rsidRPr="00E26F2F" w:rsidRDefault="00DC7017" w:rsidP="00013AA9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Публичные слушания, инициированные населением </w:t>
      </w:r>
      <w:r w:rsidR="006074F3" w:rsidRPr="00013AA9">
        <w:rPr>
          <w:sz w:val="28"/>
          <w:szCs w:val="28"/>
        </w:rPr>
        <w:t>сельско</w:t>
      </w:r>
      <w:r w:rsidR="006074F3">
        <w:rPr>
          <w:sz w:val="28"/>
          <w:szCs w:val="28"/>
        </w:rPr>
        <w:t>го</w:t>
      </w:r>
      <w:r w:rsidR="006074F3" w:rsidRPr="00013AA9">
        <w:rPr>
          <w:sz w:val="28"/>
          <w:szCs w:val="28"/>
        </w:rPr>
        <w:t xml:space="preserve"> поселени</w:t>
      </w:r>
      <w:r w:rsidR="006074F3">
        <w:rPr>
          <w:sz w:val="28"/>
          <w:szCs w:val="28"/>
        </w:rPr>
        <w:t xml:space="preserve">я </w:t>
      </w:r>
      <w:r w:rsidRPr="00DC7017">
        <w:rPr>
          <w:color w:val="000000" w:themeColor="text1"/>
          <w:sz w:val="28"/>
          <w:szCs w:val="28"/>
        </w:rPr>
        <w:t xml:space="preserve">или </w:t>
      </w:r>
      <w:r w:rsidR="00E076D2">
        <w:rPr>
          <w:color w:val="000000" w:themeColor="text1"/>
          <w:sz w:val="28"/>
          <w:szCs w:val="28"/>
        </w:rPr>
        <w:t xml:space="preserve">представительным органом </w:t>
      </w:r>
      <w:r w:rsidR="006074F3" w:rsidRPr="00013AA9">
        <w:rPr>
          <w:sz w:val="28"/>
          <w:szCs w:val="28"/>
        </w:rPr>
        <w:t>сельско</w:t>
      </w:r>
      <w:r w:rsidR="006074F3">
        <w:rPr>
          <w:sz w:val="28"/>
          <w:szCs w:val="28"/>
        </w:rPr>
        <w:t>го</w:t>
      </w:r>
      <w:r w:rsidR="006074F3" w:rsidRPr="00013AA9">
        <w:rPr>
          <w:sz w:val="28"/>
          <w:szCs w:val="28"/>
        </w:rPr>
        <w:t xml:space="preserve"> поселени</w:t>
      </w:r>
      <w:r w:rsidR="006074F3">
        <w:rPr>
          <w:sz w:val="28"/>
          <w:szCs w:val="28"/>
        </w:rPr>
        <w:t>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 w:rsidR="00E076D2">
        <w:rPr>
          <w:color w:val="000000" w:themeColor="text1"/>
          <w:sz w:val="28"/>
          <w:szCs w:val="28"/>
        </w:rPr>
        <w:t xml:space="preserve">представительным органом </w:t>
      </w:r>
      <w:r w:rsidR="006074F3" w:rsidRPr="00013AA9">
        <w:rPr>
          <w:sz w:val="28"/>
          <w:szCs w:val="28"/>
        </w:rPr>
        <w:t>сельско</w:t>
      </w:r>
      <w:r w:rsidR="006074F3">
        <w:rPr>
          <w:sz w:val="28"/>
          <w:szCs w:val="28"/>
        </w:rPr>
        <w:t>го</w:t>
      </w:r>
      <w:r w:rsidR="006074F3" w:rsidRPr="00013AA9">
        <w:rPr>
          <w:sz w:val="28"/>
          <w:szCs w:val="28"/>
        </w:rPr>
        <w:t xml:space="preserve"> поселени</w:t>
      </w:r>
      <w:r w:rsidR="006074F3">
        <w:rPr>
          <w:sz w:val="28"/>
          <w:szCs w:val="28"/>
        </w:rPr>
        <w:t>я</w:t>
      </w:r>
      <w:r w:rsidR="00E26F2F">
        <w:rPr>
          <w:color w:val="000000" w:themeColor="text1"/>
          <w:sz w:val="28"/>
          <w:szCs w:val="28"/>
        </w:rPr>
        <w:t xml:space="preserve">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 w:rsidR="00E076D2">
        <w:rPr>
          <w:color w:val="000000" w:themeColor="text1"/>
          <w:sz w:val="28"/>
          <w:szCs w:val="28"/>
        </w:rPr>
        <w:t xml:space="preserve">главой </w:t>
      </w:r>
      <w:r w:rsidR="006074F3" w:rsidRPr="00013AA9">
        <w:rPr>
          <w:sz w:val="28"/>
          <w:szCs w:val="28"/>
        </w:rPr>
        <w:t>сельско</w:t>
      </w:r>
      <w:r w:rsidR="006074F3">
        <w:rPr>
          <w:sz w:val="28"/>
          <w:szCs w:val="28"/>
        </w:rPr>
        <w:t>го</w:t>
      </w:r>
      <w:r w:rsidR="006074F3" w:rsidRPr="00013AA9">
        <w:rPr>
          <w:sz w:val="28"/>
          <w:szCs w:val="28"/>
        </w:rPr>
        <w:t xml:space="preserve"> поселени</w:t>
      </w:r>
      <w:r w:rsidR="006074F3">
        <w:rPr>
          <w:sz w:val="28"/>
          <w:szCs w:val="28"/>
        </w:rPr>
        <w:t>я</w:t>
      </w:r>
      <w:r w:rsidRPr="00DC7017">
        <w:rPr>
          <w:color w:val="000000" w:themeColor="text1"/>
          <w:sz w:val="28"/>
          <w:szCs w:val="28"/>
        </w:rPr>
        <w:t xml:space="preserve">– </w:t>
      </w:r>
      <w:r w:rsidR="00E076D2">
        <w:rPr>
          <w:color w:val="000000" w:themeColor="text1"/>
          <w:sz w:val="28"/>
          <w:szCs w:val="28"/>
        </w:rPr>
        <w:t xml:space="preserve">главой </w:t>
      </w:r>
      <w:r w:rsidR="006074F3" w:rsidRPr="00013AA9">
        <w:rPr>
          <w:sz w:val="28"/>
          <w:szCs w:val="28"/>
        </w:rPr>
        <w:t>сельско</w:t>
      </w:r>
      <w:r w:rsidR="006074F3">
        <w:rPr>
          <w:sz w:val="28"/>
          <w:szCs w:val="28"/>
        </w:rPr>
        <w:t>го</w:t>
      </w:r>
      <w:r w:rsidR="006074F3" w:rsidRPr="00013AA9">
        <w:rPr>
          <w:sz w:val="28"/>
          <w:szCs w:val="28"/>
        </w:rPr>
        <w:t xml:space="preserve"> поселени</w:t>
      </w:r>
      <w:r w:rsidR="006074F3">
        <w:rPr>
          <w:sz w:val="28"/>
          <w:szCs w:val="28"/>
        </w:rPr>
        <w:t>я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DC7017" w:rsidRPr="00DC7017" w:rsidRDefault="00E076D2" w:rsidP="00013A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DC7017"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="00DC7017"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="00DC7017"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C7017" w:rsidRPr="00DC7017" w:rsidRDefault="00E076D2" w:rsidP="00013A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DD10D8" w:rsidRDefault="00DC7017" w:rsidP="00013A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C7017" w:rsidRPr="00DC7017" w:rsidRDefault="00E076D2" w:rsidP="00013A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C7017"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DC7017" w:rsidRDefault="00E076D2" w:rsidP="00013A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C7017"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DC7017" w:rsidRDefault="00E076D2" w:rsidP="00013A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C7017"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DC7017" w:rsidRPr="00DC7017" w:rsidRDefault="00E076D2" w:rsidP="00013A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C7017"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DC7017" w:rsidRPr="00DC7017">
        <w:rPr>
          <w:color w:val="000000" w:themeColor="text1"/>
          <w:sz w:val="28"/>
          <w:szCs w:val="28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DC7017" w:rsidRDefault="00E076D2" w:rsidP="00013A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DC7017"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DC7017" w:rsidRDefault="002C46DD" w:rsidP="00013A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00B40" w:rsidRDefault="002C46DD" w:rsidP="00013A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DC7017" w:rsidRPr="00DC7017">
        <w:rPr>
          <w:color w:val="000000" w:themeColor="text1"/>
          <w:sz w:val="28"/>
          <w:szCs w:val="28"/>
        </w:rPr>
        <w:t xml:space="preserve">. Одновременно с опубликованием (обнародованием) решения </w:t>
      </w:r>
      <w:r>
        <w:rPr>
          <w:color w:val="000000" w:themeColor="text1"/>
          <w:sz w:val="28"/>
          <w:szCs w:val="28"/>
        </w:rPr>
        <w:t xml:space="preserve">                       </w:t>
      </w:r>
      <w:r w:rsidR="00DC7017" w:rsidRPr="00DC7017">
        <w:rPr>
          <w:color w:val="000000" w:themeColor="text1"/>
          <w:sz w:val="28"/>
          <w:szCs w:val="28"/>
        </w:rPr>
        <w:t>о назначении публичных слушаний опубликованию (обнародованию) подлежит проект муниципального правового акта.</w:t>
      </w:r>
    </w:p>
    <w:p w:rsidR="009034CD" w:rsidRPr="007108A4" w:rsidRDefault="009034CD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Подготовка публичных слушаний, учет предложений жителей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их участие в обсуждении проектов, вынесенных на публичные слушания</w:t>
      </w:r>
    </w:p>
    <w:p w:rsidR="00277868" w:rsidRPr="00277868" w:rsidRDefault="00277868" w:rsidP="00013A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Подготовка публичных слушаний, назначенных представительным органом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уполномоченными подразделениями представительного органа.</w:t>
      </w:r>
    </w:p>
    <w:p w:rsidR="007A3A3B" w:rsidRPr="00840DE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Подготовка публичных слушаний, назначенных главой 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74F3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074F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уполномоченными подразделениями местной администрации.</w:t>
      </w:r>
    </w:p>
    <w:p w:rsidR="007A3A3B" w:rsidRPr="001224FB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Представительный орган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глава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назначают, основного докладчика, председателя (ведущего) и секретаря публичных слушаний и членов секретариата.</w:t>
      </w:r>
    </w:p>
    <w:p w:rsidR="007A3A3B" w:rsidRPr="00613766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В порядке подготовки публичных слушаний профильные комиссии представительного органа, а также подразделения администрации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представляют заключения на проекты муниципальных правовых актов, вынесенных на публичные слушания.</w:t>
      </w:r>
    </w:p>
    <w:p w:rsidR="007A3A3B" w:rsidRPr="001224FB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Предложения и замечания жителей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проектам муниципальных правовых актов вынесенных на публичные слушания, а также поправки к их положениям направляются </w:t>
      </w:r>
      <w:r w:rsidR="00073966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представительный орган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главе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D02B3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00B40" w:rsidRDefault="00B44399" w:rsidP="00013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публичных слушаний</w:t>
      </w:r>
    </w:p>
    <w:p w:rsidR="00277868" w:rsidRPr="00277868" w:rsidRDefault="00277868" w:rsidP="00013A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492" w:rsidRPr="001224FB" w:rsidRDefault="007F6492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количества пришедших на публичные слушания жителей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F6492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друг к другу, выступающим и председателю (ведущему) публичных слушаний. </w:t>
      </w:r>
    </w:p>
    <w:p w:rsidR="00730275" w:rsidRPr="00730275" w:rsidRDefault="00730275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730275" w:rsidRDefault="00730275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730275" w:rsidRDefault="00730275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Поступившие предложения по проекту муниципального правового акта обсуждаются последовательно по соответствующим положениям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(статьям) проекта муниципального правового акта, если иной порядок не установлен ведущим.</w:t>
      </w:r>
    </w:p>
    <w:p w:rsidR="00730275" w:rsidRPr="00730275" w:rsidRDefault="00730275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730275" w:rsidRDefault="00730275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этого ведущий предоставляет слово участнику публичных слушаний, внесшему в установленном порядке указанное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(ые)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730275" w:rsidRPr="00730275" w:rsidRDefault="00730275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(ым) предложению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(ям).</w:t>
      </w:r>
    </w:p>
    <w:p w:rsidR="00730275" w:rsidRPr="00730275" w:rsidRDefault="00730275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730275" w:rsidRDefault="00730275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840DE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публичных слушаний может быть продлено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840DE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840DE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9034CD" w:rsidRPr="007108A4" w:rsidRDefault="009034CD" w:rsidP="00013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A3A3B" w:rsidRDefault="00073966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учета предложений, замечаний и поправок, поступивших от жителей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принятии проектов муниципальных правовых актов</w:t>
      </w:r>
    </w:p>
    <w:p w:rsidR="00277868" w:rsidRPr="00277868" w:rsidRDefault="00277868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0BE" w:rsidRDefault="00073966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Предложения, замечания и поправки, поступившие от жителей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проекта муниципального правового акта. </w:t>
      </w:r>
    </w:p>
    <w:p w:rsidR="001260BE" w:rsidRDefault="001260BE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устава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277868" w:rsidRPr="00277868" w:rsidRDefault="00277868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назначены по инициативе населения,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главы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3A3B" w:rsidRPr="001260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840DE0" w:rsidRDefault="00073966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устава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 муниципального правового акта о внесении изменений и дополнений в устав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внесении изменений и дополнений в устав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представительным органом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позднее, чем за 20 дней до проведения публичных слушаний.</w:t>
      </w:r>
    </w:p>
    <w:p w:rsidR="007A3A3B" w:rsidRPr="00840DE0" w:rsidRDefault="00073966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предложения участников публичных слушаний об одобрении или отклонении проекта устава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проектов решений о внесении изменений и дополнений в устав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2D7944" w:rsidRDefault="002D7944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073966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бюджета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отчету об исполнении бюджета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4514D9" w:rsidRPr="004514D9" w:rsidRDefault="004514D9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отчету об исполнении бюджета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представительного органа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073966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бюджета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отчета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выносящиеся 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56554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4D18D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публичных слушаний.</w:t>
      </w:r>
    </w:p>
    <w:p w:rsidR="007A3A3B" w:rsidRPr="00840DE0" w:rsidRDefault="00073966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итоговых рекомендациях публичных слушаний по проекту отчета об исполнении бюджета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7E27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7E2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E27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отчета удовлетворительным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неудовлетворительным.</w:t>
      </w:r>
    </w:p>
    <w:p w:rsidR="002D7944" w:rsidRPr="00840DE0" w:rsidRDefault="002D7944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проектам планов и программ развития </w:t>
      </w:r>
      <w:r w:rsidR="00174A01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174A0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74A01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74A01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4514D9" w:rsidRPr="004514D9" w:rsidRDefault="004514D9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</w:t>
      </w:r>
      <w:r w:rsidR="00174A01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174A0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74A01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74A0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74A01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проектам планов и программ социально-экономического развития </w:t>
      </w:r>
      <w:r w:rsidR="00174A01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174A0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74A01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74A0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целевым муниципальным программам могут быть назначены по инициативе главы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74A01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174A0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74A01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74A0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74A01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представительного органа </w:t>
      </w:r>
      <w:r w:rsidR="00174A01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174A0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74A01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74A0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74A01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их разработки.</w:t>
      </w:r>
    </w:p>
    <w:p w:rsidR="007A3A3B" w:rsidRPr="00840DE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840DE0" w:rsidRDefault="00073966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Проекты планов и программ развития </w:t>
      </w:r>
      <w:r w:rsidR="00174A01"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174A0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74A01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74A0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74A01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Default="00073966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указанным планам и проектам.</w:t>
      </w:r>
    </w:p>
    <w:p w:rsidR="00ED02B3" w:rsidRPr="00714F8B" w:rsidRDefault="00ED02B3" w:rsidP="00013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вопросам преобразования </w:t>
      </w:r>
    </w:p>
    <w:p w:rsidR="004514D9" w:rsidRDefault="002831E4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A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2831E4" w:rsidRPr="004514D9" w:rsidRDefault="002831E4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F27A78" w:rsidRDefault="007A3A3B" w:rsidP="00013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73966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.1. Публичные слушания по вопросам объединения </w:t>
      </w:r>
      <w:r w:rsidR="002831E4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="002831E4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2831E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разделения </w:t>
      </w:r>
      <w:r w:rsidR="002831E4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="002831E4" w:rsidRPr="00013AA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2831E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изменения статуса </w:t>
      </w:r>
      <w:r w:rsidR="002831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сельского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</w:t>
      </w:r>
      <w:r w:rsidR="00DB01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могут быть назначены по инициативе населения, представительного органа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сельского поселения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главы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порядке, установленном </w:t>
      </w:r>
      <w:r w:rsidR="00F27A78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разделе 3 настоящего Положения.</w:t>
      </w:r>
    </w:p>
    <w:p w:rsidR="007A3A3B" w:rsidRPr="00840DE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Публичные слушания по вопросам преобразования</w:t>
      </w:r>
      <w:r w:rsidR="00DB011D" w:rsidRP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населения назначаются представительным органом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840DE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вопросам преобразования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представительным органом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через 30 дней после обращения органа государственной власти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Обоснование инициативы по вопросу преобразования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инициаторов предложения, проект закона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преобразовании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заключения представительного органа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 w:rsid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преобразования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вопросам преобразования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содержаться предложения участников публичных слушаний об одобрении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240942" w:rsidRPr="00840DE0" w:rsidRDefault="00240942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генерального </w:t>
      </w:r>
    </w:p>
    <w:p w:rsidR="007A3A3B" w:rsidRDefault="007A3A3B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плана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проектам изменений генерального плана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</w:p>
    <w:p w:rsidR="004514D9" w:rsidRPr="004514D9" w:rsidRDefault="004514D9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Публичные слушания проводятся в каждом населенном пункте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18DD" w:rsidRPr="004D18D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840DE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планов.</w:t>
      </w:r>
    </w:p>
    <w:p w:rsidR="007A3A3B" w:rsidRPr="00840DE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проектам изменений генерального плана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Проект генерального плана, проекты изменений генерального плана, документы, входящие в состав генерального плана в соответствии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</w:p>
    <w:p w:rsidR="0008130F" w:rsidRPr="006C4E9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опубликование (обнародование)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3586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 слушаний.</w:t>
      </w:r>
    </w:p>
    <w:p w:rsidR="0041387F" w:rsidRPr="00840DE0" w:rsidRDefault="0041387F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7A3A3B" w:rsidRPr="00840DE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Итоговые рекомендации публичных слушаний (протокол публичных слушаний) по проекту генерального плана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проектам изменений генерального плана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7A3A3B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 внесения изменений в проект генерального плана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9AA" w:rsidRPr="00840DE0" w:rsidRDefault="008709AA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правил землепользования</w:t>
      </w:r>
      <w:r w:rsidR="0057358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застройки в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сельском поселении</w:t>
      </w:r>
    </w:p>
    <w:p w:rsidR="004514D9" w:rsidRPr="004514D9" w:rsidRDefault="004514D9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правил землепользования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в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сельском поселении</w:t>
      </w:r>
      <w:r w:rsidR="00DB011D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чем через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десять дней со дня внесения проекта на рассмотрение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правил землепользования и застройки, документы, входящие в состав правил землепользования и застройки в соответствии</w:t>
      </w:r>
      <w:r w:rsidR="00F4319C"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8119D7" w:rsidRPr="008119D7" w:rsidRDefault="008119D7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Default="00F4319C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Итоговые рекомендации публичных слушаний (протокол публичных слушаний)</w:t>
      </w:r>
      <w:r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E10999" w:rsidRPr="008119D7" w:rsidRDefault="008119D7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поселения.</w:t>
      </w:r>
      <w:r w:rsidR="00DB011D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8119D7" w:rsidRDefault="008119D7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Глава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представления ему проекта правил землепользования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 с приложенными к нему протоколами публичных слушаний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8709AA" w:rsidRPr="008119D7" w:rsidRDefault="008119D7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E10999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E10999" w:rsidRPr="00ED02B3" w:rsidRDefault="00E10999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954" w:rsidRDefault="007A3A3B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4514D9" w:rsidRDefault="004514D9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сельском поселении</w:t>
      </w:r>
      <w:r w:rsidR="00DB011D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представительным органом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со дня внесения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                                       в представительный орган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F3B" w:rsidRPr="00840DE0" w:rsidRDefault="009F2F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DB011D"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9F2F3B" w:rsidRPr="00BA3954" w:rsidRDefault="009F2F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разрешенный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</w:t>
      </w:r>
      <w:r w:rsidR="00DB011D" w:rsidRP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B01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9F2F3B" w:rsidRPr="00BA3954" w:rsidRDefault="009F2F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представлении такого разрешения.</w:t>
      </w:r>
    </w:p>
    <w:p w:rsidR="009034CD" w:rsidRPr="00ED02B3" w:rsidRDefault="009F2F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условно разрешенный вид использования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 включен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регламент в установленном для внесения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порядке, после проведения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инициативе физического или юридического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слушаний.</w:t>
      </w:r>
    </w:p>
    <w:p w:rsidR="004514D9" w:rsidRDefault="004514D9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4D9" w:rsidRDefault="007A3A3B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о предоставлении разрешения на отклонение </w:t>
      </w:r>
    </w:p>
    <w:p w:rsidR="00BA3954" w:rsidRDefault="007A3A3B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4514D9" w:rsidRDefault="004514D9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</w:t>
      </w:r>
      <w:r w:rsidR="00BA3954"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представительным органом </w:t>
      </w:r>
      <w:r w:rsidR="00EF3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EF3163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обращения на рассмотрение                                         в представительный орган </w:t>
      </w:r>
      <w:r w:rsidR="00EF3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F9F" w:rsidRPr="00840DE0" w:rsidRDefault="00DA1F9F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 w:rsidR="00EF3163" w:rsidRPr="00EF3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F3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EF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DA1F9F" w:rsidRPr="00BA3954" w:rsidRDefault="00DA1F9F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</w:t>
      </w:r>
      <w:r w:rsidR="00EF3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DA1F9F" w:rsidRPr="00BA3954" w:rsidRDefault="00DA1F9F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вопросу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такого разрешения.</w:t>
      </w:r>
    </w:p>
    <w:p w:rsidR="009F2F3B" w:rsidRDefault="009F2F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DA1F9F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проекту межевания территории</w:t>
      </w:r>
    </w:p>
    <w:p w:rsidR="004514D9" w:rsidRPr="004514D9" w:rsidRDefault="004514D9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9E1" w:rsidRPr="00A61F8A" w:rsidRDefault="004909E1" w:rsidP="00013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966" w:rsidRPr="00543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909E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планировки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09E1">
        <w:rPr>
          <w:rFonts w:ascii="Times New Roman" w:hAnsi="Times New Roman" w:cs="Times New Roman"/>
          <w:sz w:val="28"/>
          <w:szCs w:val="28"/>
        </w:rPr>
        <w:t>и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</w:p>
    <w:p w:rsidR="00A61F8A" w:rsidRPr="00A61F8A" w:rsidRDefault="007A3A3B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62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проекту межевания территории назначаются представительным органом </w:t>
      </w:r>
      <w:r w:rsidR="00EF3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EF3163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представительный орган </w:t>
      </w:r>
      <w:r w:rsidR="00EF3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3C6" w:rsidRPr="007053C6" w:rsidRDefault="007053C6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Срок проведения публичных слушаний со дня оповещения жителей </w:t>
      </w:r>
      <w:r w:rsidR="00EF3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EF3163"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времени и месте их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FB7F80" w:rsidRPr="00714F8B" w:rsidRDefault="00350C19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FB7F80" w:rsidRPr="00714F8B" w:rsidRDefault="00FB7F80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40" w:rsidRDefault="00000B40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270E63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по проекту</w:t>
      </w:r>
      <w:r w:rsidR="00270E63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территорий</w:t>
      </w:r>
      <w:r w:rsidR="00374D8D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</w:p>
    <w:p w:rsidR="004514D9" w:rsidRPr="004514D9" w:rsidRDefault="004514D9" w:rsidP="0001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Default="00644A48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по проекту правил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территории, проекту муниципального правового акта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правила благоустройства территории (далее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благоустройства) принимает 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представительного органа </w:t>
      </w:r>
      <w:r w:rsidR="00EF3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EF3163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чем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получения такого проекта.</w:t>
      </w:r>
    </w:p>
    <w:p w:rsidR="00803B0E" w:rsidRPr="00374D8D" w:rsidRDefault="00803B0E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разрабатывается комиссией,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создаваемой постановлением </w:t>
      </w:r>
      <w:r w:rsidR="00EF3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7C" w:rsidRPr="00322F7C" w:rsidRDefault="00944119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слушания начинаются не позднее 15 календарных дней с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 срока предст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предложений по проекту п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 Срок проведения публичных слушаний с момента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 времени и месте их проведения до дня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заключения о результатах публичных слушаний не может быть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календарных дней. </w:t>
      </w:r>
    </w:p>
    <w:p w:rsidR="00644A48" w:rsidRDefault="00644A48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EF3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EF3163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подготовки проекта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</w:t>
      </w:r>
      <w:r w:rsidR="00EF31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отдельных частей территории </w:t>
      </w:r>
      <w:r w:rsidR="00EF3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EF3163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EF3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FC6" w:rsidRPr="00644A48" w:rsidRDefault="000B4FC6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="00D05C3C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должны содержать предложения участников публичных слушаний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44A48" w:rsidRDefault="00644A48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благоустройства территорий </w:t>
      </w:r>
      <w:r w:rsidR="00EF31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="00EF3163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</w:t>
      </w:r>
      <w:r w:rsidR="0091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16.1-16.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B7CFC" w:rsidRPr="00644A48" w:rsidRDefault="000B7CFC" w:rsidP="00013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Pr="000B7CFC" w:rsidRDefault="00644A48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B7CFC" w:rsidSect="00350C1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18" w:rsidRDefault="006C6918" w:rsidP="00350C19">
      <w:pPr>
        <w:spacing w:after="0" w:line="240" w:lineRule="auto"/>
      </w:pPr>
      <w:r>
        <w:separator/>
      </w:r>
    </w:p>
  </w:endnote>
  <w:endnote w:type="continuationSeparator" w:id="0">
    <w:p w:rsidR="006C6918" w:rsidRDefault="006C6918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18" w:rsidRDefault="006C6918" w:rsidP="00350C19">
      <w:pPr>
        <w:spacing w:after="0" w:line="240" w:lineRule="auto"/>
      </w:pPr>
      <w:r>
        <w:separator/>
      </w:r>
    </w:p>
  </w:footnote>
  <w:footnote w:type="continuationSeparator" w:id="0">
    <w:p w:rsidR="006C6918" w:rsidRDefault="006C6918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350C1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64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D2"/>
    <w:rsid w:val="00000B40"/>
    <w:rsid w:val="00007055"/>
    <w:rsid w:val="00013AA9"/>
    <w:rsid w:val="00020218"/>
    <w:rsid w:val="00022703"/>
    <w:rsid w:val="00032AD0"/>
    <w:rsid w:val="00037C49"/>
    <w:rsid w:val="0004468A"/>
    <w:rsid w:val="00073966"/>
    <w:rsid w:val="0008130F"/>
    <w:rsid w:val="00087A72"/>
    <w:rsid w:val="000A38AE"/>
    <w:rsid w:val="000A6401"/>
    <w:rsid w:val="000B4FC6"/>
    <w:rsid w:val="000B7CFC"/>
    <w:rsid w:val="0010593C"/>
    <w:rsid w:val="001224FB"/>
    <w:rsid w:val="001260BE"/>
    <w:rsid w:val="00174A01"/>
    <w:rsid w:val="001B1109"/>
    <w:rsid w:val="001E0D5E"/>
    <w:rsid w:val="002068D2"/>
    <w:rsid w:val="00240942"/>
    <w:rsid w:val="00254442"/>
    <w:rsid w:val="002559FD"/>
    <w:rsid w:val="00270E63"/>
    <w:rsid w:val="00277868"/>
    <w:rsid w:val="002831E4"/>
    <w:rsid w:val="002C46DD"/>
    <w:rsid w:val="002D7944"/>
    <w:rsid w:val="00322F7C"/>
    <w:rsid w:val="0034634F"/>
    <w:rsid w:val="00350C19"/>
    <w:rsid w:val="00374D8D"/>
    <w:rsid w:val="003937F4"/>
    <w:rsid w:val="0041387F"/>
    <w:rsid w:val="004514D9"/>
    <w:rsid w:val="0046734D"/>
    <w:rsid w:val="00470010"/>
    <w:rsid w:val="004909E1"/>
    <w:rsid w:val="004C2E3E"/>
    <w:rsid w:val="004D18DD"/>
    <w:rsid w:val="004D31A3"/>
    <w:rsid w:val="005031C8"/>
    <w:rsid w:val="00543987"/>
    <w:rsid w:val="0056554D"/>
    <w:rsid w:val="00573586"/>
    <w:rsid w:val="00586F1E"/>
    <w:rsid w:val="005A28F2"/>
    <w:rsid w:val="006074F3"/>
    <w:rsid w:val="00613766"/>
    <w:rsid w:val="00624DD0"/>
    <w:rsid w:val="00644A48"/>
    <w:rsid w:val="006459BC"/>
    <w:rsid w:val="0066716B"/>
    <w:rsid w:val="00667A0C"/>
    <w:rsid w:val="006C4E90"/>
    <w:rsid w:val="006C6918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A3A3B"/>
    <w:rsid w:val="007E1E1B"/>
    <w:rsid w:val="007F6492"/>
    <w:rsid w:val="00803B0E"/>
    <w:rsid w:val="008119D7"/>
    <w:rsid w:val="00840DE0"/>
    <w:rsid w:val="008432E0"/>
    <w:rsid w:val="008709AA"/>
    <w:rsid w:val="008C2148"/>
    <w:rsid w:val="008C3CCD"/>
    <w:rsid w:val="009034CD"/>
    <w:rsid w:val="009133CD"/>
    <w:rsid w:val="00944119"/>
    <w:rsid w:val="00964ECA"/>
    <w:rsid w:val="009D67B7"/>
    <w:rsid w:val="009F2F3B"/>
    <w:rsid w:val="00A27E27"/>
    <w:rsid w:val="00A61F8A"/>
    <w:rsid w:val="00A775C9"/>
    <w:rsid w:val="00AF4185"/>
    <w:rsid w:val="00B10D35"/>
    <w:rsid w:val="00B44399"/>
    <w:rsid w:val="00B507B9"/>
    <w:rsid w:val="00B97D07"/>
    <w:rsid w:val="00BA16B9"/>
    <w:rsid w:val="00BA3954"/>
    <w:rsid w:val="00BA62F0"/>
    <w:rsid w:val="00C474C8"/>
    <w:rsid w:val="00D05C3C"/>
    <w:rsid w:val="00D469CA"/>
    <w:rsid w:val="00D824FF"/>
    <w:rsid w:val="00DA1F9F"/>
    <w:rsid w:val="00DB011D"/>
    <w:rsid w:val="00DC1A41"/>
    <w:rsid w:val="00DC7017"/>
    <w:rsid w:val="00DD10D8"/>
    <w:rsid w:val="00E076D2"/>
    <w:rsid w:val="00E10999"/>
    <w:rsid w:val="00E26F2F"/>
    <w:rsid w:val="00E300D8"/>
    <w:rsid w:val="00E533D4"/>
    <w:rsid w:val="00ED02B3"/>
    <w:rsid w:val="00EF3163"/>
    <w:rsid w:val="00F24B62"/>
    <w:rsid w:val="00F27A78"/>
    <w:rsid w:val="00F4319C"/>
    <w:rsid w:val="00F45E02"/>
    <w:rsid w:val="00F6517A"/>
    <w:rsid w:val="00F656F1"/>
    <w:rsid w:val="00F835F8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778E-3BB8-4824-B814-887DCC62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5016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User</cp:lastModifiedBy>
  <cp:revision>57</cp:revision>
  <cp:lastPrinted>2018-05-14T05:09:00Z</cp:lastPrinted>
  <dcterms:created xsi:type="dcterms:W3CDTF">2017-04-06T09:30:00Z</dcterms:created>
  <dcterms:modified xsi:type="dcterms:W3CDTF">2020-09-02T06:38:00Z</dcterms:modified>
</cp:coreProperties>
</file>