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8" w:rsidRPr="00435048" w:rsidRDefault="00DF6F58" w:rsidP="00435048">
      <w:pPr>
        <w:pStyle w:val="a7"/>
        <w:numPr>
          <w:ilvl w:val="0"/>
          <w:numId w:val="3"/>
        </w:numPr>
        <w:ind w:left="0" w:firstLine="709"/>
        <w:rPr>
          <w:rFonts w:cs="Times New Roman"/>
          <w:color w:val="000000"/>
          <w:szCs w:val="24"/>
        </w:rPr>
      </w:pPr>
      <w:r w:rsidRPr="00435048">
        <w:rPr>
          <w:rFonts w:cs="Times New Roman"/>
          <w:color w:val="000000"/>
          <w:szCs w:val="24"/>
        </w:rPr>
        <w:t xml:space="preserve">В соответствии с </w:t>
      </w:r>
      <w:r w:rsidR="005245F2" w:rsidRPr="00435048">
        <w:rPr>
          <w:rFonts w:cs="Times New Roman"/>
          <w:color w:val="000000"/>
          <w:szCs w:val="24"/>
        </w:rPr>
        <w:t>Постановлени</w:t>
      </w:r>
      <w:r w:rsidR="001A6D10">
        <w:rPr>
          <w:rFonts w:cs="Times New Roman"/>
          <w:color w:val="000000"/>
          <w:szCs w:val="24"/>
        </w:rPr>
        <w:t>ями</w:t>
      </w:r>
      <w:r w:rsidR="005245F2" w:rsidRPr="00435048">
        <w:rPr>
          <w:rFonts w:cs="Times New Roman"/>
          <w:color w:val="000000"/>
          <w:szCs w:val="24"/>
        </w:rPr>
        <w:t xml:space="preserve"> </w:t>
      </w:r>
      <w:r w:rsidRPr="00435048">
        <w:rPr>
          <w:rFonts w:cs="Times New Roman"/>
          <w:color w:val="000000"/>
          <w:szCs w:val="24"/>
        </w:rPr>
        <w:t xml:space="preserve">администрации СП </w:t>
      </w:r>
      <w:r w:rsidR="00D33C0E" w:rsidRPr="00435048">
        <w:rPr>
          <w:rFonts w:cs="Times New Roman"/>
          <w:color w:val="000000"/>
          <w:szCs w:val="24"/>
        </w:rPr>
        <w:t>Алексеевский</w:t>
      </w:r>
      <w:r w:rsidRPr="00435048">
        <w:rPr>
          <w:rFonts w:cs="Times New Roman"/>
          <w:color w:val="000000"/>
          <w:szCs w:val="24"/>
        </w:rPr>
        <w:t xml:space="preserve"> сельсовет МР Уфимский район РБ </w:t>
      </w:r>
      <w:r w:rsidRPr="00D21668">
        <w:rPr>
          <w:rFonts w:cs="Times New Roman"/>
          <w:color w:val="000000"/>
          <w:szCs w:val="24"/>
        </w:rPr>
        <w:t xml:space="preserve">от </w:t>
      </w:r>
      <w:r w:rsidR="00CE76CD" w:rsidRPr="00D21668">
        <w:rPr>
          <w:rFonts w:cs="Times New Roman"/>
          <w:color w:val="000000"/>
          <w:szCs w:val="24"/>
        </w:rPr>
        <w:t>«</w:t>
      </w:r>
      <w:r w:rsidR="001A6D10">
        <w:rPr>
          <w:rFonts w:cs="Times New Roman"/>
          <w:color w:val="000000"/>
          <w:szCs w:val="24"/>
        </w:rPr>
        <w:t>04</w:t>
      </w:r>
      <w:r w:rsidR="00CE76CD" w:rsidRPr="00D21668">
        <w:rPr>
          <w:rFonts w:cs="Times New Roman"/>
          <w:color w:val="000000"/>
          <w:szCs w:val="24"/>
        </w:rPr>
        <w:t xml:space="preserve">» </w:t>
      </w:r>
      <w:r w:rsidR="001A6D10">
        <w:rPr>
          <w:rFonts w:cs="Times New Roman"/>
          <w:color w:val="000000"/>
          <w:szCs w:val="24"/>
        </w:rPr>
        <w:t>февраля</w:t>
      </w:r>
      <w:r w:rsidR="00043A38" w:rsidRPr="00D21668">
        <w:rPr>
          <w:rFonts w:cs="Times New Roman"/>
          <w:color w:val="000000"/>
          <w:szCs w:val="24"/>
        </w:rPr>
        <w:t xml:space="preserve"> </w:t>
      </w:r>
      <w:r w:rsidR="00CE76CD" w:rsidRPr="00D21668">
        <w:rPr>
          <w:rFonts w:cs="Times New Roman"/>
          <w:color w:val="000000"/>
          <w:szCs w:val="24"/>
        </w:rPr>
        <w:t xml:space="preserve"> 20</w:t>
      </w:r>
      <w:r w:rsidR="00D33C0E" w:rsidRPr="00D21668">
        <w:rPr>
          <w:rFonts w:cs="Times New Roman"/>
          <w:color w:val="000000"/>
          <w:szCs w:val="24"/>
        </w:rPr>
        <w:t>2</w:t>
      </w:r>
      <w:r w:rsidR="001A6D10">
        <w:rPr>
          <w:rFonts w:cs="Times New Roman"/>
          <w:color w:val="000000"/>
          <w:szCs w:val="24"/>
        </w:rPr>
        <w:t>1</w:t>
      </w:r>
      <w:r w:rsidR="00D33C0E" w:rsidRPr="00D21668">
        <w:rPr>
          <w:rFonts w:cs="Times New Roman"/>
          <w:color w:val="000000"/>
          <w:szCs w:val="24"/>
        </w:rPr>
        <w:t xml:space="preserve"> г. № </w:t>
      </w:r>
      <w:r w:rsidR="001A6D10">
        <w:rPr>
          <w:rFonts w:cs="Times New Roman"/>
          <w:color w:val="000000"/>
          <w:szCs w:val="24"/>
        </w:rPr>
        <w:t>7, №</w:t>
      </w:r>
      <w:r w:rsidR="00E96B56">
        <w:rPr>
          <w:rFonts w:cs="Times New Roman"/>
          <w:color w:val="000000"/>
          <w:szCs w:val="24"/>
        </w:rPr>
        <w:t xml:space="preserve"> </w:t>
      </w:r>
      <w:r w:rsidR="001A6D10">
        <w:rPr>
          <w:rFonts w:cs="Times New Roman"/>
          <w:color w:val="000000"/>
          <w:szCs w:val="24"/>
        </w:rPr>
        <w:t>8, №</w:t>
      </w:r>
      <w:r w:rsidR="00E96B56">
        <w:rPr>
          <w:rFonts w:cs="Times New Roman"/>
          <w:color w:val="000000"/>
          <w:szCs w:val="24"/>
        </w:rPr>
        <w:t xml:space="preserve"> </w:t>
      </w:r>
      <w:r w:rsidR="001A6D10">
        <w:rPr>
          <w:rFonts w:cs="Times New Roman"/>
          <w:color w:val="000000"/>
          <w:szCs w:val="24"/>
        </w:rPr>
        <w:t>9</w:t>
      </w:r>
      <w:r w:rsidR="00435048" w:rsidRPr="00D21668">
        <w:rPr>
          <w:rFonts w:cs="Times New Roman"/>
          <w:color w:val="000000"/>
          <w:szCs w:val="24"/>
        </w:rPr>
        <w:t>,</w:t>
      </w:r>
      <w:r w:rsidR="00435048">
        <w:rPr>
          <w:rFonts w:cs="Times New Roman"/>
          <w:color w:val="000000"/>
          <w:szCs w:val="24"/>
        </w:rPr>
        <w:t xml:space="preserve"> </w:t>
      </w:r>
      <w:r w:rsidRPr="00435048">
        <w:rPr>
          <w:rFonts w:cs="Times New Roman"/>
          <w:color w:val="000000"/>
          <w:szCs w:val="24"/>
        </w:rPr>
        <w:t xml:space="preserve">организатор аукциона – администрация СП </w:t>
      </w:r>
      <w:r w:rsidR="00D33C0E" w:rsidRPr="00435048">
        <w:rPr>
          <w:rFonts w:cs="Times New Roman"/>
          <w:color w:val="000000"/>
          <w:szCs w:val="24"/>
        </w:rPr>
        <w:t xml:space="preserve">Алексеевский </w:t>
      </w:r>
      <w:r w:rsidRPr="00435048">
        <w:rPr>
          <w:rFonts w:cs="Times New Roman"/>
          <w:color w:val="000000"/>
          <w:szCs w:val="24"/>
        </w:rPr>
        <w:t xml:space="preserve">сельсовет МР Уфимский район РБ </w:t>
      </w:r>
      <w:r w:rsidR="001A6D10">
        <w:rPr>
          <w:rFonts w:cs="Times New Roman"/>
          <w:szCs w:val="24"/>
        </w:rPr>
        <w:t>17</w:t>
      </w:r>
      <w:r w:rsidR="00CB3C2F" w:rsidRPr="00CB3C2F">
        <w:rPr>
          <w:rFonts w:cs="Times New Roman"/>
          <w:szCs w:val="24"/>
        </w:rPr>
        <w:t xml:space="preserve"> </w:t>
      </w:r>
      <w:r w:rsidR="001A6D10">
        <w:rPr>
          <w:rFonts w:cs="Times New Roman"/>
          <w:szCs w:val="24"/>
        </w:rPr>
        <w:t xml:space="preserve">марта </w:t>
      </w:r>
      <w:r w:rsidRPr="00CB3C2F">
        <w:rPr>
          <w:rFonts w:cs="Times New Roman"/>
          <w:szCs w:val="24"/>
        </w:rPr>
        <w:t>20</w:t>
      </w:r>
      <w:r w:rsidR="00D33C0E" w:rsidRPr="00CB3C2F">
        <w:rPr>
          <w:rFonts w:cs="Times New Roman"/>
          <w:szCs w:val="24"/>
        </w:rPr>
        <w:t>2</w:t>
      </w:r>
      <w:r w:rsidR="001A6D10">
        <w:rPr>
          <w:rFonts w:cs="Times New Roman"/>
          <w:szCs w:val="24"/>
        </w:rPr>
        <w:t>1</w:t>
      </w:r>
      <w:r w:rsidRPr="00CB3C2F">
        <w:rPr>
          <w:rFonts w:cs="Times New Roman"/>
          <w:szCs w:val="24"/>
        </w:rPr>
        <w:t xml:space="preserve"> года в </w:t>
      </w:r>
      <w:r w:rsidR="004E3F68" w:rsidRPr="00CB3C2F">
        <w:rPr>
          <w:rFonts w:cs="Times New Roman"/>
          <w:szCs w:val="24"/>
        </w:rPr>
        <w:t>1</w:t>
      </w:r>
      <w:r w:rsidR="00043A38" w:rsidRPr="00CB3C2F">
        <w:rPr>
          <w:rFonts w:cs="Times New Roman"/>
          <w:szCs w:val="24"/>
        </w:rPr>
        <w:t>0</w:t>
      </w:r>
      <w:r w:rsidRPr="00CB3C2F">
        <w:rPr>
          <w:rFonts w:cs="Times New Roman"/>
          <w:szCs w:val="24"/>
        </w:rPr>
        <w:t>.00</w:t>
      </w:r>
      <w:r w:rsidRPr="00CB3C2F">
        <w:rPr>
          <w:rFonts w:cs="Times New Roman"/>
          <w:color w:val="000000"/>
          <w:szCs w:val="24"/>
        </w:rPr>
        <w:t xml:space="preserve"> ч</w:t>
      </w:r>
      <w:r w:rsidRPr="00435048">
        <w:rPr>
          <w:rFonts w:cs="Times New Roman"/>
          <w:color w:val="000000"/>
          <w:szCs w:val="24"/>
        </w:rPr>
        <w:t xml:space="preserve">асов по адресу: Республика Башкортостан, </w:t>
      </w:r>
      <w:r w:rsidR="00917A09" w:rsidRPr="00435048">
        <w:rPr>
          <w:rFonts w:cs="Times New Roman"/>
          <w:color w:val="000000"/>
          <w:szCs w:val="24"/>
        </w:rPr>
        <w:t xml:space="preserve">Уфимский район, </w:t>
      </w:r>
      <w:r w:rsidR="00D33C0E" w:rsidRPr="00435048">
        <w:rPr>
          <w:rFonts w:cs="Times New Roman"/>
          <w:color w:val="000000"/>
          <w:szCs w:val="24"/>
        </w:rPr>
        <w:t>д. Алексеевка</w:t>
      </w:r>
      <w:r w:rsidRPr="00435048">
        <w:rPr>
          <w:rFonts w:cs="Times New Roman"/>
          <w:color w:val="000000"/>
          <w:szCs w:val="24"/>
        </w:rPr>
        <w:t xml:space="preserve">, ул. </w:t>
      </w:r>
      <w:r w:rsidR="00D33C0E" w:rsidRPr="00435048">
        <w:rPr>
          <w:rFonts w:cs="Times New Roman"/>
          <w:color w:val="000000"/>
          <w:szCs w:val="24"/>
        </w:rPr>
        <w:t>Комсомольская 1/1</w:t>
      </w:r>
      <w:r w:rsidRPr="00435048">
        <w:rPr>
          <w:rFonts w:cs="Times New Roman"/>
          <w:color w:val="000000"/>
          <w:szCs w:val="24"/>
        </w:rPr>
        <w:t>, зал</w:t>
      </w:r>
      <w:r w:rsidR="00917A09" w:rsidRPr="00435048">
        <w:rPr>
          <w:rFonts w:cs="Times New Roman"/>
          <w:color w:val="000000"/>
          <w:szCs w:val="24"/>
        </w:rPr>
        <w:t xml:space="preserve"> заседаний</w:t>
      </w:r>
      <w:r w:rsidRPr="00435048">
        <w:rPr>
          <w:rFonts w:cs="Times New Roman"/>
          <w:color w:val="000000"/>
          <w:szCs w:val="24"/>
        </w:rPr>
        <w:t xml:space="preserve">, в порядке, установленном действующим законодательством Российской Федерации, проводит аукцион </w:t>
      </w:r>
      <w:r w:rsidR="00DE25DB" w:rsidRPr="00435048">
        <w:rPr>
          <w:rFonts w:cs="Times New Roman"/>
          <w:color w:val="000000"/>
          <w:szCs w:val="24"/>
        </w:rPr>
        <w:t>на право заключения договор</w:t>
      </w:r>
      <w:r w:rsidR="001A6D10">
        <w:rPr>
          <w:rFonts w:cs="Times New Roman"/>
          <w:color w:val="000000"/>
          <w:szCs w:val="24"/>
        </w:rPr>
        <w:t>ов</w:t>
      </w:r>
      <w:r w:rsidR="00DE25DB" w:rsidRPr="00435048">
        <w:rPr>
          <w:rFonts w:cs="Times New Roman"/>
          <w:color w:val="000000"/>
          <w:szCs w:val="24"/>
        </w:rPr>
        <w:t xml:space="preserve"> </w:t>
      </w:r>
      <w:r w:rsidR="00D33C0E" w:rsidRPr="00435048">
        <w:rPr>
          <w:rFonts w:cs="Times New Roman"/>
          <w:color w:val="000000"/>
          <w:szCs w:val="24"/>
        </w:rPr>
        <w:t>купли-продажи</w:t>
      </w:r>
      <w:r w:rsidR="00DE25DB" w:rsidRPr="00435048">
        <w:rPr>
          <w:rFonts w:cs="Times New Roman"/>
          <w:color w:val="000000"/>
          <w:szCs w:val="24"/>
        </w:rPr>
        <w:t xml:space="preserve"> земельн</w:t>
      </w:r>
      <w:r w:rsidR="001A6D10">
        <w:rPr>
          <w:rFonts w:cs="Times New Roman"/>
          <w:color w:val="000000"/>
          <w:szCs w:val="24"/>
        </w:rPr>
        <w:t>ых</w:t>
      </w:r>
      <w:r w:rsidR="00844CF5" w:rsidRPr="00435048">
        <w:rPr>
          <w:rFonts w:cs="Times New Roman"/>
          <w:color w:val="000000"/>
          <w:szCs w:val="24"/>
        </w:rPr>
        <w:t xml:space="preserve"> </w:t>
      </w:r>
      <w:r w:rsidR="00DE25DB" w:rsidRPr="00435048">
        <w:rPr>
          <w:rFonts w:cs="Times New Roman"/>
          <w:color w:val="000000"/>
          <w:szCs w:val="24"/>
        </w:rPr>
        <w:t>участк</w:t>
      </w:r>
      <w:r w:rsidR="001A6D10">
        <w:rPr>
          <w:rFonts w:cs="Times New Roman"/>
          <w:color w:val="000000"/>
          <w:szCs w:val="24"/>
        </w:rPr>
        <w:t>ов</w:t>
      </w:r>
      <w:r w:rsidRPr="00435048">
        <w:rPr>
          <w:rFonts w:cs="Times New Roman"/>
          <w:color w:val="000000"/>
          <w:szCs w:val="24"/>
        </w:rPr>
        <w:t xml:space="preserve">. </w:t>
      </w:r>
    </w:p>
    <w:p w:rsidR="00BA3832" w:rsidRPr="00C20B8F" w:rsidRDefault="00435048" w:rsidP="00BA3832">
      <w:pPr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Аукцион по продаже </w:t>
      </w:r>
      <w:r w:rsidR="006E144C" w:rsidRPr="00C20B8F">
        <w:rPr>
          <w:rFonts w:cs="Times New Roman"/>
          <w:color w:val="000000"/>
          <w:szCs w:val="24"/>
        </w:rPr>
        <w:t>земельн</w:t>
      </w:r>
      <w:r w:rsidR="006E144C">
        <w:rPr>
          <w:rFonts w:cs="Times New Roman"/>
          <w:color w:val="000000"/>
          <w:szCs w:val="24"/>
        </w:rPr>
        <w:t>ых</w:t>
      </w:r>
      <w:r w:rsidR="00923AAF">
        <w:rPr>
          <w:rFonts w:cs="Times New Roman"/>
          <w:color w:val="000000"/>
          <w:szCs w:val="24"/>
        </w:rPr>
        <w:t xml:space="preserve"> </w:t>
      </w:r>
      <w:r w:rsidR="00AC4BD7" w:rsidRPr="00C20B8F">
        <w:rPr>
          <w:rFonts w:cs="Times New Roman"/>
          <w:color w:val="000000"/>
          <w:szCs w:val="24"/>
        </w:rPr>
        <w:t>участк</w:t>
      </w:r>
      <w:r w:rsidR="006E144C">
        <w:rPr>
          <w:rFonts w:cs="Times New Roman"/>
          <w:color w:val="000000"/>
          <w:szCs w:val="24"/>
        </w:rPr>
        <w:t>ов</w:t>
      </w:r>
      <w:r w:rsidR="00AC4BD7" w:rsidRPr="00C20B8F">
        <w:rPr>
          <w:rFonts w:cs="Times New Roman"/>
          <w:color w:val="000000"/>
          <w:szCs w:val="24"/>
        </w:rPr>
        <w:t xml:space="preserve"> </w:t>
      </w:r>
      <w:r w:rsidR="00BA3832" w:rsidRPr="00C20B8F">
        <w:rPr>
          <w:rFonts w:cs="Times New Roman"/>
          <w:color w:val="000000"/>
          <w:szCs w:val="24"/>
        </w:rPr>
        <w:t xml:space="preserve">является открытым по составу участников и открытым по форме подачи предложений о размере </w:t>
      </w:r>
      <w:r>
        <w:rPr>
          <w:rFonts w:cs="Times New Roman"/>
          <w:color w:val="000000"/>
          <w:szCs w:val="24"/>
        </w:rPr>
        <w:t>цены</w:t>
      </w:r>
      <w:r w:rsidR="00BA3832" w:rsidRPr="00C20B8F">
        <w:rPr>
          <w:rFonts w:cs="Times New Roman"/>
          <w:color w:val="000000"/>
          <w:szCs w:val="24"/>
        </w:rPr>
        <w:t xml:space="preserve"> земельного участка. Средство платежа – рубль.</w:t>
      </w:r>
    </w:p>
    <w:p w:rsidR="00DF6F58" w:rsidRPr="00C20B8F" w:rsidRDefault="00DF6F58" w:rsidP="00917A09">
      <w:pPr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Сведения о предмете аукциона:</w:t>
      </w:r>
    </w:p>
    <w:p w:rsidR="00A06EC3" w:rsidRPr="00C20B8F" w:rsidRDefault="00A06EC3" w:rsidP="00A06EC3">
      <w:pPr>
        <w:ind w:firstLine="709"/>
        <w:rPr>
          <w:rFonts w:cs="Times New Roman"/>
          <w:szCs w:val="24"/>
        </w:rPr>
      </w:pPr>
      <w:r w:rsidRPr="00B92604">
        <w:rPr>
          <w:rFonts w:cs="Times New Roman"/>
          <w:szCs w:val="24"/>
        </w:rPr>
        <w:t>Лот № 1</w:t>
      </w:r>
      <w:r>
        <w:rPr>
          <w:rFonts w:cs="Times New Roman"/>
          <w:szCs w:val="24"/>
        </w:rPr>
        <w:t xml:space="preserve">. </w:t>
      </w:r>
      <w:r w:rsidRPr="00C20B8F">
        <w:rPr>
          <w:rFonts w:cs="Times New Roman"/>
          <w:szCs w:val="24"/>
        </w:rPr>
        <w:t>Земельный участок с кадастровым номером 02:47:</w:t>
      </w:r>
      <w:r w:rsidR="006E144C">
        <w:rPr>
          <w:rFonts w:cs="Times New Roman"/>
          <w:szCs w:val="24"/>
        </w:rPr>
        <w:t>110502:2192</w:t>
      </w:r>
      <w:r w:rsidRPr="00C20B8F">
        <w:rPr>
          <w:rFonts w:cs="Times New Roman"/>
          <w:szCs w:val="24"/>
        </w:rPr>
        <w:t xml:space="preserve">, площадью </w:t>
      </w:r>
      <w:r w:rsidRPr="003E655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000</w:t>
      </w:r>
      <w:r w:rsidRPr="00C20B8F">
        <w:rPr>
          <w:rFonts w:cs="Times New Roman"/>
          <w:szCs w:val="24"/>
        </w:rPr>
        <w:t xml:space="preserve"> </w:t>
      </w:r>
      <w:proofErr w:type="spellStart"/>
      <w:r w:rsidRPr="00C20B8F">
        <w:rPr>
          <w:rFonts w:cs="Times New Roman"/>
          <w:szCs w:val="24"/>
        </w:rPr>
        <w:t>кв.м</w:t>
      </w:r>
      <w:proofErr w:type="spellEnd"/>
      <w:r w:rsidRPr="00C20B8F">
        <w:rPr>
          <w:rFonts w:cs="Times New Roman"/>
          <w:szCs w:val="24"/>
        </w:rPr>
        <w:t>. с видом разрешенного использования «</w:t>
      </w:r>
      <w:r>
        <w:rPr>
          <w:rFonts w:cs="Times New Roman"/>
          <w:szCs w:val="24"/>
        </w:rPr>
        <w:t>Индивидуальное жилищное строительство», расположен</w:t>
      </w:r>
      <w:r w:rsidRPr="00C20B8F">
        <w:rPr>
          <w:rFonts w:cs="Times New Roman"/>
          <w:szCs w:val="24"/>
        </w:rPr>
        <w:t xml:space="preserve"> в границах сельского поселения </w:t>
      </w:r>
      <w:r>
        <w:rPr>
          <w:rFonts w:cs="Times New Roman"/>
          <w:szCs w:val="24"/>
        </w:rPr>
        <w:t>Алексеевский</w:t>
      </w:r>
      <w:r w:rsidRPr="00C20B8F">
        <w:rPr>
          <w:rFonts w:cs="Times New Roman"/>
          <w:szCs w:val="24"/>
        </w:rPr>
        <w:t xml:space="preserve"> сельсовет, </w:t>
      </w:r>
      <w:r>
        <w:rPr>
          <w:rFonts w:cs="Times New Roman"/>
          <w:szCs w:val="24"/>
        </w:rPr>
        <w:t>д. Алексеевка</w:t>
      </w:r>
      <w:r w:rsidRPr="00C20B8F">
        <w:rPr>
          <w:rFonts w:cs="Times New Roman"/>
          <w:szCs w:val="24"/>
        </w:rPr>
        <w:t xml:space="preserve"> муниципального района Уфимский район Республики Башкортостан</w:t>
      </w:r>
      <w:r>
        <w:rPr>
          <w:rFonts w:cs="Times New Roman"/>
          <w:szCs w:val="24"/>
        </w:rPr>
        <w:t>.</w:t>
      </w:r>
    </w:p>
    <w:p w:rsidR="00A06EC3" w:rsidRPr="003E655E" w:rsidRDefault="00A06EC3" w:rsidP="00A06EC3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Начальная цена продажи</w:t>
      </w:r>
      <w:r w:rsidRPr="00C20B8F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в</w:t>
      </w:r>
      <w:r w:rsidRPr="003E655E">
        <w:rPr>
          <w:rFonts w:cs="Times New Roman"/>
          <w:szCs w:val="24"/>
        </w:rPr>
        <w:t xml:space="preserve"> размере кадастровой стоимости земельного участка </w:t>
      </w:r>
      <w:r>
        <w:rPr>
          <w:rFonts w:cs="Times New Roman"/>
          <w:szCs w:val="24"/>
        </w:rPr>
        <w:t>-</w:t>
      </w:r>
    </w:p>
    <w:p w:rsidR="00A06EC3" w:rsidRDefault="00A06EC3" w:rsidP="00A06EC3">
      <w:pPr>
        <w:rPr>
          <w:rFonts w:cs="Times New Roman"/>
          <w:szCs w:val="24"/>
        </w:rPr>
      </w:pPr>
      <w:r w:rsidRPr="00030F8A">
        <w:rPr>
          <w:rFonts w:cs="Times New Roman"/>
          <w:szCs w:val="24"/>
        </w:rPr>
        <w:t>1301330 руб. (Один миллион триста одна тысяча триста тридцать рублей 00 копеек)</w:t>
      </w:r>
      <w:r>
        <w:rPr>
          <w:rFonts w:cs="Times New Roman"/>
          <w:szCs w:val="24"/>
        </w:rPr>
        <w:t xml:space="preserve">. </w:t>
      </w:r>
    </w:p>
    <w:p w:rsidR="00A06EC3" w:rsidRDefault="00A06EC3" w:rsidP="00A06EC3">
      <w:pPr>
        <w:rPr>
          <w:rFonts w:cs="Times New Roman"/>
          <w:szCs w:val="24"/>
        </w:rPr>
      </w:pPr>
      <w:r w:rsidRPr="00B92604">
        <w:rPr>
          <w:rFonts w:cs="Times New Roman"/>
          <w:szCs w:val="24"/>
        </w:rPr>
        <w:t>Шаг аукциона – 1% о</w:t>
      </w:r>
      <w:r>
        <w:rPr>
          <w:rFonts w:cs="Times New Roman"/>
          <w:szCs w:val="24"/>
        </w:rPr>
        <w:t xml:space="preserve">т начальной цены - </w:t>
      </w:r>
      <w:r w:rsidRPr="00157554">
        <w:rPr>
          <w:rFonts w:cs="Times New Roman"/>
          <w:szCs w:val="24"/>
        </w:rPr>
        <w:t>13013.30 руб. (Тринадцать тысяч тринадцать рублей тридцать копеек)</w:t>
      </w:r>
      <w:r>
        <w:rPr>
          <w:rFonts w:cs="Times New Roman"/>
          <w:szCs w:val="24"/>
        </w:rPr>
        <w:t>.</w:t>
      </w:r>
      <w:r w:rsidRPr="00F12090">
        <w:t xml:space="preserve"> </w:t>
      </w:r>
      <w:r>
        <w:t xml:space="preserve">Задаток – </w:t>
      </w:r>
      <w:r w:rsidRPr="00F12090">
        <w:rPr>
          <w:rFonts w:cs="Times New Roman"/>
          <w:szCs w:val="24"/>
        </w:rPr>
        <w:t>260266</w:t>
      </w:r>
      <w:r>
        <w:rPr>
          <w:rFonts w:cs="Times New Roman"/>
          <w:szCs w:val="24"/>
        </w:rPr>
        <w:t>.00</w:t>
      </w:r>
      <w:r w:rsidRPr="00F12090">
        <w:rPr>
          <w:rFonts w:cs="Times New Roman"/>
          <w:szCs w:val="24"/>
        </w:rPr>
        <w:t xml:space="preserve"> руб. (Двести шестьдесят тысяч двести шестьдесят шесть рублей 00 копеек) – 20%  </w:t>
      </w:r>
      <w:r>
        <w:rPr>
          <w:rFonts w:cs="Times New Roman"/>
          <w:szCs w:val="24"/>
        </w:rPr>
        <w:t>от кадастровой стоимости земельного участка.</w:t>
      </w:r>
    </w:p>
    <w:p w:rsidR="00B81D2C" w:rsidRPr="00B81D2C" w:rsidRDefault="00B81D2C" w:rsidP="00B81D2C">
      <w:pPr>
        <w:ind w:firstLine="709"/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 xml:space="preserve">Лот № </w:t>
      </w:r>
      <w:r>
        <w:rPr>
          <w:rFonts w:cs="Times New Roman"/>
          <w:szCs w:val="24"/>
        </w:rPr>
        <w:t>2</w:t>
      </w:r>
      <w:r w:rsidRPr="00B81D2C">
        <w:rPr>
          <w:rFonts w:cs="Times New Roman"/>
          <w:szCs w:val="24"/>
        </w:rPr>
        <w:t>. Земельный участок с кадастровым номером 02:47:110502:219</w:t>
      </w:r>
      <w:r>
        <w:rPr>
          <w:rFonts w:cs="Times New Roman"/>
          <w:szCs w:val="24"/>
        </w:rPr>
        <w:t>3</w:t>
      </w:r>
      <w:r w:rsidRPr="00B81D2C">
        <w:rPr>
          <w:rFonts w:cs="Times New Roman"/>
          <w:szCs w:val="24"/>
        </w:rPr>
        <w:t xml:space="preserve">, площадью 1000 </w:t>
      </w:r>
      <w:proofErr w:type="spellStart"/>
      <w:r w:rsidRPr="00B81D2C">
        <w:rPr>
          <w:rFonts w:cs="Times New Roman"/>
          <w:szCs w:val="24"/>
        </w:rPr>
        <w:t>кв.м</w:t>
      </w:r>
      <w:proofErr w:type="spellEnd"/>
      <w:r w:rsidRPr="00B81D2C">
        <w:rPr>
          <w:rFonts w:cs="Times New Roman"/>
          <w:szCs w:val="24"/>
        </w:rPr>
        <w:t>. с видом разрешенного использования «Индивидуальное жилищное строительство», расположен в границах сельского поселения Алексеевский сельсовет, д. Алексеевка муниципального района Уфимский район Республики Башкортостан.</w:t>
      </w:r>
    </w:p>
    <w:p w:rsidR="00B81D2C" w:rsidRPr="00B81D2C" w:rsidRDefault="00B81D2C" w:rsidP="00B81D2C">
      <w:pPr>
        <w:ind w:firstLine="709"/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>Начальная цена продажи – в размере кадастровой стоимости земельного участка -</w:t>
      </w:r>
    </w:p>
    <w:p w:rsidR="00B81D2C" w:rsidRPr="00B81D2C" w:rsidRDefault="00B81D2C" w:rsidP="00B81D2C">
      <w:pPr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 xml:space="preserve">1301330 руб. (Один миллион триста одна тысяча триста тридцать рублей 00 копеек). </w:t>
      </w:r>
    </w:p>
    <w:p w:rsidR="00B81D2C" w:rsidRDefault="00B81D2C" w:rsidP="00B81D2C">
      <w:pPr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>Шаг аукциона – 1% от начальной цены - 13013.30 руб. (Тринадцать тысяч тринадцать рублей тридцать копеек). Задаток – 260266.00 руб. (Двести шестьдесят тысяч двести шестьдесят шесть рублей 00 копеек) – 20%  от кадастровой стоимости земельного участка.</w:t>
      </w:r>
    </w:p>
    <w:p w:rsidR="00B81D2C" w:rsidRPr="00B81D2C" w:rsidRDefault="00B81D2C" w:rsidP="00B81D2C">
      <w:pPr>
        <w:ind w:firstLine="709"/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 xml:space="preserve">Лот № </w:t>
      </w:r>
      <w:r>
        <w:rPr>
          <w:rFonts w:cs="Times New Roman"/>
          <w:szCs w:val="24"/>
        </w:rPr>
        <w:t>3</w:t>
      </w:r>
      <w:r w:rsidRPr="00B81D2C">
        <w:rPr>
          <w:rFonts w:cs="Times New Roman"/>
          <w:szCs w:val="24"/>
        </w:rPr>
        <w:t>. Земельный участок с кадастровым номером 02:47:110502:</w:t>
      </w:r>
      <w:r>
        <w:rPr>
          <w:rFonts w:cs="Times New Roman"/>
          <w:szCs w:val="24"/>
        </w:rPr>
        <w:t>2200</w:t>
      </w:r>
      <w:r w:rsidRPr="00B81D2C">
        <w:rPr>
          <w:rFonts w:cs="Times New Roman"/>
          <w:szCs w:val="24"/>
        </w:rPr>
        <w:t>, площадью 1</w:t>
      </w:r>
      <w:r>
        <w:rPr>
          <w:rFonts w:cs="Times New Roman"/>
          <w:szCs w:val="24"/>
        </w:rPr>
        <w:t>1</w:t>
      </w:r>
      <w:r w:rsidRPr="00B81D2C">
        <w:rPr>
          <w:rFonts w:cs="Times New Roman"/>
          <w:szCs w:val="24"/>
        </w:rPr>
        <w:t xml:space="preserve">00 </w:t>
      </w:r>
      <w:proofErr w:type="spellStart"/>
      <w:r w:rsidRPr="00B81D2C">
        <w:rPr>
          <w:rFonts w:cs="Times New Roman"/>
          <w:szCs w:val="24"/>
        </w:rPr>
        <w:t>кв.м</w:t>
      </w:r>
      <w:proofErr w:type="spellEnd"/>
      <w:r w:rsidRPr="00B81D2C">
        <w:rPr>
          <w:rFonts w:cs="Times New Roman"/>
          <w:szCs w:val="24"/>
        </w:rPr>
        <w:t>. с видом разрешенного использования «Индивидуальное жилищное строительство», расположен в границах сельского поселения Алексеевский сельсовет, д. Алексеевка муниципального района Уфимский район Республики Башкортостан.</w:t>
      </w:r>
    </w:p>
    <w:p w:rsidR="00B81D2C" w:rsidRPr="00B81D2C" w:rsidRDefault="00B81D2C" w:rsidP="00B81D2C">
      <w:pPr>
        <w:ind w:firstLine="709"/>
        <w:rPr>
          <w:rFonts w:cs="Times New Roman"/>
          <w:szCs w:val="24"/>
        </w:rPr>
      </w:pPr>
      <w:r w:rsidRPr="00B81D2C">
        <w:rPr>
          <w:rFonts w:cs="Times New Roman"/>
          <w:szCs w:val="24"/>
        </w:rPr>
        <w:t>Начальная цена продажи – в размере кадастровой стоимости земельного участка -</w:t>
      </w:r>
    </w:p>
    <w:p w:rsidR="000F5E1B" w:rsidRPr="004747BA" w:rsidRDefault="00082B8B" w:rsidP="004747BA">
      <w:pPr>
        <w:rPr>
          <w:rFonts w:cs="Times New Roman"/>
          <w:szCs w:val="24"/>
        </w:rPr>
      </w:pPr>
      <w:r w:rsidRPr="00082B8B">
        <w:rPr>
          <w:rFonts w:cs="Times New Roman"/>
          <w:szCs w:val="24"/>
        </w:rPr>
        <w:t>1431463 руб. (Один миллион четыреста тридцать одна тысяча четыреста шестьдесят три рубля 00 копеек)</w:t>
      </w:r>
      <w:r>
        <w:rPr>
          <w:rFonts w:cs="Times New Roman"/>
          <w:szCs w:val="24"/>
        </w:rPr>
        <w:t xml:space="preserve">. </w:t>
      </w:r>
      <w:r w:rsidR="00B81D2C" w:rsidRPr="00B81D2C">
        <w:rPr>
          <w:rFonts w:cs="Times New Roman"/>
          <w:szCs w:val="24"/>
        </w:rPr>
        <w:t xml:space="preserve">Шаг аукциона – 1% от начальной цены - </w:t>
      </w:r>
      <w:r w:rsidRPr="00082B8B">
        <w:rPr>
          <w:rFonts w:cs="Times New Roman"/>
          <w:szCs w:val="24"/>
        </w:rPr>
        <w:t>14314.63 руб. (Четырнадцать тысяч триста четырнадцать рублей шестьдесят три копейки)</w:t>
      </w:r>
      <w:r w:rsidR="00B81D2C" w:rsidRPr="00B81D2C">
        <w:rPr>
          <w:rFonts w:cs="Times New Roman"/>
          <w:szCs w:val="24"/>
        </w:rPr>
        <w:t xml:space="preserve">. Задаток – </w:t>
      </w:r>
      <w:r w:rsidRPr="00082B8B">
        <w:rPr>
          <w:rFonts w:cs="Times New Roman"/>
          <w:szCs w:val="24"/>
        </w:rPr>
        <w:t>286292.60 руб. (Двести восемьдесят шесть тысяч двести девяносто два рубля шестьдесят копеек)</w:t>
      </w:r>
      <w:r w:rsidR="00B81D2C" w:rsidRPr="00B81D2C">
        <w:rPr>
          <w:rFonts w:cs="Times New Roman"/>
          <w:szCs w:val="24"/>
        </w:rPr>
        <w:t xml:space="preserve"> – 20%  от кадастровой стоимости земельного участка.</w:t>
      </w:r>
    </w:p>
    <w:p w:rsidR="00202BA3" w:rsidRPr="00202BA3" w:rsidRDefault="00202BA3" w:rsidP="00202BA3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202BA3">
        <w:rPr>
          <w:rFonts w:cs="Times New Roman"/>
          <w:b/>
          <w:color w:val="000000"/>
          <w:szCs w:val="24"/>
        </w:rPr>
        <w:t>Газоснабжение</w:t>
      </w:r>
      <w:r w:rsidR="00082B8B">
        <w:rPr>
          <w:rFonts w:cs="Times New Roman"/>
          <w:b/>
          <w:color w:val="000000"/>
          <w:szCs w:val="24"/>
        </w:rPr>
        <w:t xml:space="preserve"> лот №1, №2, №3</w:t>
      </w:r>
      <w:r w:rsidR="005245F2">
        <w:rPr>
          <w:rFonts w:cs="Times New Roman"/>
          <w:b/>
          <w:color w:val="000000"/>
          <w:szCs w:val="24"/>
        </w:rPr>
        <w:t>:</w:t>
      </w:r>
      <w:r w:rsidRPr="00202BA3">
        <w:rPr>
          <w:rFonts w:cs="Times New Roman"/>
          <w:b/>
          <w:color w:val="000000"/>
          <w:szCs w:val="24"/>
        </w:rPr>
        <w:t xml:space="preserve"> </w:t>
      </w:r>
    </w:p>
    <w:p w:rsidR="00202BA3" w:rsidRPr="00202BA3" w:rsidRDefault="00202BA3" w:rsidP="00202BA3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Организация, выдавшая информацию – ПАО «Газпром газораспределение Уфа» филиал в г. Уфе.</w:t>
      </w:r>
    </w:p>
    <w:p w:rsidR="00202BA3" w:rsidRP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Источник газоснабжения: ГРС «</w:t>
      </w:r>
      <w:proofErr w:type="gramStart"/>
      <w:r w:rsidRPr="00202BA3">
        <w:rPr>
          <w:rFonts w:cs="Times New Roman"/>
          <w:color w:val="000000"/>
          <w:szCs w:val="24"/>
        </w:rPr>
        <w:t>Ново-Александровка</w:t>
      </w:r>
      <w:proofErr w:type="gramEnd"/>
      <w:r w:rsidRPr="00202BA3">
        <w:rPr>
          <w:rFonts w:cs="Times New Roman"/>
          <w:color w:val="000000"/>
          <w:szCs w:val="24"/>
        </w:rPr>
        <w:t>»;</w:t>
      </w:r>
    </w:p>
    <w:p w:rsidR="00202BA3" w:rsidRP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Выходная линия ГРС: «Быт»;</w:t>
      </w:r>
    </w:p>
    <w:p w:rsid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Максимальная нагрузка (максимальный часовой расход газа):5м³/час.</w:t>
      </w:r>
    </w:p>
    <w:p w:rsidR="005D4300" w:rsidRPr="00DA4D37" w:rsidRDefault="00923AAF" w:rsidP="00202BA3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DA4D37">
        <w:rPr>
          <w:rFonts w:cs="Times New Roman"/>
          <w:b/>
          <w:color w:val="000000"/>
          <w:szCs w:val="24"/>
        </w:rPr>
        <w:t>Водоснабжение</w:t>
      </w:r>
      <w:r w:rsidR="00D37A5A">
        <w:rPr>
          <w:rFonts w:cs="Times New Roman"/>
          <w:b/>
          <w:color w:val="000000"/>
          <w:szCs w:val="24"/>
        </w:rPr>
        <w:t xml:space="preserve"> </w:t>
      </w:r>
      <w:r w:rsidR="00D37A5A" w:rsidRPr="00D37A5A">
        <w:rPr>
          <w:rFonts w:cs="Times New Roman"/>
          <w:b/>
          <w:color w:val="000000"/>
          <w:szCs w:val="24"/>
        </w:rPr>
        <w:t>лот №1, №2, №3</w:t>
      </w:r>
      <w:r w:rsidRPr="00DA4D37">
        <w:rPr>
          <w:rFonts w:cs="Times New Roman"/>
          <w:b/>
          <w:color w:val="000000"/>
          <w:szCs w:val="24"/>
        </w:rPr>
        <w:t>:</w:t>
      </w:r>
    </w:p>
    <w:p w:rsidR="000F5E1B" w:rsidRPr="000C354E" w:rsidRDefault="00923AAF" w:rsidP="000C354E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 xml:space="preserve">Предельная свободная мощность существующих сетей водоснабжения в точке подключения, максимальная нагрузка в точке подключения, свободный напор в месте присоединения, отбор объема холодной воды и режим водопотребления (отпуска): гарантированный объем подачи холодной воды: </w:t>
      </w:r>
      <w:r w:rsidRPr="002B4505">
        <w:rPr>
          <w:rFonts w:cs="Times New Roman"/>
          <w:b/>
          <w:color w:val="000000"/>
          <w:szCs w:val="24"/>
        </w:rPr>
        <w:t>отсутству</w:t>
      </w:r>
      <w:r w:rsidR="00DA4D37" w:rsidRPr="002B4505">
        <w:rPr>
          <w:rFonts w:cs="Times New Roman"/>
          <w:b/>
          <w:color w:val="000000"/>
          <w:szCs w:val="24"/>
        </w:rPr>
        <w:t>ю</w:t>
      </w:r>
      <w:r w:rsidRPr="002B4505">
        <w:rPr>
          <w:rFonts w:cs="Times New Roman"/>
          <w:b/>
          <w:color w:val="000000"/>
          <w:szCs w:val="24"/>
        </w:rPr>
        <w:t>т</w:t>
      </w:r>
      <w:r w:rsidRPr="00DA4D37">
        <w:rPr>
          <w:rFonts w:cs="Times New Roman"/>
          <w:color w:val="000000"/>
          <w:szCs w:val="24"/>
        </w:rPr>
        <w:t>.</w:t>
      </w:r>
      <w:bookmarkStart w:id="0" w:name="_GoBack"/>
      <w:bookmarkEnd w:id="0"/>
    </w:p>
    <w:p w:rsidR="00DA4D37" w:rsidRPr="00360FAC" w:rsidRDefault="00DA4D37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b/>
          <w:color w:val="000000"/>
          <w:szCs w:val="24"/>
        </w:rPr>
        <w:t>Водоотведение</w:t>
      </w:r>
      <w:r w:rsidR="00D37A5A">
        <w:rPr>
          <w:rFonts w:cs="Times New Roman"/>
          <w:b/>
          <w:color w:val="000000"/>
          <w:szCs w:val="24"/>
        </w:rPr>
        <w:t xml:space="preserve"> </w:t>
      </w:r>
      <w:r w:rsidR="00D37A5A" w:rsidRPr="00D37A5A">
        <w:rPr>
          <w:rFonts w:cs="Times New Roman"/>
          <w:b/>
          <w:color w:val="000000"/>
          <w:szCs w:val="24"/>
        </w:rPr>
        <w:t>лот №1, №2, №3</w:t>
      </w:r>
      <w:r w:rsidRPr="00360FAC">
        <w:rPr>
          <w:rFonts w:cs="Times New Roman"/>
          <w:color w:val="000000"/>
          <w:szCs w:val="24"/>
        </w:rPr>
        <w:t xml:space="preserve">: </w:t>
      </w:r>
    </w:p>
    <w:p w:rsidR="00923AAF" w:rsidRDefault="002C2893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color w:val="000000"/>
          <w:szCs w:val="24"/>
        </w:rPr>
        <w:lastRenderedPageBreak/>
        <w:t>Предельная свободн</w:t>
      </w:r>
      <w:r w:rsidR="005245F2">
        <w:rPr>
          <w:rFonts w:cs="Times New Roman"/>
          <w:color w:val="000000"/>
          <w:szCs w:val="24"/>
        </w:rPr>
        <w:t xml:space="preserve">ая мощность существующих сетей </w:t>
      </w:r>
      <w:r w:rsidRPr="00360FAC">
        <w:rPr>
          <w:rFonts w:cs="Times New Roman"/>
          <w:color w:val="000000"/>
          <w:szCs w:val="24"/>
        </w:rPr>
        <w:t xml:space="preserve">водоотведения в точке подключения: </w:t>
      </w:r>
      <w:r w:rsidR="00DA4D37" w:rsidRPr="00360FAC">
        <w:rPr>
          <w:rFonts w:cs="Times New Roman"/>
          <w:color w:val="000000"/>
          <w:szCs w:val="24"/>
        </w:rPr>
        <w:t>отсутствует.</w:t>
      </w:r>
      <w:r w:rsidRPr="00360FAC">
        <w:rPr>
          <w:rFonts w:cs="Times New Roman"/>
          <w:color w:val="000000"/>
          <w:szCs w:val="24"/>
        </w:rPr>
        <w:t xml:space="preserve"> Максимальная нагрузка в точке подключения: отсутствует. Свободный напор в месте присоединения: отсутствует. Прием объема сточных вод и режим водоотведения (прием): гарантированный прием сточных вод: </w:t>
      </w:r>
      <w:r w:rsidRPr="002B4505">
        <w:rPr>
          <w:rFonts w:cs="Times New Roman"/>
          <w:b/>
          <w:color w:val="000000"/>
          <w:szCs w:val="24"/>
        </w:rPr>
        <w:t>отсутствует</w:t>
      </w:r>
      <w:r w:rsidRPr="00360FAC">
        <w:rPr>
          <w:rFonts w:cs="Times New Roman"/>
          <w:color w:val="000000"/>
          <w:szCs w:val="24"/>
        </w:rPr>
        <w:t>.</w:t>
      </w:r>
    </w:p>
    <w:p w:rsidR="005D4300" w:rsidRPr="00C20B8F" w:rsidRDefault="005D4300" w:rsidP="005D4300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C20B8F">
        <w:rPr>
          <w:rFonts w:cs="Times New Roman"/>
          <w:b/>
          <w:color w:val="000000"/>
          <w:szCs w:val="24"/>
        </w:rPr>
        <w:t>Электроснабжение</w:t>
      </w:r>
      <w:r w:rsidR="00D37A5A">
        <w:rPr>
          <w:rFonts w:cs="Times New Roman"/>
          <w:b/>
          <w:color w:val="000000"/>
          <w:szCs w:val="24"/>
        </w:rPr>
        <w:t xml:space="preserve"> </w:t>
      </w:r>
      <w:r w:rsidR="00D37A5A" w:rsidRPr="00D37A5A">
        <w:rPr>
          <w:rFonts w:cs="Times New Roman"/>
          <w:b/>
          <w:color w:val="000000"/>
          <w:szCs w:val="24"/>
        </w:rPr>
        <w:t>лот №1, №2, №3</w:t>
      </w:r>
      <w:r w:rsidR="00923AAF"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Организация, выдавшая информацию – ООО «Башкирские распределительные электрические сети»</w:t>
      </w:r>
      <w:r w:rsidR="00DA4D37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color w:val="000000"/>
          <w:szCs w:val="24"/>
        </w:rPr>
        <w:t>Максимальная мощность 15 кВт, предельная свободная мощность возможная к отпуску составляет 15кВт</w:t>
      </w:r>
      <w:r w:rsidR="00DA4D37">
        <w:rPr>
          <w:rFonts w:cs="Times New Roman"/>
          <w:color w:val="000000"/>
          <w:szCs w:val="24"/>
        </w:rPr>
        <w:t xml:space="preserve">. </w:t>
      </w:r>
      <w:r w:rsidRPr="00DA4D37">
        <w:rPr>
          <w:rFonts w:cs="Times New Roman"/>
          <w:color w:val="000000"/>
          <w:szCs w:val="24"/>
        </w:rPr>
        <w:t xml:space="preserve">Срок действия технических условий </w:t>
      </w:r>
      <w:r w:rsidR="005C6E75" w:rsidRPr="00DA4D37">
        <w:rPr>
          <w:rFonts w:cs="Times New Roman"/>
          <w:color w:val="000000"/>
          <w:szCs w:val="24"/>
        </w:rPr>
        <w:t xml:space="preserve"> от 2 до 5 лет.</w:t>
      </w:r>
      <w:r w:rsidR="005C6E75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Срок подключения объекта капитального строительства к электрическим сетям</w:t>
      </w:r>
      <w:r w:rsidR="00DA4D37">
        <w:rPr>
          <w:rFonts w:cs="Times New Roman"/>
          <w:color w:val="000000"/>
          <w:szCs w:val="24"/>
        </w:rPr>
        <w:t xml:space="preserve"> – </w:t>
      </w:r>
      <w:r w:rsidRPr="00C20B8F">
        <w:rPr>
          <w:rFonts w:cs="Times New Roman"/>
          <w:color w:val="000000"/>
          <w:szCs w:val="24"/>
        </w:rPr>
        <w:t xml:space="preserve">4 месяца </w:t>
      </w:r>
      <w:proofErr w:type="gramStart"/>
      <w:r w:rsidRPr="00C20B8F">
        <w:rPr>
          <w:rFonts w:cs="Times New Roman"/>
          <w:color w:val="000000"/>
          <w:szCs w:val="24"/>
        </w:rPr>
        <w:t>с даты заключения</w:t>
      </w:r>
      <w:proofErr w:type="gramEnd"/>
      <w:r w:rsidRPr="00C20B8F">
        <w:rPr>
          <w:rFonts w:cs="Times New Roman"/>
          <w:color w:val="000000"/>
          <w:szCs w:val="24"/>
        </w:rPr>
        <w:t xml:space="preserve"> договора об осуществлении технологического подключения.</w:t>
      </w:r>
      <w:r w:rsidR="00DA4D37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№ </w:t>
      </w:r>
      <w:r w:rsidR="002C296F">
        <w:rPr>
          <w:rFonts w:cs="Times New Roman"/>
          <w:color w:val="000000"/>
          <w:szCs w:val="24"/>
        </w:rPr>
        <w:t>782</w:t>
      </w:r>
      <w:r w:rsidRPr="00C20B8F">
        <w:rPr>
          <w:rFonts w:cs="Times New Roman"/>
          <w:color w:val="000000"/>
          <w:szCs w:val="24"/>
        </w:rPr>
        <w:t xml:space="preserve"> от </w:t>
      </w:r>
      <w:r w:rsidR="002C296F">
        <w:rPr>
          <w:rFonts w:cs="Times New Roman"/>
          <w:color w:val="000000"/>
          <w:szCs w:val="24"/>
        </w:rPr>
        <w:t>22.12.2020</w:t>
      </w:r>
      <w:r w:rsidR="00F60AD4">
        <w:rPr>
          <w:rFonts w:cs="Times New Roman"/>
          <w:color w:val="000000"/>
          <w:szCs w:val="24"/>
        </w:rPr>
        <w:t>г</w:t>
      </w:r>
      <w:r w:rsidRPr="00C20B8F">
        <w:rPr>
          <w:rFonts w:cs="Times New Roman"/>
          <w:color w:val="000000"/>
          <w:szCs w:val="24"/>
        </w:rPr>
        <w:t>. с учетом НДС составит 550 рублей.</w:t>
      </w:r>
    </w:p>
    <w:p w:rsidR="00DE25DB" w:rsidRPr="00C20B8F" w:rsidRDefault="00923AAF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923AAF">
        <w:rPr>
          <w:rFonts w:cs="Times New Roman"/>
          <w:color w:val="000000"/>
          <w:szCs w:val="24"/>
        </w:rPr>
        <w:t>В</w:t>
      </w:r>
      <w:r>
        <w:rPr>
          <w:rFonts w:cs="Times New Roman"/>
          <w:b/>
          <w:color w:val="000000"/>
          <w:szCs w:val="24"/>
        </w:rPr>
        <w:t xml:space="preserve"> </w:t>
      </w:r>
      <w:r w:rsidR="00DE25DB" w:rsidRPr="00C20B8F">
        <w:rPr>
          <w:rFonts w:cs="Times New Roman"/>
          <w:color w:val="000000"/>
          <w:szCs w:val="24"/>
        </w:rPr>
        <w:t xml:space="preserve">соответствии с Правилами землепользования и застройки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Башкортостан, утвержденны</w:t>
      </w:r>
      <w:r w:rsidR="00DA4D37">
        <w:rPr>
          <w:rFonts w:cs="Times New Roman"/>
          <w:color w:val="000000"/>
          <w:szCs w:val="24"/>
        </w:rPr>
        <w:t>ми</w:t>
      </w:r>
      <w:r w:rsidR="00DE25DB" w:rsidRPr="00C20B8F">
        <w:rPr>
          <w:rFonts w:cs="Times New Roman"/>
          <w:color w:val="000000"/>
          <w:szCs w:val="24"/>
        </w:rPr>
        <w:t xml:space="preserve"> решением Совета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 «</w:t>
      </w:r>
      <w:r w:rsidR="003215CB">
        <w:rPr>
          <w:rFonts w:cs="Times New Roman"/>
          <w:color w:val="000000"/>
          <w:szCs w:val="24"/>
        </w:rPr>
        <w:t>10</w:t>
      </w:r>
      <w:r w:rsidR="00DE25DB" w:rsidRPr="00C20B8F">
        <w:rPr>
          <w:rFonts w:cs="Times New Roman"/>
          <w:color w:val="000000"/>
          <w:szCs w:val="24"/>
        </w:rPr>
        <w:t xml:space="preserve">» </w:t>
      </w:r>
      <w:r w:rsidR="003215CB">
        <w:rPr>
          <w:rFonts w:cs="Times New Roman"/>
          <w:color w:val="000000"/>
          <w:szCs w:val="24"/>
        </w:rPr>
        <w:t>апреля</w:t>
      </w:r>
      <w:r w:rsidR="00DE25DB" w:rsidRPr="00C20B8F">
        <w:rPr>
          <w:rFonts w:cs="Times New Roman"/>
          <w:color w:val="000000"/>
          <w:szCs w:val="24"/>
        </w:rPr>
        <w:t xml:space="preserve"> 2019 г. № </w:t>
      </w:r>
      <w:r w:rsidR="003215CB">
        <w:rPr>
          <w:rFonts w:cs="Times New Roman"/>
          <w:color w:val="000000"/>
          <w:szCs w:val="24"/>
        </w:rPr>
        <w:t>439</w:t>
      </w:r>
      <w:r w:rsidR="009C19BD">
        <w:rPr>
          <w:rFonts w:cs="Times New Roman"/>
          <w:color w:val="000000"/>
          <w:szCs w:val="24"/>
        </w:rPr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>- макси</w:t>
      </w:r>
      <w:r w:rsidR="00DA4D37" w:rsidRPr="00DA4D37">
        <w:rPr>
          <w:rFonts w:cs="Times New Roman"/>
          <w:color w:val="000000"/>
          <w:szCs w:val="24"/>
        </w:rPr>
        <w:t>мальный коэффициент  застройки  50 %;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3215CB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максимальное количество этажей </w:t>
      </w:r>
      <w:r w:rsidR="00DA4D37">
        <w:rPr>
          <w:rFonts w:cs="Times New Roman"/>
          <w:color w:val="000000"/>
          <w:szCs w:val="24"/>
        </w:rPr>
        <w:t>–</w:t>
      </w:r>
      <w:r w:rsidRPr="00C20B8F">
        <w:rPr>
          <w:rFonts w:cs="Times New Roman"/>
          <w:color w:val="000000"/>
          <w:szCs w:val="24"/>
        </w:rPr>
        <w:t xml:space="preserve"> 3</w:t>
      </w:r>
      <w:r w:rsidR="00DA4D37">
        <w:rPr>
          <w:rFonts w:cs="Times New Roman"/>
          <w:color w:val="000000"/>
          <w:szCs w:val="24"/>
        </w:rPr>
        <w:t>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 минимальные отступы от границ красных линий/ от межевой границы (м)- 5/3</w:t>
      </w:r>
      <w:r w:rsidR="00DA4D37">
        <w:rPr>
          <w:rFonts w:cs="Times New Roman"/>
          <w:color w:val="000000"/>
          <w:szCs w:val="24"/>
        </w:rPr>
        <w:t xml:space="preserve"> м;</w:t>
      </w:r>
    </w:p>
    <w:p w:rsidR="005D4300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DA4D37">
        <w:rPr>
          <w:rFonts w:cs="Times New Roman"/>
          <w:color w:val="000000"/>
          <w:szCs w:val="24"/>
        </w:rPr>
        <w:t xml:space="preserve"> высота ограждения (м): 2;</w:t>
      </w:r>
    </w:p>
    <w:p w:rsidR="00DA4D37" w:rsidRPr="00C20B8F" w:rsidRDefault="00DA4D37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минимальный коэффициент озеленения не регламентируется.</w:t>
      </w:r>
    </w:p>
    <w:p w:rsidR="00DF6F58" w:rsidRPr="00C20B8F" w:rsidRDefault="00EB2C57" w:rsidP="005D4300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7D20A4">
        <w:rPr>
          <w:rFonts w:cs="Times New Roman"/>
          <w:color w:val="000000"/>
          <w:szCs w:val="24"/>
        </w:rPr>
        <w:t>2</w:t>
      </w:r>
      <w:r w:rsidR="00DF6F58" w:rsidRPr="00AF647C">
        <w:rPr>
          <w:rFonts w:cs="Times New Roman"/>
          <w:color w:val="000000"/>
          <w:szCs w:val="24"/>
        </w:rPr>
        <w:t xml:space="preserve">. Заявки на участие в аукционе принимаются </w:t>
      </w:r>
      <w:r w:rsidR="00DF6F58" w:rsidRPr="00AF647C">
        <w:rPr>
          <w:rFonts w:cs="Times New Roman"/>
          <w:szCs w:val="24"/>
        </w:rPr>
        <w:t>с</w:t>
      </w:r>
      <w:r w:rsidR="00D54082" w:rsidRPr="00AF647C">
        <w:rPr>
          <w:rFonts w:cs="Times New Roman"/>
          <w:szCs w:val="24"/>
        </w:rPr>
        <w:t xml:space="preserve"> </w:t>
      </w:r>
      <w:r w:rsidR="000E785F">
        <w:rPr>
          <w:rFonts w:cs="Times New Roman"/>
          <w:szCs w:val="24"/>
        </w:rPr>
        <w:t>09.02.2021</w:t>
      </w:r>
      <w:r w:rsidR="00D54082" w:rsidRPr="00AF647C">
        <w:rPr>
          <w:rFonts w:cs="Times New Roman"/>
          <w:szCs w:val="24"/>
        </w:rPr>
        <w:t xml:space="preserve"> </w:t>
      </w:r>
      <w:r w:rsidR="00DF6F58" w:rsidRPr="00AF647C">
        <w:rPr>
          <w:rFonts w:cs="Times New Roman"/>
          <w:szCs w:val="24"/>
        </w:rPr>
        <w:t xml:space="preserve"> года по </w:t>
      </w:r>
      <w:r w:rsidR="000E785F">
        <w:rPr>
          <w:rFonts w:cs="Times New Roman"/>
          <w:szCs w:val="24"/>
        </w:rPr>
        <w:t>09.03.2021</w:t>
      </w:r>
      <w:r w:rsidR="00DF6F58" w:rsidRPr="00AF647C">
        <w:rPr>
          <w:rFonts w:cs="Times New Roman"/>
          <w:szCs w:val="24"/>
        </w:rPr>
        <w:t xml:space="preserve"> года</w:t>
      </w:r>
      <w:r w:rsidR="00DF6F58" w:rsidRPr="00AF647C">
        <w:rPr>
          <w:rFonts w:cs="Times New Roman"/>
          <w:color w:val="000000"/>
          <w:szCs w:val="24"/>
        </w:rPr>
        <w:t xml:space="preserve"> в р</w:t>
      </w:r>
      <w:r w:rsidR="00DF6F58" w:rsidRPr="00C20B8F">
        <w:rPr>
          <w:rFonts w:cs="Times New Roman"/>
          <w:color w:val="000000"/>
          <w:szCs w:val="24"/>
        </w:rPr>
        <w:t xml:space="preserve">абочие дни с </w:t>
      </w:r>
      <w:r w:rsidR="007C087F" w:rsidRPr="00C20B8F">
        <w:rPr>
          <w:rFonts w:cs="Times New Roman"/>
          <w:color w:val="000000"/>
          <w:szCs w:val="24"/>
        </w:rPr>
        <w:t>09</w:t>
      </w:r>
      <w:r w:rsidR="00CE76CD" w:rsidRPr="00C20B8F">
        <w:rPr>
          <w:rFonts w:cs="Times New Roman"/>
          <w:color w:val="000000"/>
          <w:szCs w:val="24"/>
        </w:rPr>
        <w:t>.</w:t>
      </w:r>
      <w:r w:rsidR="007C087F" w:rsidRPr="00C20B8F">
        <w:rPr>
          <w:rFonts w:cs="Times New Roman"/>
          <w:color w:val="000000"/>
          <w:szCs w:val="24"/>
        </w:rPr>
        <w:t>00</w:t>
      </w:r>
      <w:r w:rsidR="00DF6F58" w:rsidRPr="00C20B8F">
        <w:rPr>
          <w:rFonts w:cs="Times New Roman"/>
          <w:color w:val="000000"/>
          <w:szCs w:val="24"/>
        </w:rPr>
        <w:t xml:space="preserve"> до 1</w:t>
      </w:r>
      <w:r w:rsidR="00CE76CD"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 xml:space="preserve">.00 часов по адресу: Республика Башкортостан, </w:t>
      </w:r>
      <w:r w:rsidR="00CE76CD" w:rsidRPr="00C20B8F">
        <w:rPr>
          <w:rFonts w:cs="Times New Roman"/>
          <w:color w:val="000000"/>
          <w:szCs w:val="24"/>
        </w:rPr>
        <w:t xml:space="preserve">Уфимский район, </w:t>
      </w:r>
      <w:r w:rsidR="00FA7FB7">
        <w:rPr>
          <w:rFonts w:cs="Times New Roman"/>
          <w:color w:val="000000"/>
          <w:szCs w:val="24"/>
        </w:rPr>
        <w:t>д. Алексеевка</w:t>
      </w:r>
      <w:r w:rsidR="00CE76CD" w:rsidRPr="00C20B8F">
        <w:rPr>
          <w:rFonts w:cs="Times New Roman"/>
          <w:color w:val="000000"/>
          <w:szCs w:val="24"/>
        </w:rPr>
        <w:t xml:space="preserve">, ул. </w:t>
      </w:r>
      <w:r w:rsidR="00FA7FB7">
        <w:rPr>
          <w:rFonts w:cs="Times New Roman"/>
          <w:color w:val="000000"/>
          <w:szCs w:val="24"/>
        </w:rPr>
        <w:t>Комсомольская 1/1</w:t>
      </w:r>
      <w:r w:rsidR="00CE76CD" w:rsidRPr="00C20B8F">
        <w:rPr>
          <w:rFonts w:cs="Times New Roman"/>
          <w:color w:val="000000"/>
          <w:szCs w:val="24"/>
        </w:rPr>
        <w:t>, каб.№</w:t>
      </w:r>
      <w:r w:rsidR="00FA7FB7">
        <w:rPr>
          <w:rFonts w:cs="Times New Roman"/>
          <w:color w:val="000000"/>
          <w:szCs w:val="24"/>
        </w:rPr>
        <w:t>2</w:t>
      </w:r>
      <w:r w:rsidR="00DF6F58" w:rsidRPr="00C20B8F">
        <w:rPr>
          <w:rFonts w:cs="Times New Roman"/>
          <w:color w:val="000000"/>
          <w:szCs w:val="24"/>
        </w:rPr>
        <w:t xml:space="preserve">. Одно лицо имеет право подать только одну заявку. Заявка подается в </w:t>
      </w:r>
      <w:r w:rsidR="00DF6F58" w:rsidRPr="00C20B8F">
        <w:rPr>
          <w:rFonts w:cs="Times New Roman"/>
          <w:szCs w:val="24"/>
        </w:rPr>
        <w:t>двух</w:t>
      </w:r>
      <w:r w:rsidR="00DF6F58" w:rsidRPr="00C20B8F">
        <w:rPr>
          <w:rFonts w:cs="Times New Roman"/>
          <w:color w:val="000000"/>
          <w:szCs w:val="24"/>
        </w:rPr>
        <w:t xml:space="preserve"> экземплярах по установленной форме (приложение № 1) в письменном виде с указанием реквизитов счета для возврата задатка и принимается одновременно с полным комплектом документов, требуемых для участия в аукционе.</w:t>
      </w:r>
    </w:p>
    <w:p w:rsidR="00CE76CD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К заявке прилагаются следующие документы: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A94277" w:rsidRPr="00C20B8F">
        <w:rPr>
          <w:rFonts w:cs="Times New Roman"/>
          <w:color w:val="000000"/>
          <w:szCs w:val="24"/>
        </w:rPr>
        <w:t xml:space="preserve"> </w:t>
      </w:r>
      <w:r w:rsidR="00DF6F58" w:rsidRPr="00C20B8F">
        <w:rPr>
          <w:rFonts w:cs="Times New Roman"/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 xml:space="preserve">надлежащим образом заверенный перевод </w:t>
      </w:r>
      <w:proofErr w:type="gramStart"/>
      <w:r w:rsidR="00DF6F58" w:rsidRPr="00C20B8F">
        <w:rPr>
          <w:rFonts w:cs="Times New Roman"/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6F58" w:rsidRPr="00C20B8F">
        <w:rPr>
          <w:rFonts w:cs="Times New Roman"/>
          <w:color w:val="000000"/>
          <w:szCs w:val="24"/>
        </w:rPr>
        <w:t xml:space="preserve">, если заявителем является иностранное юридическое лицо;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документы, подтверждающие внесение задатка</w:t>
      </w:r>
      <w:r w:rsidRPr="00C20B8F">
        <w:rPr>
          <w:rFonts w:cs="Times New Roman"/>
          <w:color w:val="000000"/>
          <w:szCs w:val="24"/>
        </w:rPr>
        <w:t>;</w:t>
      </w:r>
      <w:r w:rsidR="00DF6F58" w:rsidRPr="00C20B8F">
        <w:rPr>
          <w:rFonts w:cs="Times New Roman"/>
          <w:color w:val="000000"/>
          <w:szCs w:val="24"/>
        </w:rPr>
        <w:t xml:space="preserve"> </w:t>
      </w:r>
    </w:p>
    <w:p w:rsidR="00CE76CD" w:rsidRPr="00C20B8F" w:rsidRDefault="00BA7703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нотариально удостоверенная доверенность на право подачи заявки</w:t>
      </w:r>
      <w:r w:rsidR="00EB2C57" w:rsidRPr="00C20B8F">
        <w:rPr>
          <w:rFonts w:cs="Times New Roman"/>
          <w:color w:val="000000"/>
          <w:szCs w:val="24"/>
        </w:rPr>
        <w:t xml:space="preserve"> на участие в аукционе,</w:t>
      </w:r>
      <w:r w:rsidR="00DF6F58" w:rsidRPr="00C20B8F">
        <w:rPr>
          <w:rFonts w:cs="Times New Roman"/>
          <w:color w:val="000000"/>
          <w:szCs w:val="24"/>
        </w:rPr>
        <w:t xml:space="preserve">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заявителя предъявляется: представителем физического лица)</w:t>
      </w:r>
      <w:r w:rsidR="00DF6F58" w:rsidRPr="00C20B8F">
        <w:rPr>
          <w:rFonts w:cs="Times New Roman"/>
          <w:color w:val="000000"/>
          <w:szCs w:val="24"/>
        </w:rPr>
        <w:t xml:space="preserve">; </w:t>
      </w:r>
    </w:p>
    <w:p w:rsidR="00DF6F58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 доверенность на право подачи заявки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юридического лица)</w:t>
      </w:r>
      <w:r w:rsidRPr="00C20B8F">
        <w:rPr>
          <w:rFonts w:cs="Times New Roman"/>
          <w:color w:val="000000"/>
          <w:szCs w:val="24"/>
        </w:rPr>
        <w:t xml:space="preserve">. </w:t>
      </w:r>
    </w:p>
    <w:p w:rsidR="00FF5EAD" w:rsidRPr="00FF5EAD" w:rsidRDefault="00FF5EAD" w:rsidP="00FF5EA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FF5EAD">
        <w:rPr>
          <w:rFonts w:cs="Times New Roman"/>
          <w:color w:val="000000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cs="Times New Roman"/>
          <w:color w:val="000000"/>
          <w:szCs w:val="24"/>
        </w:rPr>
        <w:t xml:space="preserve"> </w:t>
      </w:r>
      <w:r w:rsidRPr="00FF5EAD">
        <w:rPr>
          <w:rFonts w:cs="Times New Roman"/>
          <w:color w:val="000000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>. Порядок внесения, возврата и удержания задатков.</w:t>
      </w:r>
    </w:p>
    <w:p w:rsidR="00EC2BE5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Задаток должен поступить по следующим реквизитам: наименование получателя: администрация сельского поселения </w:t>
      </w:r>
      <w:r w:rsidR="00A338ED">
        <w:rPr>
          <w:rFonts w:cs="Times New Roman"/>
          <w:color w:val="000000"/>
          <w:szCs w:val="24"/>
        </w:rPr>
        <w:t>Алексеевский</w:t>
      </w:r>
      <w:r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</w:t>
      </w:r>
      <w:r w:rsidR="00A338ED">
        <w:rPr>
          <w:rFonts w:cs="Times New Roman"/>
          <w:color w:val="000000"/>
          <w:szCs w:val="24"/>
        </w:rPr>
        <w:t>он Республики Башкортостан ИНН 0245003312</w:t>
      </w:r>
      <w:r w:rsidRPr="00C20B8F">
        <w:rPr>
          <w:rFonts w:cs="Times New Roman"/>
          <w:color w:val="000000"/>
          <w:szCs w:val="24"/>
        </w:rPr>
        <w:t xml:space="preserve"> </w:t>
      </w:r>
      <w:r w:rsidR="00EC2BE5">
        <w:rPr>
          <w:rFonts w:cs="Times New Roman"/>
          <w:color w:val="000000"/>
          <w:szCs w:val="24"/>
        </w:rPr>
        <w:t xml:space="preserve">\ КПП 024501001             </w:t>
      </w:r>
      <w:r w:rsidR="00EC2BE5" w:rsidRPr="00FF5B5A">
        <w:rPr>
          <w:rFonts w:cs="Times New Roman"/>
          <w:color w:val="000000"/>
          <w:szCs w:val="24"/>
        </w:rPr>
        <w:lastRenderedPageBreak/>
        <w:t xml:space="preserve">БИК </w:t>
      </w:r>
      <w:r w:rsidR="00FF5B5A" w:rsidRPr="00FF5B5A">
        <w:rPr>
          <w:rFonts w:cs="Times New Roman"/>
          <w:color w:val="000000"/>
          <w:szCs w:val="24"/>
        </w:rPr>
        <w:t xml:space="preserve">018073401, банковский счет </w:t>
      </w:r>
      <w:r w:rsidR="00EC2BE5" w:rsidRPr="00FF5B5A">
        <w:rPr>
          <w:rFonts w:cs="Times New Roman"/>
          <w:color w:val="000000"/>
          <w:szCs w:val="24"/>
        </w:rPr>
        <w:t xml:space="preserve"> </w:t>
      </w:r>
      <w:r w:rsidR="00FF5B5A" w:rsidRPr="00FF5B5A">
        <w:rPr>
          <w:rFonts w:cs="Times New Roman"/>
          <w:color w:val="000000"/>
          <w:szCs w:val="24"/>
        </w:rPr>
        <w:t xml:space="preserve">ЕКС 40102810045370000067, казначейский счет КС 03232643806524030100, </w:t>
      </w:r>
      <w:r w:rsidR="00EC2BE5" w:rsidRPr="00FF5B5A">
        <w:rPr>
          <w:rFonts w:cs="Times New Roman"/>
          <w:color w:val="000000"/>
          <w:szCs w:val="24"/>
        </w:rPr>
        <w:t xml:space="preserve"> </w:t>
      </w:r>
      <w:r w:rsidR="00FF5B5A" w:rsidRPr="00FF5B5A">
        <w:rPr>
          <w:rFonts w:cs="Times New Roman"/>
          <w:color w:val="000000"/>
          <w:szCs w:val="24"/>
        </w:rPr>
        <w:t>Управление</w:t>
      </w:r>
      <w:r w:rsidR="00FF5B5A">
        <w:rPr>
          <w:rFonts w:cs="Times New Roman"/>
          <w:color w:val="000000"/>
          <w:szCs w:val="24"/>
        </w:rPr>
        <w:t xml:space="preserve"> Федерального казначейства по Республике Башкортостан.</w:t>
      </w:r>
    </w:p>
    <w:p w:rsidR="00DF6F58" w:rsidRPr="00C20B8F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В платежном поручении в части «Назначение платежа» необходимо указать: «Задаток за участие в аукционе  (дата), </w:t>
      </w:r>
      <w:r w:rsidRPr="00360FAC">
        <w:rPr>
          <w:rFonts w:cs="Times New Roman"/>
          <w:color w:val="000000"/>
          <w:szCs w:val="24"/>
        </w:rPr>
        <w:t>лот №</w:t>
      </w:r>
      <w:r w:rsidR="002B4505">
        <w:rPr>
          <w:rFonts w:cs="Times New Roman"/>
          <w:color w:val="000000"/>
          <w:szCs w:val="24"/>
        </w:rPr>
        <w:t>__</w:t>
      </w:r>
      <w:r w:rsidRPr="00360FAC">
        <w:rPr>
          <w:rFonts w:cs="Times New Roman"/>
          <w:color w:val="000000"/>
          <w:szCs w:val="24"/>
        </w:rPr>
        <w:t>, ФИО</w:t>
      </w:r>
      <w:r w:rsidRPr="00C20B8F">
        <w:rPr>
          <w:rFonts w:cs="Times New Roman"/>
          <w:color w:val="000000"/>
          <w:szCs w:val="24"/>
        </w:rPr>
        <w:t xml:space="preserve">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DF6F58" w:rsidRPr="00C20B8F" w:rsidRDefault="00DF6F58" w:rsidP="00DF6F58">
      <w:pPr>
        <w:ind w:firstLine="708"/>
        <w:rPr>
          <w:rFonts w:cs="Times New Roman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аукциона, не ставшим победителями, задаток возвращается в течение </w:t>
      </w:r>
      <w:r w:rsidRPr="00FF5EAD">
        <w:rPr>
          <w:rFonts w:cs="Times New Roman"/>
          <w:color w:val="000000"/>
          <w:szCs w:val="24"/>
        </w:rPr>
        <w:t>трех рабочих дней с момента</w:t>
      </w:r>
      <w:r w:rsidRPr="00C20B8F">
        <w:rPr>
          <w:rFonts w:cs="Times New Roman"/>
          <w:color w:val="000000"/>
          <w:szCs w:val="24"/>
        </w:rPr>
        <w:t xml:space="preserve"> проведения аукциона. Заявителю, отозвавшему заявку для участия в аукционе до дня окончания срока приема заявок, внесенный им задаток возвращается организатором аукциона в течение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</w:t>
      </w:r>
      <w:r w:rsidRPr="00FF5EAD">
        <w:rPr>
          <w:rFonts w:cs="Times New Roman"/>
          <w:color w:val="000000"/>
          <w:szCs w:val="24"/>
        </w:rPr>
        <w:t>течение трех рабочих</w:t>
      </w:r>
      <w:r w:rsidRPr="00C20B8F">
        <w:rPr>
          <w:rFonts w:cs="Times New Roman"/>
          <w:color w:val="000000"/>
          <w:szCs w:val="24"/>
        </w:rPr>
        <w:t xml:space="preserve"> дней со дня оформления протокола приема заявок на участие в аукционе.</w:t>
      </w:r>
      <w:r w:rsidRPr="00C20B8F">
        <w:rPr>
          <w:rFonts w:cs="Times New Roman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Внесенный победителем аукциона задаток засчитывается в оплату стоимости</w:t>
      </w:r>
      <w:r w:rsidR="00FF5EAD">
        <w:rPr>
          <w:rFonts w:cs="Times New Roman"/>
          <w:color w:val="000000"/>
          <w:szCs w:val="24"/>
        </w:rPr>
        <w:t>,</w:t>
      </w:r>
      <w:r w:rsidRPr="00C20B8F">
        <w:rPr>
          <w:rFonts w:cs="Times New Roman"/>
          <w:color w:val="000000"/>
          <w:szCs w:val="24"/>
        </w:rPr>
        <w:t xml:space="preserve"> </w:t>
      </w:r>
      <w:r w:rsidR="00FF5EAD">
        <w:rPr>
          <w:rFonts w:cs="Times New Roman"/>
          <w:color w:val="000000"/>
          <w:szCs w:val="24"/>
        </w:rPr>
        <w:t>согласно договору</w:t>
      </w:r>
      <w:r w:rsidRPr="00C20B8F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szCs w:val="24"/>
        </w:rPr>
        <w:t>В случае отказа победителя от подписания протокола результатов аукциона и/или договора он лишается права на приобретение лота, внесенный задаток ему не возвращается.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4</w:t>
      </w:r>
      <w:r w:rsidR="00DF6F58" w:rsidRPr="00C20B8F">
        <w:rPr>
          <w:rFonts w:cs="Times New Roman"/>
          <w:color w:val="000000"/>
          <w:szCs w:val="24"/>
        </w:rPr>
        <w:t>. Порядок определения участников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 xml:space="preserve">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участником аукциона. Заявитель, признанный участником аукциона, становится участником аукциона </w:t>
      </w:r>
      <w:proofErr w:type="gramStart"/>
      <w:r w:rsidRPr="00C20B8F">
        <w:rPr>
          <w:rFonts w:cs="Times New Roman"/>
          <w:color w:val="000000"/>
          <w:szCs w:val="24"/>
        </w:rPr>
        <w:t>с даты подписания</w:t>
      </w:r>
      <w:proofErr w:type="gramEnd"/>
      <w:r w:rsidRPr="00C20B8F">
        <w:rPr>
          <w:rFonts w:cs="Times New Roman"/>
          <w:color w:val="000000"/>
          <w:szCs w:val="24"/>
        </w:rPr>
        <w:t xml:space="preserve"> организатором аукциона протокола рассмотрения заявок.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Заявитель не допускается к участию в аукционе в следующих случаях: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2) </w:t>
      </w:r>
      <w:proofErr w:type="spellStart"/>
      <w:r w:rsidRPr="00C20B8F">
        <w:rPr>
          <w:rFonts w:cs="Times New Roman"/>
          <w:color w:val="000000"/>
          <w:szCs w:val="24"/>
        </w:rPr>
        <w:t>непоступление</w:t>
      </w:r>
      <w:proofErr w:type="spellEnd"/>
      <w:r w:rsidRPr="00C20B8F">
        <w:rPr>
          <w:rFonts w:cs="Times New Roman"/>
          <w:color w:val="000000"/>
          <w:szCs w:val="24"/>
        </w:rPr>
        <w:t xml:space="preserve"> задатка на дату рассмотрения заявок на участие в аукционе;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DF6F58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5</w:t>
      </w:r>
      <w:r w:rsidR="00DF6F58" w:rsidRPr="00C20B8F">
        <w:rPr>
          <w:rFonts w:cs="Times New Roman"/>
          <w:color w:val="000000"/>
          <w:szCs w:val="24"/>
        </w:rPr>
        <w:t>. Порядок определения победителей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</w:t>
      </w:r>
      <w:r w:rsidR="003D5BFE" w:rsidRPr="00C20B8F">
        <w:rPr>
          <w:rFonts w:cs="Times New Roman"/>
          <w:color w:val="000000"/>
          <w:szCs w:val="24"/>
        </w:rPr>
        <w:t xml:space="preserve">ценовых </w:t>
      </w:r>
      <w:r w:rsidRPr="00C20B8F">
        <w:rPr>
          <w:rFonts w:cs="Times New Roman"/>
          <w:color w:val="000000"/>
          <w:szCs w:val="24"/>
        </w:rPr>
        <w:t xml:space="preserve">предложений и правом подписи документов. </w:t>
      </w:r>
    </w:p>
    <w:p w:rsidR="00861486" w:rsidRPr="00C20B8F" w:rsidRDefault="00861486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 выдаются пронумерованные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. После оглашения аукционистом начальной цены аукциона и каждой очередной цены в случае, если участники готовы заключить договор </w:t>
      </w:r>
      <w:r w:rsidR="002A3055">
        <w:rPr>
          <w:rFonts w:cs="Times New Roman"/>
          <w:color w:val="000000"/>
          <w:szCs w:val="24"/>
        </w:rPr>
        <w:t>купли-продажи</w:t>
      </w:r>
      <w:r w:rsidRPr="00C20B8F">
        <w:rPr>
          <w:rFonts w:cs="Times New Roman"/>
          <w:color w:val="000000"/>
          <w:szCs w:val="24"/>
        </w:rPr>
        <w:t xml:space="preserve"> по озвученной цене</w:t>
      </w:r>
      <w:r w:rsidR="002A3055">
        <w:rPr>
          <w:rFonts w:cs="Times New Roman"/>
          <w:color w:val="000000"/>
          <w:szCs w:val="24"/>
        </w:rPr>
        <w:t xml:space="preserve"> участники поднимают карточки. </w:t>
      </w:r>
      <w:r w:rsidRPr="00C20B8F">
        <w:rPr>
          <w:rFonts w:cs="Times New Roman"/>
          <w:color w:val="000000"/>
          <w:szCs w:val="24"/>
        </w:rPr>
        <w:t xml:space="preserve">Каждая последующая цена, превышающая предыдущую цену на «шаг аукциона», </w:t>
      </w:r>
      <w:proofErr w:type="gramStart"/>
      <w:r w:rsidRPr="00C20B8F">
        <w:rPr>
          <w:rFonts w:cs="Times New Roman"/>
          <w:color w:val="000000"/>
          <w:szCs w:val="24"/>
        </w:rPr>
        <w:t>заявляется</w:t>
      </w:r>
      <w:proofErr w:type="gramEnd"/>
      <w:r w:rsidRPr="00C20B8F">
        <w:rPr>
          <w:rFonts w:cs="Times New Roman"/>
          <w:color w:val="000000"/>
          <w:szCs w:val="24"/>
        </w:rPr>
        <w:t xml:space="preserve"> участниками аукциона путем поднятия карточек. Участники аукциона могут повышать цену путем ее оглашения в размере, кратном «шагу аукциона». В случае заявления цены, кратной «шагу аукциона», эта цена заявляется участниками </w:t>
      </w:r>
      <w:r w:rsidRPr="00C20B8F">
        <w:rPr>
          <w:rFonts w:cs="Times New Roman"/>
          <w:color w:val="000000"/>
          <w:szCs w:val="24"/>
        </w:rPr>
        <w:lastRenderedPageBreak/>
        <w:t>аукциона путем поднятия карточек и ее оглашения после того как аукционист назовет номер поднятой карточки.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При отсутствии участников аукциона, готовых з</w:t>
      </w:r>
      <w:r w:rsidR="00CE76CD" w:rsidRPr="00C20B8F">
        <w:rPr>
          <w:rFonts w:cs="Times New Roman"/>
          <w:color w:val="000000"/>
          <w:szCs w:val="24"/>
        </w:rPr>
        <w:t xml:space="preserve">аключить договор </w:t>
      </w:r>
      <w:r w:rsidR="00E21BD6" w:rsidRPr="002A3055">
        <w:rPr>
          <w:rFonts w:cs="Times New Roman"/>
          <w:color w:val="000000"/>
          <w:szCs w:val="24"/>
        </w:rPr>
        <w:t>купли-продажи</w:t>
      </w:r>
      <w:r w:rsidR="00E21BD6">
        <w:rPr>
          <w:rFonts w:cs="Times New Roman"/>
          <w:color w:val="000000"/>
          <w:szCs w:val="24"/>
        </w:rPr>
        <w:t xml:space="preserve"> </w:t>
      </w:r>
      <w:r w:rsidR="003D5BFE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="00B32752">
        <w:rPr>
          <w:rFonts w:cs="Times New Roman"/>
          <w:color w:val="000000"/>
          <w:szCs w:val="24"/>
        </w:rPr>
        <w:t>карточку</w:t>
      </w:r>
      <w:r w:rsidRPr="00C20B8F">
        <w:rPr>
          <w:rFonts w:cs="Times New Roman"/>
          <w:color w:val="000000"/>
          <w:szCs w:val="24"/>
        </w:rPr>
        <w:t xml:space="preserve">, аукцион завершается. 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Победителем аукциона признается тот участник аукциона,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которого был назван аукционистом последним. По завершен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>кциона аукционист называе</w:t>
      </w:r>
      <w:r w:rsidR="00F2345A" w:rsidRPr="00C20B8F">
        <w:rPr>
          <w:rFonts w:cs="Times New Roman"/>
          <w:color w:val="000000"/>
          <w:szCs w:val="24"/>
        </w:rPr>
        <w:t>т стоимость</w:t>
      </w:r>
      <w:r w:rsidR="00634DA6" w:rsidRPr="00C20B8F">
        <w:rPr>
          <w:rFonts w:cs="Times New Roman"/>
          <w:color w:val="000000"/>
          <w:szCs w:val="24"/>
        </w:rPr>
        <w:t xml:space="preserve"> </w:t>
      </w:r>
      <w:r w:rsidR="00E21BD6" w:rsidRPr="00B32752">
        <w:rPr>
          <w:rFonts w:cs="Times New Roman"/>
          <w:color w:val="000000"/>
          <w:szCs w:val="24"/>
        </w:rPr>
        <w:t>договора купли-продажи</w:t>
      </w:r>
      <w:r w:rsidR="00B32752">
        <w:rPr>
          <w:rFonts w:cs="Times New Roman"/>
          <w:color w:val="000000"/>
          <w:szCs w:val="24"/>
        </w:rPr>
        <w:t xml:space="preserve"> </w:t>
      </w:r>
      <w:r w:rsidR="00F2345A" w:rsidRPr="00C20B8F">
        <w:rPr>
          <w:rFonts w:cs="Times New Roman"/>
          <w:color w:val="000000"/>
          <w:szCs w:val="24"/>
        </w:rPr>
        <w:t xml:space="preserve">земельного участка </w:t>
      </w:r>
      <w:r w:rsidRPr="00C20B8F">
        <w:rPr>
          <w:rFonts w:cs="Times New Roman"/>
          <w:color w:val="000000"/>
          <w:szCs w:val="24"/>
        </w:rPr>
        <w:t xml:space="preserve">и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победителя аукциона.</w:t>
      </w:r>
    </w:p>
    <w:p w:rsidR="00B32752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Победитель аукциона обязуется подписать и представить договор </w:t>
      </w:r>
      <w:r w:rsidR="00E21BD6" w:rsidRPr="00B32752">
        <w:rPr>
          <w:rFonts w:cs="Times New Roman"/>
          <w:color w:val="000000"/>
          <w:szCs w:val="24"/>
        </w:rPr>
        <w:t>купли-продажи</w:t>
      </w:r>
      <w:r w:rsidR="00E21BD6" w:rsidRPr="00E21BD6">
        <w:rPr>
          <w:rFonts w:cs="Times New Roman"/>
          <w:color w:val="000000"/>
          <w:szCs w:val="24"/>
        </w:rPr>
        <w:t xml:space="preserve">  </w:t>
      </w:r>
      <w:r w:rsidRPr="00C20B8F">
        <w:rPr>
          <w:rFonts w:cs="Times New Roman"/>
          <w:color w:val="000000"/>
          <w:szCs w:val="24"/>
        </w:rPr>
        <w:t xml:space="preserve">земельного участка в течение 30-ти дней со дня направления </w:t>
      </w:r>
      <w:r w:rsidR="00634DA6" w:rsidRPr="00C20B8F">
        <w:rPr>
          <w:rFonts w:cs="Times New Roman"/>
          <w:color w:val="000000"/>
          <w:szCs w:val="24"/>
        </w:rPr>
        <w:t xml:space="preserve">договора </w:t>
      </w:r>
      <w:r w:rsidRPr="00C20B8F">
        <w:rPr>
          <w:rFonts w:cs="Times New Roman"/>
          <w:color w:val="000000"/>
          <w:szCs w:val="24"/>
        </w:rPr>
        <w:t xml:space="preserve">организатором аукциона. </w:t>
      </w:r>
    </w:p>
    <w:p w:rsidR="00B32752" w:rsidRPr="00B32752" w:rsidRDefault="00B32752" w:rsidP="00B3275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B32752">
        <w:rPr>
          <w:rFonts w:cs="Times New Roman"/>
          <w:color w:val="000000"/>
          <w:szCs w:val="24"/>
        </w:rPr>
        <w:t xml:space="preserve">Если договор купли-продажи </w:t>
      </w:r>
      <w:r>
        <w:rPr>
          <w:rFonts w:cs="Times New Roman"/>
          <w:color w:val="000000"/>
          <w:szCs w:val="24"/>
        </w:rPr>
        <w:t xml:space="preserve">земельного участка </w:t>
      </w:r>
      <w:r w:rsidRPr="00B32752">
        <w:rPr>
          <w:rFonts w:cs="Times New Roman"/>
          <w:color w:val="000000"/>
          <w:szCs w:val="24"/>
        </w:rPr>
        <w:t>в течение тридцати дней со дня направления победителю аукциона проект</w:t>
      </w:r>
      <w:r>
        <w:rPr>
          <w:rFonts w:cs="Times New Roman"/>
          <w:color w:val="000000"/>
          <w:szCs w:val="24"/>
        </w:rPr>
        <w:t>а</w:t>
      </w:r>
      <w:r w:rsidRPr="00B32752">
        <w:rPr>
          <w:rFonts w:cs="Times New Roman"/>
          <w:color w:val="000000"/>
          <w:szCs w:val="24"/>
        </w:rPr>
        <w:t xml:space="preserve"> указанн</w:t>
      </w:r>
      <w:r>
        <w:rPr>
          <w:rFonts w:cs="Times New Roman"/>
          <w:color w:val="000000"/>
          <w:szCs w:val="24"/>
        </w:rPr>
        <w:t>ого</w:t>
      </w:r>
      <w:r w:rsidRPr="00B32752">
        <w:rPr>
          <w:rFonts w:cs="Times New Roman"/>
          <w:color w:val="000000"/>
          <w:szCs w:val="24"/>
        </w:rPr>
        <w:t xml:space="preserve"> договор</w:t>
      </w:r>
      <w:r>
        <w:rPr>
          <w:rFonts w:cs="Times New Roman"/>
          <w:color w:val="000000"/>
          <w:szCs w:val="24"/>
        </w:rPr>
        <w:t>а не был</w:t>
      </w:r>
      <w:r w:rsidRPr="00B32752">
        <w:rPr>
          <w:rFonts w:cs="Times New Roman"/>
          <w:color w:val="000000"/>
          <w:szCs w:val="24"/>
        </w:rPr>
        <w:t xml:space="preserve"> им подпи</w:t>
      </w:r>
      <w:r>
        <w:rPr>
          <w:rFonts w:cs="Times New Roman"/>
          <w:color w:val="000000"/>
          <w:szCs w:val="24"/>
        </w:rPr>
        <w:t>сан и представлен</w:t>
      </w:r>
      <w:r w:rsidRPr="00B3275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организатору аукциона</w:t>
      </w:r>
      <w:r w:rsidRPr="00B32752">
        <w:rPr>
          <w:rFonts w:cs="Times New Roman"/>
          <w:color w:val="000000"/>
          <w:szCs w:val="24"/>
        </w:rPr>
        <w:t>, организатор аукцион</w:t>
      </w:r>
      <w:r>
        <w:rPr>
          <w:rFonts w:cs="Times New Roman"/>
          <w:color w:val="000000"/>
          <w:szCs w:val="24"/>
        </w:rPr>
        <w:t>а предлагает заключить указанный договор</w:t>
      </w:r>
      <w:r w:rsidRPr="00B32752">
        <w:rPr>
          <w:rFonts w:cs="Times New Roman"/>
          <w:color w:val="000000"/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>
        <w:rPr>
          <w:rFonts w:cs="Times New Roman"/>
          <w:color w:val="000000"/>
          <w:szCs w:val="24"/>
        </w:rPr>
        <w:t xml:space="preserve"> </w:t>
      </w:r>
      <w:r w:rsidRPr="00B32752">
        <w:rPr>
          <w:rFonts w:cs="Times New Roman"/>
          <w:color w:val="000000"/>
          <w:szCs w:val="24"/>
        </w:rPr>
        <w:t>В случае</w:t>
      </w:r>
      <w:proofErr w:type="gramStart"/>
      <w:r w:rsidRPr="00B32752">
        <w:rPr>
          <w:rFonts w:cs="Times New Roman"/>
          <w:color w:val="000000"/>
          <w:szCs w:val="24"/>
        </w:rPr>
        <w:t>,</w:t>
      </w:r>
      <w:proofErr w:type="gramEnd"/>
      <w:r w:rsidRPr="00B32752">
        <w:rPr>
          <w:rFonts w:cs="Times New Roman"/>
          <w:color w:val="000000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</w:t>
      </w:r>
      <w:r>
        <w:rPr>
          <w:rFonts w:cs="Times New Roman"/>
          <w:color w:val="000000"/>
          <w:szCs w:val="24"/>
        </w:rPr>
        <w:t>ый им договор</w:t>
      </w:r>
      <w:r w:rsidRPr="00B32752">
        <w:rPr>
          <w:rFonts w:cs="Times New Roman"/>
          <w:color w:val="000000"/>
          <w:szCs w:val="24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B2C57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Сведения о победителях аукциона, уклонившихся от заключения договора, являющегося предметом аукциона, и об иных лицах, с которыми указанный договор заключа</w:t>
      </w:r>
      <w:r w:rsidR="00B32752">
        <w:rPr>
          <w:rFonts w:cs="Times New Roman"/>
          <w:color w:val="000000"/>
          <w:szCs w:val="24"/>
        </w:rPr>
        <w:t>е</w:t>
      </w:r>
      <w:r w:rsidRPr="00C20B8F">
        <w:rPr>
          <w:rFonts w:cs="Times New Roman"/>
          <w:color w:val="000000"/>
          <w:szCs w:val="24"/>
        </w:rPr>
        <w:t>тся в соответствии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DF6F58" w:rsidRPr="00C20B8F" w:rsidRDefault="00B32752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DF6F58" w:rsidRPr="00C20B8F">
        <w:rPr>
          <w:rFonts w:cs="Times New Roman"/>
          <w:color w:val="000000"/>
          <w:szCs w:val="24"/>
        </w:rPr>
        <w:t xml:space="preserve">. </w:t>
      </w:r>
      <w:proofErr w:type="gramStart"/>
      <w:r w:rsidR="00DF6F58" w:rsidRPr="00C20B8F">
        <w:rPr>
          <w:rFonts w:cs="Times New Roman"/>
          <w:color w:val="000000"/>
          <w:szCs w:val="24"/>
        </w:rPr>
        <w:t xml:space="preserve">Извещение об отказе в проведении аукциона публикуется организатором аукциона в газете «Уфимские нивы», в сети </w:t>
      </w:r>
      <w:r w:rsidRPr="00C20B8F">
        <w:rPr>
          <w:rFonts w:cs="Times New Roman"/>
          <w:color w:val="000000"/>
          <w:szCs w:val="24"/>
        </w:rPr>
        <w:t xml:space="preserve">Интернет </w:t>
      </w:r>
      <w:r w:rsidR="00DF6F58" w:rsidRPr="00C20B8F">
        <w:rPr>
          <w:rFonts w:cs="Times New Roman"/>
          <w:color w:val="000000"/>
          <w:szCs w:val="24"/>
        </w:rPr>
        <w:t xml:space="preserve">на официальном сайте РФ </w:t>
      </w:r>
      <w:hyperlink r:id="rId6" w:history="1">
        <w:r w:rsidR="00DF6F58" w:rsidRPr="00C20B8F">
          <w:rPr>
            <w:rStyle w:val="a4"/>
            <w:rFonts w:cs="Times New Roman"/>
            <w:color w:val="000000"/>
            <w:szCs w:val="24"/>
          </w:rPr>
          <w:t>www.torgi.gov.ru</w:t>
        </w:r>
      </w:hyperlink>
      <w:r w:rsidR="00DF6F58" w:rsidRPr="00C20B8F">
        <w:rPr>
          <w:rFonts w:cs="Times New Roman"/>
          <w:color w:val="000000"/>
          <w:szCs w:val="24"/>
        </w:rPr>
        <w:t>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proofErr w:type="gramEnd"/>
    </w:p>
    <w:p w:rsidR="00E21BD6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земельн</w:t>
      </w:r>
      <w:r w:rsidR="00844CF5">
        <w:rPr>
          <w:rFonts w:cs="Times New Roman"/>
          <w:color w:val="000000"/>
          <w:szCs w:val="24"/>
        </w:rPr>
        <w:t>ого</w:t>
      </w:r>
      <w:r w:rsidRPr="00C20B8F">
        <w:rPr>
          <w:rFonts w:cs="Times New Roman"/>
          <w:color w:val="000000"/>
          <w:szCs w:val="24"/>
        </w:rPr>
        <w:t xml:space="preserve"> участк</w:t>
      </w:r>
      <w:r w:rsidR="00844CF5">
        <w:rPr>
          <w:rFonts w:cs="Times New Roman"/>
          <w:color w:val="000000"/>
          <w:szCs w:val="24"/>
        </w:rPr>
        <w:t>а</w:t>
      </w:r>
      <w:r w:rsidRPr="00C20B8F">
        <w:rPr>
          <w:rFonts w:cs="Times New Roman"/>
          <w:color w:val="000000"/>
          <w:szCs w:val="24"/>
        </w:rPr>
        <w:t xml:space="preserve"> заинтересованные лица могут обращаться по адресу: </w:t>
      </w:r>
      <w:r w:rsidR="00D0507D" w:rsidRPr="00C20B8F">
        <w:rPr>
          <w:rFonts w:cs="Times New Roman"/>
          <w:color w:val="000000"/>
          <w:szCs w:val="24"/>
        </w:rPr>
        <w:t>Республика</w:t>
      </w:r>
      <w:r w:rsidR="00E21BD6">
        <w:rPr>
          <w:rFonts w:cs="Times New Roman"/>
          <w:color w:val="000000"/>
          <w:szCs w:val="24"/>
        </w:rPr>
        <w:t xml:space="preserve"> Башкортостан, Уфимский район,                  д.</w:t>
      </w:r>
      <w:r w:rsidR="00B32752">
        <w:rPr>
          <w:rFonts w:cs="Times New Roman"/>
          <w:color w:val="000000"/>
          <w:szCs w:val="24"/>
        </w:rPr>
        <w:t xml:space="preserve"> </w:t>
      </w:r>
      <w:r w:rsidR="00E21BD6">
        <w:rPr>
          <w:rFonts w:cs="Times New Roman"/>
          <w:color w:val="000000"/>
          <w:szCs w:val="24"/>
        </w:rPr>
        <w:t>Алексеевка, ул. Комсомольская 1/1</w:t>
      </w:r>
      <w:r w:rsidR="00B32752" w:rsidRPr="00B32752">
        <w:rPr>
          <w:rFonts w:cs="Times New Roman"/>
          <w:bCs/>
          <w:color w:val="000000"/>
          <w:szCs w:val="24"/>
        </w:rPr>
        <w:t xml:space="preserve"> </w:t>
      </w:r>
      <w:r w:rsidR="00B32752" w:rsidRPr="00C20B8F">
        <w:rPr>
          <w:rFonts w:cs="Times New Roman"/>
          <w:bCs/>
          <w:color w:val="000000"/>
          <w:szCs w:val="24"/>
        </w:rPr>
        <w:t>кабинет №</w:t>
      </w:r>
      <w:r w:rsidR="00B32752">
        <w:rPr>
          <w:rFonts w:cs="Times New Roman"/>
          <w:bCs/>
          <w:color w:val="000000"/>
          <w:szCs w:val="24"/>
        </w:rPr>
        <w:t>2</w:t>
      </w:r>
      <w:r w:rsidR="00B32752" w:rsidRPr="00C20B8F">
        <w:rPr>
          <w:rFonts w:cs="Times New Roman"/>
          <w:bCs/>
          <w:color w:val="000000"/>
          <w:szCs w:val="24"/>
        </w:rPr>
        <w:t>, с 09:00</w:t>
      </w:r>
      <w:r w:rsidR="00907F4C">
        <w:rPr>
          <w:rFonts w:cs="Times New Roman"/>
          <w:bCs/>
          <w:color w:val="000000"/>
          <w:szCs w:val="24"/>
        </w:rPr>
        <w:t xml:space="preserve"> ч.</w:t>
      </w:r>
      <w:r w:rsidR="00B32752" w:rsidRPr="00C20B8F">
        <w:rPr>
          <w:rFonts w:cs="Times New Roman"/>
          <w:bCs/>
          <w:color w:val="000000"/>
          <w:szCs w:val="24"/>
        </w:rPr>
        <w:t xml:space="preserve"> до 13:00</w:t>
      </w:r>
      <w:r w:rsidR="00907F4C">
        <w:rPr>
          <w:rFonts w:cs="Times New Roman"/>
          <w:bCs/>
          <w:color w:val="000000"/>
          <w:szCs w:val="24"/>
        </w:rPr>
        <w:t xml:space="preserve"> ч.</w:t>
      </w:r>
      <w:r w:rsidR="00B32752" w:rsidRPr="00C20B8F">
        <w:rPr>
          <w:rFonts w:cs="Times New Roman"/>
          <w:bCs/>
          <w:color w:val="000000"/>
          <w:szCs w:val="24"/>
        </w:rPr>
        <w:t xml:space="preserve"> </w:t>
      </w:r>
      <w:r w:rsidR="00B32752" w:rsidRPr="00F63999">
        <w:rPr>
          <w:rFonts w:cs="Times New Roman"/>
          <w:bCs/>
          <w:szCs w:val="24"/>
        </w:rPr>
        <w:t xml:space="preserve">в срок до </w:t>
      </w:r>
      <w:r w:rsidR="006C5BE9" w:rsidRPr="006C5BE9">
        <w:rPr>
          <w:rFonts w:cs="Times New Roman"/>
          <w:bCs/>
          <w:szCs w:val="24"/>
        </w:rPr>
        <w:t>09.03.</w:t>
      </w:r>
      <w:r w:rsidR="00493056" w:rsidRPr="006C5BE9">
        <w:rPr>
          <w:rFonts w:cs="Times New Roman"/>
          <w:bCs/>
          <w:szCs w:val="24"/>
        </w:rPr>
        <w:t>2021г.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Формы заявки и соглашения о задатке, а также</w:t>
      </w:r>
      <w:r w:rsidR="00F2345A" w:rsidRPr="00C20B8F">
        <w:rPr>
          <w:rFonts w:cs="Times New Roman"/>
          <w:color w:val="000000"/>
          <w:szCs w:val="24"/>
        </w:rPr>
        <w:t xml:space="preserve"> проект договора </w:t>
      </w:r>
      <w:r w:rsidR="00B32752">
        <w:rPr>
          <w:rFonts w:cs="Times New Roman"/>
          <w:color w:val="000000"/>
          <w:szCs w:val="24"/>
        </w:rPr>
        <w:t>купли-продажи земельного участка</w:t>
      </w:r>
      <w:r w:rsidR="00F2345A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представлены на официальном сайте РФ </w:t>
      </w:r>
      <w:hyperlink r:id="rId7" w:tgtFrame="_blank" w:history="1">
        <w:r w:rsidRPr="00C20B8F">
          <w:rPr>
            <w:rFonts w:cs="Times New Roman"/>
            <w:bCs/>
            <w:color w:val="000000"/>
            <w:szCs w:val="24"/>
          </w:rPr>
          <w:t>www.torgi.gov.ru</w:t>
        </w:r>
      </w:hyperlink>
      <w:r w:rsidRPr="00C20B8F">
        <w:rPr>
          <w:rFonts w:cs="Times New Roman"/>
          <w:bCs/>
          <w:color w:val="000000"/>
          <w:szCs w:val="24"/>
        </w:rPr>
        <w:t>.</w:t>
      </w:r>
    </w:p>
    <w:p w:rsidR="00DF6F58" w:rsidRPr="00C20B8F" w:rsidRDefault="00DF6F58" w:rsidP="00DF6F58">
      <w:pPr>
        <w:rPr>
          <w:rFonts w:cs="Times New Roman"/>
          <w:bCs/>
          <w:color w:val="000000"/>
          <w:szCs w:val="24"/>
        </w:rPr>
      </w:pPr>
    </w:p>
    <w:p w:rsidR="00DF6F58" w:rsidRPr="00C20B8F" w:rsidRDefault="001778C4" w:rsidP="00DF6F58">
      <w:pPr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Глава сельского поселения</w:t>
      </w:r>
    </w:p>
    <w:p w:rsidR="00DF6F58" w:rsidRPr="00C20B8F" w:rsidRDefault="00E21BD6" w:rsidP="00DF6F5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Алексеевский</w:t>
      </w:r>
      <w:r w:rsidR="00DF6F58" w:rsidRPr="00C20B8F">
        <w:rPr>
          <w:rFonts w:cs="Times New Roman"/>
          <w:color w:val="000000"/>
          <w:szCs w:val="24"/>
        </w:rPr>
        <w:t xml:space="preserve">  сельсовет</w:t>
      </w:r>
    </w:p>
    <w:p w:rsidR="00DF6F58" w:rsidRPr="00A26B20" w:rsidRDefault="00DF6F58" w:rsidP="00DF6F58">
      <w:pPr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муниципального района Уфимский район</w:t>
      </w:r>
      <w:r w:rsidRPr="00A26B20">
        <w:rPr>
          <w:rFonts w:cs="Times New Roman"/>
          <w:color w:val="000000"/>
          <w:szCs w:val="24"/>
        </w:rPr>
        <w:t xml:space="preserve"> </w:t>
      </w:r>
    </w:p>
    <w:p w:rsidR="004D26F4" w:rsidRPr="00A26B20" w:rsidRDefault="00DF6F58">
      <w:pPr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Республики Башкортостан</w:t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="001778C4">
        <w:rPr>
          <w:rFonts w:cs="Times New Roman"/>
          <w:bCs/>
          <w:color w:val="000000"/>
          <w:szCs w:val="24"/>
        </w:rPr>
        <w:t>А.Н. Хазиев</w:t>
      </w:r>
    </w:p>
    <w:sectPr w:rsidR="004D26F4" w:rsidRPr="00A26B20" w:rsidSect="00D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99C"/>
    <w:multiLevelType w:val="hybridMultilevel"/>
    <w:tmpl w:val="418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131"/>
    <w:multiLevelType w:val="hybridMultilevel"/>
    <w:tmpl w:val="01E282EE"/>
    <w:lvl w:ilvl="0" w:tplc="BBEA827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E1CC8"/>
    <w:multiLevelType w:val="hybridMultilevel"/>
    <w:tmpl w:val="5AB2EB2C"/>
    <w:lvl w:ilvl="0" w:tplc="FE744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8"/>
    <w:rsid w:val="0001313D"/>
    <w:rsid w:val="00030F8A"/>
    <w:rsid w:val="00043A38"/>
    <w:rsid w:val="00082B8B"/>
    <w:rsid w:val="000B080E"/>
    <w:rsid w:val="000C354E"/>
    <w:rsid w:val="000C6023"/>
    <w:rsid w:val="000C7BCE"/>
    <w:rsid w:val="000D65F1"/>
    <w:rsid w:val="000D7DAD"/>
    <w:rsid w:val="000E2765"/>
    <w:rsid w:val="000E647D"/>
    <w:rsid w:val="000E785F"/>
    <w:rsid w:val="000F5E1B"/>
    <w:rsid w:val="00114917"/>
    <w:rsid w:val="00140874"/>
    <w:rsid w:val="00157554"/>
    <w:rsid w:val="00161FE5"/>
    <w:rsid w:val="00167395"/>
    <w:rsid w:val="001758F2"/>
    <w:rsid w:val="001778C4"/>
    <w:rsid w:val="001A6D10"/>
    <w:rsid w:val="001E3495"/>
    <w:rsid w:val="00202BA3"/>
    <w:rsid w:val="0020679C"/>
    <w:rsid w:val="002139FD"/>
    <w:rsid w:val="00253A00"/>
    <w:rsid w:val="00286607"/>
    <w:rsid w:val="002A3055"/>
    <w:rsid w:val="002A6C8A"/>
    <w:rsid w:val="002B4505"/>
    <w:rsid w:val="002B6C2B"/>
    <w:rsid w:val="002C2893"/>
    <w:rsid w:val="002C296F"/>
    <w:rsid w:val="002E0EB4"/>
    <w:rsid w:val="0030593B"/>
    <w:rsid w:val="003138EE"/>
    <w:rsid w:val="003215CB"/>
    <w:rsid w:val="003352C3"/>
    <w:rsid w:val="00360FAC"/>
    <w:rsid w:val="00363384"/>
    <w:rsid w:val="00363902"/>
    <w:rsid w:val="00395B0E"/>
    <w:rsid w:val="003D5BFE"/>
    <w:rsid w:val="003E4551"/>
    <w:rsid w:val="003E655E"/>
    <w:rsid w:val="004138C1"/>
    <w:rsid w:val="00427AFF"/>
    <w:rsid w:val="004333EE"/>
    <w:rsid w:val="00435048"/>
    <w:rsid w:val="00435A31"/>
    <w:rsid w:val="00446387"/>
    <w:rsid w:val="00461AA9"/>
    <w:rsid w:val="004747BA"/>
    <w:rsid w:val="00493056"/>
    <w:rsid w:val="004A61FB"/>
    <w:rsid w:val="004C7E47"/>
    <w:rsid w:val="004D26F4"/>
    <w:rsid w:val="004D683B"/>
    <w:rsid w:val="004E3F68"/>
    <w:rsid w:val="005245F2"/>
    <w:rsid w:val="00535924"/>
    <w:rsid w:val="00546E53"/>
    <w:rsid w:val="00560294"/>
    <w:rsid w:val="00564307"/>
    <w:rsid w:val="00580847"/>
    <w:rsid w:val="005C6E75"/>
    <w:rsid w:val="005D4300"/>
    <w:rsid w:val="005D5F04"/>
    <w:rsid w:val="00634DA6"/>
    <w:rsid w:val="0064565A"/>
    <w:rsid w:val="00645750"/>
    <w:rsid w:val="00657096"/>
    <w:rsid w:val="006A3D78"/>
    <w:rsid w:val="006B3376"/>
    <w:rsid w:val="006B69EC"/>
    <w:rsid w:val="006C5BE9"/>
    <w:rsid w:val="006D1FC1"/>
    <w:rsid w:val="006E144C"/>
    <w:rsid w:val="006E1E47"/>
    <w:rsid w:val="006E2245"/>
    <w:rsid w:val="00737AB7"/>
    <w:rsid w:val="00750F96"/>
    <w:rsid w:val="007614E9"/>
    <w:rsid w:val="007B7B01"/>
    <w:rsid w:val="007C087F"/>
    <w:rsid w:val="007D20A4"/>
    <w:rsid w:val="00802662"/>
    <w:rsid w:val="00825AA0"/>
    <w:rsid w:val="00833CD1"/>
    <w:rsid w:val="00843E82"/>
    <w:rsid w:val="00844CF5"/>
    <w:rsid w:val="00861486"/>
    <w:rsid w:val="00895CD4"/>
    <w:rsid w:val="008B33DB"/>
    <w:rsid w:val="008F071F"/>
    <w:rsid w:val="008F27A5"/>
    <w:rsid w:val="00903319"/>
    <w:rsid w:val="00907F4C"/>
    <w:rsid w:val="00917A09"/>
    <w:rsid w:val="00923AAF"/>
    <w:rsid w:val="00924F6B"/>
    <w:rsid w:val="0096257B"/>
    <w:rsid w:val="009C19BD"/>
    <w:rsid w:val="009E4947"/>
    <w:rsid w:val="009E7607"/>
    <w:rsid w:val="00A06EC3"/>
    <w:rsid w:val="00A076E6"/>
    <w:rsid w:val="00A26B20"/>
    <w:rsid w:val="00A273A2"/>
    <w:rsid w:val="00A338ED"/>
    <w:rsid w:val="00A601AF"/>
    <w:rsid w:val="00A66551"/>
    <w:rsid w:val="00A94277"/>
    <w:rsid w:val="00AB02CC"/>
    <w:rsid w:val="00AC4BD7"/>
    <w:rsid w:val="00AF647C"/>
    <w:rsid w:val="00AF6CC6"/>
    <w:rsid w:val="00B11D3A"/>
    <w:rsid w:val="00B1468B"/>
    <w:rsid w:val="00B2662D"/>
    <w:rsid w:val="00B32752"/>
    <w:rsid w:val="00B3629D"/>
    <w:rsid w:val="00B81D2C"/>
    <w:rsid w:val="00B83FBE"/>
    <w:rsid w:val="00B92604"/>
    <w:rsid w:val="00BA3832"/>
    <w:rsid w:val="00BA7703"/>
    <w:rsid w:val="00BC5B4C"/>
    <w:rsid w:val="00BD1368"/>
    <w:rsid w:val="00BE64A9"/>
    <w:rsid w:val="00C20B8F"/>
    <w:rsid w:val="00C339A8"/>
    <w:rsid w:val="00C51A19"/>
    <w:rsid w:val="00C56491"/>
    <w:rsid w:val="00C81A3F"/>
    <w:rsid w:val="00CA464A"/>
    <w:rsid w:val="00CB3C2F"/>
    <w:rsid w:val="00CB678E"/>
    <w:rsid w:val="00CE76CD"/>
    <w:rsid w:val="00D03D2A"/>
    <w:rsid w:val="00D0507D"/>
    <w:rsid w:val="00D15B2F"/>
    <w:rsid w:val="00D20EC4"/>
    <w:rsid w:val="00D21668"/>
    <w:rsid w:val="00D33C0E"/>
    <w:rsid w:val="00D37A5A"/>
    <w:rsid w:val="00D54082"/>
    <w:rsid w:val="00D7112F"/>
    <w:rsid w:val="00DA4D37"/>
    <w:rsid w:val="00DA6429"/>
    <w:rsid w:val="00DA77F0"/>
    <w:rsid w:val="00DB3108"/>
    <w:rsid w:val="00DD20AF"/>
    <w:rsid w:val="00DE25DB"/>
    <w:rsid w:val="00DE5EC6"/>
    <w:rsid w:val="00DF6F58"/>
    <w:rsid w:val="00DF7C25"/>
    <w:rsid w:val="00E13D26"/>
    <w:rsid w:val="00E17C64"/>
    <w:rsid w:val="00E21BD6"/>
    <w:rsid w:val="00E404D3"/>
    <w:rsid w:val="00E40FEC"/>
    <w:rsid w:val="00E71FB3"/>
    <w:rsid w:val="00E96B56"/>
    <w:rsid w:val="00EB2C57"/>
    <w:rsid w:val="00EC2BE5"/>
    <w:rsid w:val="00EC49D0"/>
    <w:rsid w:val="00EC65A5"/>
    <w:rsid w:val="00EC76F5"/>
    <w:rsid w:val="00ED46F5"/>
    <w:rsid w:val="00EE1992"/>
    <w:rsid w:val="00F12090"/>
    <w:rsid w:val="00F2345A"/>
    <w:rsid w:val="00F47F2B"/>
    <w:rsid w:val="00F60AD4"/>
    <w:rsid w:val="00F63999"/>
    <w:rsid w:val="00F9087A"/>
    <w:rsid w:val="00F921F3"/>
    <w:rsid w:val="00F97A92"/>
    <w:rsid w:val="00FA213C"/>
    <w:rsid w:val="00FA7FB7"/>
    <w:rsid w:val="00FB3404"/>
    <w:rsid w:val="00FC48D8"/>
    <w:rsid w:val="00FD64D0"/>
    <w:rsid w:val="00FF5542"/>
    <w:rsid w:val="00FF5B5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ЛаушкинаГА</dc:creator>
  <cp:lastModifiedBy>Настя</cp:lastModifiedBy>
  <cp:revision>108</cp:revision>
  <cp:lastPrinted>2021-02-05T04:51:00Z</cp:lastPrinted>
  <dcterms:created xsi:type="dcterms:W3CDTF">2019-11-13T06:57:00Z</dcterms:created>
  <dcterms:modified xsi:type="dcterms:W3CDTF">2021-02-05T05:04:00Z</dcterms:modified>
</cp:coreProperties>
</file>