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BB" w:rsidRDefault="004B3CBB" w:rsidP="004B3CBB">
      <w:pPr>
        <w:jc w:val="center"/>
        <w:rPr>
          <w:b/>
          <w:sz w:val="28"/>
          <w:szCs w:val="28"/>
        </w:rPr>
      </w:pPr>
    </w:p>
    <w:p w:rsidR="004B3CBB" w:rsidRDefault="004B3CBB" w:rsidP="004B3CBB">
      <w:pPr>
        <w:keepNext/>
        <w:keepLines/>
        <w:spacing w:line="322" w:lineRule="exact"/>
        <w:jc w:val="both"/>
        <w:outlineLvl w:val="0"/>
        <w:rPr>
          <w:b/>
          <w:sz w:val="28"/>
          <w:szCs w:val="28"/>
        </w:rPr>
      </w:pPr>
    </w:p>
    <w:p w:rsidR="00515C0F" w:rsidRDefault="00515C0F" w:rsidP="004B3CBB">
      <w:pPr>
        <w:keepNext/>
        <w:keepLines/>
        <w:spacing w:line="322" w:lineRule="exact"/>
        <w:jc w:val="both"/>
        <w:outlineLvl w:val="0"/>
        <w:rPr>
          <w:b/>
          <w:sz w:val="28"/>
          <w:szCs w:val="28"/>
        </w:rPr>
      </w:pPr>
    </w:p>
    <w:p w:rsidR="00515C0F" w:rsidRDefault="00515C0F" w:rsidP="004B3CBB">
      <w:pPr>
        <w:keepNext/>
        <w:keepLines/>
        <w:spacing w:line="322" w:lineRule="exact"/>
        <w:jc w:val="both"/>
        <w:outlineLvl w:val="0"/>
        <w:rPr>
          <w:b/>
          <w:sz w:val="28"/>
          <w:szCs w:val="28"/>
        </w:rPr>
      </w:pPr>
    </w:p>
    <w:p w:rsidR="00515C0F" w:rsidRDefault="00515C0F" w:rsidP="004B3CBB">
      <w:pPr>
        <w:keepNext/>
        <w:keepLines/>
        <w:spacing w:line="322" w:lineRule="exact"/>
        <w:jc w:val="both"/>
        <w:outlineLvl w:val="0"/>
        <w:rPr>
          <w:b/>
          <w:sz w:val="28"/>
          <w:szCs w:val="28"/>
        </w:rPr>
      </w:pPr>
    </w:p>
    <w:p w:rsidR="00515C0F" w:rsidRDefault="00515C0F" w:rsidP="004B3CBB">
      <w:pPr>
        <w:keepNext/>
        <w:keepLines/>
        <w:spacing w:line="322" w:lineRule="exact"/>
        <w:jc w:val="both"/>
        <w:outlineLvl w:val="0"/>
        <w:rPr>
          <w:b/>
          <w:sz w:val="28"/>
          <w:szCs w:val="28"/>
        </w:rPr>
      </w:pPr>
    </w:p>
    <w:p w:rsidR="00515C0F" w:rsidRDefault="00515C0F" w:rsidP="004B3CBB">
      <w:pPr>
        <w:keepNext/>
        <w:keepLines/>
        <w:spacing w:line="322" w:lineRule="exact"/>
        <w:jc w:val="both"/>
        <w:outlineLvl w:val="0"/>
        <w:rPr>
          <w:b/>
          <w:sz w:val="28"/>
          <w:szCs w:val="28"/>
        </w:rPr>
      </w:pPr>
    </w:p>
    <w:p w:rsidR="00515C0F" w:rsidRDefault="00515C0F" w:rsidP="004B3CBB">
      <w:pPr>
        <w:keepNext/>
        <w:keepLines/>
        <w:spacing w:line="322" w:lineRule="exact"/>
        <w:jc w:val="both"/>
        <w:outlineLvl w:val="0"/>
        <w:rPr>
          <w:b/>
          <w:sz w:val="28"/>
          <w:szCs w:val="28"/>
        </w:rPr>
      </w:pPr>
    </w:p>
    <w:p w:rsidR="00515C0F" w:rsidRDefault="00515C0F" w:rsidP="004B3CBB">
      <w:pPr>
        <w:keepNext/>
        <w:keepLines/>
        <w:spacing w:line="322" w:lineRule="exact"/>
        <w:jc w:val="both"/>
        <w:outlineLvl w:val="0"/>
        <w:rPr>
          <w:b/>
          <w:sz w:val="28"/>
          <w:szCs w:val="28"/>
        </w:rPr>
      </w:pPr>
    </w:p>
    <w:p w:rsidR="00515C0F" w:rsidRDefault="00515C0F" w:rsidP="004B3CBB">
      <w:pPr>
        <w:keepNext/>
        <w:keepLines/>
        <w:spacing w:line="322" w:lineRule="exact"/>
        <w:jc w:val="both"/>
        <w:outlineLvl w:val="0"/>
        <w:rPr>
          <w:b/>
          <w:sz w:val="28"/>
          <w:szCs w:val="28"/>
        </w:rPr>
      </w:pPr>
    </w:p>
    <w:p w:rsidR="00515C0F" w:rsidRDefault="00515C0F" w:rsidP="004B3CBB">
      <w:pPr>
        <w:keepNext/>
        <w:keepLines/>
        <w:spacing w:line="322" w:lineRule="exact"/>
        <w:jc w:val="both"/>
        <w:outlineLvl w:val="0"/>
        <w:rPr>
          <w:sz w:val="28"/>
          <w:szCs w:val="28"/>
        </w:rPr>
      </w:pPr>
    </w:p>
    <w:p w:rsidR="004B3CBB" w:rsidRPr="00515C0F" w:rsidRDefault="004B3CBB" w:rsidP="00D94D0A">
      <w:pPr>
        <w:keepNext/>
        <w:keepLines/>
        <w:spacing w:line="322" w:lineRule="exact"/>
        <w:jc w:val="center"/>
        <w:outlineLvl w:val="0"/>
      </w:pPr>
      <w:r w:rsidRPr="00515C0F">
        <w:t>Об утверждении программ</w:t>
      </w:r>
      <w:r w:rsidR="003440D6" w:rsidRPr="00515C0F">
        <w:t>ы</w:t>
      </w:r>
      <w:r w:rsidRPr="00515C0F">
        <w:t xml:space="preserve"> комплексного развития систем коммунальной</w:t>
      </w:r>
      <w:r w:rsidR="003440D6" w:rsidRPr="00515C0F">
        <w:t xml:space="preserve"> инфраструктуры</w:t>
      </w:r>
      <w:r w:rsidRPr="00515C0F">
        <w:t xml:space="preserve">, </w:t>
      </w:r>
      <w:r w:rsidR="003440D6" w:rsidRPr="00515C0F">
        <w:t xml:space="preserve">программы комплексного развития систем </w:t>
      </w:r>
      <w:r w:rsidRPr="00515C0F">
        <w:t>транспортной</w:t>
      </w:r>
      <w:r w:rsidR="003440D6" w:rsidRPr="00515C0F">
        <w:t xml:space="preserve"> инфраструктуры</w:t>
      </w:r>
      <w:r w:rsidRPr="00515C0F">
        <w:t xml:space="preserve">, </w:t>
      </w:r>
      <w:r w:rsidR="003440D6" w:rsidRPr="00515C0F">
        <w:t xml:space="preserve">программы комплексного развития систем </w:t>
      </w:r>
      <w:r w:rsidRPr="00515C0F">
        <w:t>социальной инфраструктур</w:t>
      </w:r>
      <w:r w:rsidR="003440D6" w:rsidRPr="00515C0F">
        <w:t>ы</w:t>
      </w:r>
      <w:r w:rsidRPr="00515C0F">
        <w:t xml:space="preserve"> сельского поселения Алексеевский сельсовет муниципального района Уфимский район  Республики Башкортостан</w:t>
      </w:r>
    </w:p>
    <w:p w:rsidR="003440D6" w:rsidRPr="00515C0F" w:rsidRDefault="003440D6" w:rsidP="003440D6">
      <w:pPr>
        <w:keepNext/>
        <w:keepLines/>
        <w:spacing w:line="322" w:lineRule="exact"/>
        <w:ind w:firstLine="708"/>
        <w:jc w:val="both"/>
        <w:outlineLvl w:val="0"/>
      </w:pPr>
    </w:p>
    <w:p w:rsidR="004B3CBB" w:rsidRPr="00515C0F" w:rsidRDefault="004B3CBB" w:rsidP="003440D6">
      <w:pPr>
        <w:keepNext/>
        <w:keepLines/>
        <w:spacing w:line="322" w:lineRule="exact"/>
        <w:ind w:firstLine="708"/>
        <w:jc w:val="both"/>
        <w:outlineLvl w:val="0"/>
      </w:pPr>
      <w:r w:rsidRPr="00515C0F">
        <w:t xml:space="preserve">Руководствуясь </w:t>
      </w:r>
      <w:r w:rsidR="003440D6" w:rsidRPr="00515C0F">
        <w:t xml:space="preserve">Градостроительным кодексом Российской Федерации, </w:t>
      </w:r>
      <w:r w:rsidRPr="00515C0F">
        <w:t>Федеральным законом от 6 октября 2003г. № 131-ФЗ «Об общих принципах организации местного самоуправления в Российской Федерации», Уставом се</w:t>
      </w:r>
      <w:r w:rsidR="003440D6" w:rsidRPr="00515C0F">
        <w:t xml:space="preserve">льского поселения Алексеевский </w:t>
      </w:r>
      <w:r w:rsidRPr="00515C0F">
        <w:t xml:space="preserve">сельсовет муниципального района Уфимский район Республики Башкортостан, </w:t>
      </w:r>
      <w:r w:rsidR="00D94D0A" w:rsidRPr="00515C0F">
        <w:t>Совет сельского поселения Алексеевский сельсовет муниципального района Уфимски</w:t>
      </w:r>
      <w:r w:rsidR="006C3848" w:rsidRPr="00515C0F">
        <w:t>й район Республики Башкортостан</w:t>
      </w:r>
    </w:p>
    <w:p w:rsidR="004B3CBB" w:rsidRPr="00515C0F" w:rsidRDefault="004B3CBB" w:rsidP="00D94D0A">
      <w:pPr>
        <w:jc w:val="both"/>
        <w:rPr>
          <w:b/>
        </w:rPr>
      </w:pPr>
    </w:p>
    <w:p w:rsidR="00D94D0A" w:rsidRPr="00515C0F" w:rsidRDefault="00D94D0A" w:rsidP="00D94D0A">
      <w:pPr>
        <w:ind w:firstLine="709"/>
        <w:jc w:val="center"/>
      </w:pPr>
      <w:r w:rsidRPr="00515C0F">
        <w:t>РЕШИЛ:</w:t>
      </w:r>
    </w:p>
    <w:p w:rsidR="00D94D0A" w:rsidRPr="00515C0F" w:rsidRDefault="00D94D0A" w:rsidP="00D94D0A">
      <w:pPr>
        <w:numPr>
          <w:ilvl w:val="0"/>
          <w:numId w:val="1"/>
        </w:numPr>
        <w:ind w:left="0" w:firstLine="709"/>
        <w:jc w:val="both"/>
        <w:rPr>
          <w:b/>
        </w:rPr>
      </w:pPr>
      <w:r w:rsidRPr="00515C0F">
        <w:t xml:space="preserve">Утвердить программу комплексного развития систем коммунальной инфраструктуры сельского поселения Алексеевский сельсовет муниципального района Уфимский район Республики Башкортостан </w:t>
      </w:r>
      <w:r w:rsidR="00C55129" w:rsidRPr="00515C0F">
        <w:t xml:space="preserve">на 2021-2030 г. </w:t>
      </w:r>
      <w:r w:rsidRPr="00515C0F">
        <w:t>(Приложение № 1);</w:t>
      </w:r>
    </w:p>
    <w:p w:rsidR="00D94D0A" w:rsidRPr="00515C0F" w:rsidRDefault="00D94D0A" w:rsidP="00D94D0A">
      <w:pPr>
        <w:numPr>
          <w:ilvl w:val="0"/>
          <w:numId w:val="1"/>
        </w:numPr>
        <w:ind w:left="0" w:firstLine="709"/>
        <w:jc w:val="both"/>
        <w:rPr>
          <w:b/>
        </w:rPr>
      </w:pPr>
      <w:r w:rsidRPr="00515C0F">
        <w:t xml:space="preserve">Утвердить программу комплексного развития </w:t>
      </w:r>
      <w:r w:rsidR="003440D6" w:rsidRPr="00515C0F">
        <w:t xml:space="preserve">систем </w:t>
      </w:r>
      <w:r w:rsidRPr="00515C0F">
        <w:t>транспортной инфраструктуры сельского поселения Алексеевский сельсовет муниципального района Уфимский район Республики Башкортостан</w:t>
      </w:r>
      <w:r w:rsidR="00C55129" w:rsidRPr="00515C0F">
        <w:t xml:space="preserve"> на 2021-2030гг. </w:t>
      </w:r>
      <w:r w:rsidRPr="00515C0F">
        <w:t>(Приложение № 2);</w:t>
      </w:r>
    </w:p>
    <w:p w:rsidR="00D94D0A" w:rsidRPr="00515C0F" w:rsidRDefault="00D94D0A" w:rsidP="00D94D0A">
      <w:pPr>
        <w:numPr>
          <w:ilvl w:val="0"/>
          <w:numId w:val="1"/>
        </w:numPr>
        <w:ind w:left="0" w:firstLine="709"/>
        <w:jc w:val="both"/>
      </w:pPr>
      <w:r w:rsidRPr="00515C0F">
        <w:t>Утвердить программу комплексного развития социальной инфраструктуры сельского поселения Алексеевский сельсовет муниципального района Уфимский район Республики Башкортостан</w:t>
      </w:r>
      <w:r w:rsidR="00C55129" w:rsidRPr="00515C0F">
        <w:t xml:space="preserve"> на 2021-2030 гг.</w:t>
      </w:r>
      <w:r w:rsidRPr="00515C0F">
        <w:t xml:space="preserve">  (Приложение № 3).</w:t>
      </w:r>
    </w:p>
    <w:p w:rsidR="004B3CBB" w:rsidRPr="00515C0F" w:rsidRDefault="00D94D0A" w:rsidP="00D94D0A">
      <w:pPr>
        <w:numPr>
          <w:ilvl w:val="0"/>
          <w:numId w:val="1"/>
        </w:numPr>
        <w:ind w:left="0" w:firstLine="709"/>
        <w:jc w:val="both"/>
      </w:pPr>
      <w:r w:rsidRPr="00515C0F">
        <w:t>Опубликовать настоящее Решение на официальном сайте администрации сельского поселения Алексеевский</w:t>
      </w:r>
      <w:r w:rsidRPr="00515C0F">
        <w:rPr>
          <w:color w:val="000000"/>
          <w:spacing w:val="1"/>
        </w:rPr>
        <w:t xml:space="preserve"> сельсовет</w:t>
      </w:r>
      <w:r w:rsidRPr="00515C0F">
        <w:t xml:space="preserve"> муниципального района Уфимский район Республики Башкортостан: </w:t>
      </w:r>
      <w:r w:rsidRPr="00515C0F">
        <w:rPr>
          <w:lang w:val="en-US"/>
        </w:rPr>
        <w:t>www</w:t>
      </w:r>
      <w:r w:rsidRPr="00515C0F">
        <w:t xml:space="preserve">. </w:t>
      </w:r>
      <w:r w:rsidRPr="00515C0F">
        <w:rPr>
          <w:lang w:val="en-US"/>
        </w:rPr>
        <w:t>http</w:t>
      </w:r>
      <w:r w:rsidRPr="00515C0F">
        <w:t>://</w:t>
      </w:r>
      <w:proofErr w:type="spellStart"/>
      <w:r w:rsidRPr="00515C0F">
        <w:rPr>
          <w:lang w:val="en-US"/>
        </w:rPr>
        <w:t>alekseevka</w:t>
      </w:r>
      <w:proofErr w:type="spellEnd"/>
      <w:r w:rsidRPr="00515C0F">
        <w:t>-</w:t>
      </w:r>
      <w:proofErr w:type="spellStart"/>
      <w:r w:rsidRPr="00515C0F">
        <w:rPr>
          <w:lang w:val="en-US"/>
        </w:rPr>
        <w:t>sp</w:t>
      </w:r>
      <w:proofErr w:type="spellEnd"/>
      <w:r w:rsidRPr="00515C0F">
        <w:t>.</w:t>
      </w:r>
      <w:proofErr w:type="spellStart"/>
      <w:r w:rsidRPr="00515C0F">
        <w:rPr>
          <w:lang w:val="en-US"/>
        </w:rPr>
        <w:t>ru</w:t>
      </w:r>
      <w:proofErr w:type="spellEnd"/>
      <w:r w:rsidRPr="00515C0F">
        <w:t>.</w:t>
      </w:r>
    </w:p>
    <w:p w:rsidR="004B3CBB" w:rsidRPr="00515C0F" w:rsidRDefault="004B3CBB" w:rsidP="004B3CBB">
      <w:pPr>
        <w:jc w:val="center"/>
        <w:rPr>
          <w:b/>
        </w:rPr>
      </w:pPr>
    </w:p>
    <w:p w:rsidR="00D94D0A" w:rsidRPr="00515C0F" w:rsidRDefault="00D94D0A" w:rsidP="00D94D0A">
      <w:pPr>
        <w:ind w:firstLine="709"/>
      </w:pPr>
      <w:r w:rsidRPr="00515C0F">
        <w:t xml:space="preserve">Глава сельского поселения </w:t>
      </w:r>
    </w:p>
    <w:p w:rsidR="00D94D0A" w:rsidRPr="00515C0F" w:rsidRDefault="00D94D0A" w:rsidP="00D94D0A">
      <w:pPr>
        <w:ind w:firstLine="709"/>
      </w:pPr>
      <w:r w:rsidRPr="00515C0F">
        <w:t>Алексеевский сельсовет</w:t>
      </w:r>
    </w:p>
    <w:p w:rsidR="00D94D0A" w:rsidRPr="00515C0F" w:rsidRDefault="00D94D0A" w:rsidP="00D94D0A">
      <w:pPr>
        <w:ind w:firstLine="709"/>
      </w:pPr>
      <w:r w:rsidRPr="00515C0F">
        <w:t xml:space="preserve">муниципального района </w:t>
      </w:r>
    </w:p>
    <w:p w:rsidR="00D94D0A" w:rsidRPr="00515C0F" w:rsidRDefault="00D94D0A" w:rsidP="00D94D0A">
      <w:pPr>
        <w:ind w:firstLine="709"/>
      </w:pPr>
      <w:r w:rsidRPr="00515C0F">
        <w:t>Уфимский район</w:t>
      </w:r>
    </w:p>
    <w:p w:rsidR="00D94D0A" w:rsidRPr="00515C0F" w:rsidRDefault="00D94D0A" w:rsidP="00D94D0A">
      <w:r w:rsidRPr="00515C0F">
        <w:t xml:space="preserve">          Республики Башкортостан                                                А.Н. Хазиев</w:t>
      </w:r>
    </w:p>
    <w:p w:rsidR="00D94D0A" w:rsidRPr="00515C0F" w:rsidRDefault="00D94D0A" w:rsidP="00D94D0A"/>
    <w:p w:rsidR="00D94D0A" w:rsidRPr="00515C0F" w:rsidRDefault="00D94D0A" w:rsidP="00D94D0A">
      <w:r w:rsidRPr="00515C0F">
        <w:t xml:space="preserve">          Д. Алексеевка</w:t>
      </w:r>
    </w:p>
    <w:p w:rsidR="00D94D0A" w:rsidRPr="00515C0F" w:rsidRDefault="00D94D0A" w:rsidP="00D94D0A">
      <w:r w:rsidRPr="00515C0F">
        <w:t xml:space="preserve">         «</w:t>
      </w:r>
      <w:r w:rsidR="003B3BF8" w:rsidRPr="00515C0F">
        <w:t>04</w:t>
      </w:r>
      <w:r w:rsidRPr="00515C0F">
        <w:t xml:space="preserve">»  </w:t>
      </w:r>
      <w:r w:rsidR="003B3BF8" w:rsidRPr="00515C0F">
        <w:t>марта</w:t>
      </w:r>
      <w:r w:rsidRPr="00515C0F">
        <w:t xml:space="preserve">   20</w:t>
      </w:r>
      <w:r w:rsidR="003B3BF8" w:rsidRPr="00515C0F">
        <w:t>21</w:t>
      </w:r>
      <w:r w:rsidRPr="00515C0F">
        <w:t xml:space="preserve"> г.</w:t>
      </w:r>
    </w:p>
    <w:p w:rsidR="00D94D0A" w:rsidRPr="00515C0F" w:rsidRDefault="00D94D0A" w:rsidP="00D94D0A">
      <w:r w:rsidRPr="00515C0F">
        <w:t xml:space="preserve">          № </w:t>
      </w:r>
      <w:r w:rsidR="00515C0F">
        <w:t>148</w:t>
      </w:r>
      <w:bookmarkStart w:id="0" w:name="_GoBack"/>
      <w:bookmarkEnd w:id="0"/>
    </w:p>
    <w:sectPr w:rsidR="00D94D0A" w:rsidRPr="0051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8D1"/>
    <w:multiLevelType w:val="hybridMultilevel"/>
    <w:tmpl w:val="2EF4CCEA"/>
    <w:lvl w:ilvl="0" w:tplc="C50E3FBE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5"/>
    <w:rsid w:val="000634E8"/>
    <w:rsid w:val="00074B60"/>
    <w:rsid w:val="003440D6"/>
    <w:rsid w:val="003B3BF8"/>
    <w:rsid w:val="004B3CBB"/>
    <w:rsid w:val="00515C0F"/>
    <w:rsid w:val="00657F20"/>
    <w:rsid w:val="006C3848"/>
    <w:rsid w:val="00C55129"/>
    <w:rsid w:val="00D23145"/>
    <w:rsid w:val="00D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2021-03-02T09:38:00Z</dcterms:created>
  <dcterms:modified xsi:type="dcterms:W3CDTF">2021-03-05T05:06:00Z</dcterms:modified>
</cp:coreProperties>
</file>