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92" w:rsidRDefault="00765392" w:rsidP="00295AF5">
      <w:pPr>
        <w:tabs>
          <w:tab w:val="left" w:pos="1200"/>
          <w:tab w:val="center" w:pos="5174"/>
          <w:tab w:val="left" w:pos="9289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  <w:lang w:val="ru-RU"/>
        </w:rPr>
      </w:pPr>
    </w:p>
    <w:tbl>
      <w:tblPr>
        <w:tblStyle w:val="12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903"/>
      </w:tblGrid>
      <w:tr w:rsidR="00B63368" w:rsidRPr="00B63368" w:rsidTr="00B63368">
        <w:trPr>
          <w:jc w:val="center"/>
        </w:trPr>
        <w:tc>
          <w:tcPr>
            <w:tcW w:w="4848" w:type="dxa"/>
          </w:tcPr>
          <w:p w:rsidR="00B63368" w:rsidRPr="00B63368" w:rsidRDefault="00B63368" w:rsidP="00295A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B63368" w:rsidRPr="00B63368" w:rsidRDefault="00B63368" w:rsidP="00295AF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F20" w:rsidRDefault="008A5F20" w:rsidP="00295AF5">
      <w:pPr>
        <w:tabs>
          <w:tab w:val="left" w:pos="1200"/>
          <w:tab w:val="center" w:pos="5174"/>
          <w:tab w:val="left" w:pos="9289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  <w:lang w:val="ru-RU"/>
        </w:rPr>
      </w:pPr>
    </w:p>
    <w:p w:rsidR="008A5F20" w:rsidRDefault="008A5F20" w:rsidP="00295AF5">
      <w:pPr>
        <w:tabs>
          <w:tab w:val="left" w:pos="1200"/>
          <w:tab w:val="center" w:pos="5174"/>
          <w:tab w:val="left" w:pos="9289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  <w:lang w:val="ru-RU"/>
        </w:rPr>
      </w:pPr>
    </w:p>
    <w:p w:rsidR="008A5F20" w:rsidRPr="007A7CE7" w:rsidRDefault="008A5F20" w:rsidP="00295AF5">
      <w:pPr>
        <w:tabs>
          <w:tab w:val="left" w:pos="1200"/>
          <w:tab w:val="center" w:pos="5174"/>
          <w:tab w:val="left" w:pos="9289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  <w:lang w:val="ru-RU"/>
        </w:rPr>
      </w:pPr>
    </w:p>
    <w:p w:rsidR="00F03A23" w:rsidRPr="007A7CE7" w:rsidRDefault="00F03A23" w:rsidP="00295AF5">
      <w:pPr>
        <w:tabs>
          <w:tab w:val="left" w:pos="1200"/>
          <w:tab w:val="center" w:pos="5174"/>
          <w:tab w:val="left" w:pos="9289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  <w:lang w:val="ru-RU"/>
        </w:rPr>
      </w:pPr>
    </w:p>
    <w:p w:rsidR="007A7CE7" w:rsidRPr="007A7CE7" w:rsidRDefault="007A7CE7" w:rsidP="00295AF5">
      <w:pPr>
        <w:tabs>
          <w:tab w:val="left" w:pos="1200"/>
          <w:tab w:val="center" w:pos="5174"/>
          <w:tab w:val="left" w:pos="9289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  <w:lang w:val="ru-RU"/>
        </w:rPr>
      </w:pPr>
    </w:p>
    <w:p w:rsidR="007A7CE7" w:rsidRPr="007A7CE7" w:rsidRDefault="007A7CE7" w:rsidP="00295AF5">
      <w:pPr>
        <w:tabs>
          <w:tab w:val="left" w:pos="1200"/>
          <w:tab w:val="center" w:pos="5174"/>
          <w:tab w:val="left" w:pos="9289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  <w:lang w:val="ru-RU"/>
        </w:rPr>
      </w:pPr>
    </w:p>
    <w:p w:rsidR="00F03A23" w:rsidRDefault="00F03A23" w:rsidP="00295AF5">
      <w:pPr>
        <w:tabs>
          <w:tab w:val="left" w:pos="1200"/>
          <w:tab w:val="center" w:pos="5174"/>
          <w:tab w:val="left" w:pos="9289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  <w:lang w:val="ru-RU"/>
        </w:rPr>
      </w:pPr>
    </w:p>
    <w:p w:rsidR="007948BE" w:rsidRDefault="007948BE" w:rsidP="00295AF5">
      <w:pPr>
        <w:tabs>
          <w:tab w:val="left" w:pos="1200"/>
          <w:tab w:val="center" w:pos="5174"/>
          <w:tab w:val="left" w:pos="9289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  <w:lang w:val="ru-RU"/>
        </w:rPr>
      </w:pPr>
    </w:p>
    <w:p w:rsidR="007948BE" w:rsidRDefault="007948BE" w:rsidP="00295AF5">
      <w:pPr>
        <w:tabs>
          <w:tab w:val="left" w:pos="1200"/>
          <w:tab w:val="center" w:pos="5174"/>
          <w:tab w:val="left" w:pos="9289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  <w:lang w:val="ru-RU"/>
        </w:rPr>
      </w:pPr>
    </w:p>
    <w:p w:rsidR="007948BE" w:rsidRDefault="007948BE" w:rsidP="00295AF5">
      <w:pPr>
        <w:tabs>
          <w:tab w:val="left" w:pos="1200"/>
          <w:tab w:val="center" w:pos="5174"/>
          <w:tab w:val="left" w:pos="9289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  <w:lang w:val="ru-RU"/>
        </w:rPr>
      </w:pPr>
    </w:p>
    <w:p w:rsidR="007948BE" w:rsidRDefault="007948BE" w:rsidP="00295AF5">
      <w:pPr>
        <w:tabs>
          <w:tab w:val="left" w:pos="1200"/>
          <w:tab w:val="center" w:pos="5174"/>
          <w:tab w:val="left" w:pos="9289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  <w:lang w:val="ru-RU"/>
        </w:rPr>
      </w:pPr>
    </w:p>
    <w:p w:rsidR="007948BE" w:rsidRPr="007A7CE7" w:rsidRDefault="007948BE" w:rsidP="00295AF5">
      <w:pPr>
        <w:tabs>
          <w:tab w:val="left" w:pos="1200"/>
          <w:tab w:val="center" w:pos="5174"/>
          <w:tab w:val="left" w:pos="9289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  <w:lang w:val="ru-RU"/>
        </w:rPr>
      </w:pPr>
    </w:p>
    <w:p w:rsidR="00E43C44" w:rsidRPr="007A7CE7" w:rsidRDefault="00E43C44" w:rsidP="00295AF5">
      <w:pPr>
        <w:tabs>
          <w:tab w:val="left" w:pos="1200"/>
          <w:tab w:val="center" w:pos="5174"/>
          <w:tab w:val="left" w:pos="9289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  <w:lang w:val="ru-RU"/>
        </w:rPr>
      </w:pPr>
    </w:p>
    <w:p w:rsidR="00AF2CFE" w:rsidRPr="00D97243" w:rsidRDefault="00345140" w:rsidP="00295AF5">
      <w:pPr>
        <w:tabs>
          <w:tab w:val="left" w:pos="1200"/>
          <w:tab w:val="center" w:pos="5174"/>
          <w:tab w:val="left" w:pos="9289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32"/>
          <w:szCs w:val="32"/>
          <w:lang w:val="ru-RU"/>
        </w:rPr>
      </w:pPr>
      <w:r w:rsidRPr="00D97243">
        <w:rPr>
          <w:rFonts w:ascii="Times New Roman" w:hAnsi="Times New Roman"/>
          <w:b/>
          <w:bCs/>
          <w:iCs/>
          <w:caps/>
          <w:color w:val="000000" w:themeColor="text1"/>
          <w:sz w:val="32"/>
          <w:szCs w:val="32"/>
          <w:lang w:val="ru-RU"/>
        </w:rPr>
        <w:t>ПРОГРАММА</w:t>
      </w:r>
    </w:p>
    <w:p w:rsidR="00345140" w:rsidRPr="00D97243" w:rsidRDefault="00345140" w:rsidP="00295AF5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32"/>
          <w:szCs w:val="32"/>
          <w:lang w:val="ru-RU"/>
        </w:rPr>
      </w:pPr>
      <w:r w:rsidRPr="00D97243">
        <w:rPr>
          <w:rFonts w:ascii="Times New Roman" w:hAnsi="Times New Roman"/>
          <w:b/>
          <w:bCs/>
          <w:iCs/>
          <w:caps/>
          <w:color w:val="000000" w:themeColor="text1"/>
          <w:sz w:val="32"/>
          <w:szCs w:val="32"/>
          <w:lang w:val="ru-RU"/>
        </w:rPr>
        <w:t xml:space="preserve">КОМПЛЕКСНОГО РАЗВИТИЯ </w:t>
      </w:r>
    </w:p>
    <w:p w:rsidR="00345140" w:rsidRPr="00D97243" w:rsidRDefault="00345140" w:rsidP="00295AF5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32"/>
          <w:szCs w:val="32"/>
          <w:lang w:val="ru-RU"/>
        </w:rPr>
      </w:pPr>
      <w:r w:rsidRPr="00D97243">
        <w:rPr>
          <w:rFonts w:ascii="Times New Roman" w:hAnsi="Times New Roman"/>
          <w:b/>
          <w:bCs/>
          <w:iCs/>
          <w:caps/>
          <w:color w:val="000000" w:themeColor="text1"/>
          <w:sz w:val="32"/>
          <w:szCs w:val="32"/>
          <w:lang w:val="ru-RU"/>
        </w:rPr>
        <w:t>ТРАНСПОРТНОЙ ИНФРАСТРУКТУРЫ</w:t>
      </w:r>
    </w:p>
    <w:p w:rsidR="00A66A76" w:rsidRPr="00D97243" w:rsidRDefault="001E6EC0" w:rsidP="00295AF5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32"/>
          <w:szCs w:val="32"/>
          <w:lang w:val="ru-RU"/>
        </w:rPr>
      </w:pPr>
      <w:r w:rsidRPr="00D97243">
        <w:rPr>
          <w:rFonts w:ascii="Times New Roman" w:hAnsi="Times New Roman"/>
          <w:b/>
          <w:bCs/>
          <w:iCs/>
          <w:caps/>
          <w:color w:val="000000" w:themeColor="text1"/>
          <w:sz w:val="32"/>
          <w:szCs w:val="32"/>
          <w:lang w:val="ru-RU"/>
        </w:rPr>
        <w:t xml:space="preserve">СЕЛЬСКОГО ПОСЕЛЕНИЯ </w:t>
      </w:r>
      <w:r w:rsidR="00D97243" w:rsidRPr="00D97243">
        <w:rPr>
          <w:rFonts w:ascii="Times New Roman" w:hAnsi="Times New Roman"/>
          <w:b/>
          <w:bCs/>
          <w:iCs/>
          <w:caps/>
          <w:color w:val="000000" w:themeColor="text1"/>
          <w:sz w:val="32"/>
          <w:szCs w:val="32"/>
          <w:lang w:val="ru-RU"/>
        </w:rPr>
        <w:t>АЛЕКСЕЕВСКИЙ</w:t>
      </w:r>
      <w:r w:rsidRPr="00D97243">
        <w:rPr>
          <w:rFonts w:ascii="Times New Roman" w:hAnsi="Times New Roman"/>
          <w:b/>
          <w:bCs/>
          <w:iCs/>
          <w:caps/>
          <w:color w:val="000000" w:themeColor="text1"/>
          <w:sz w:val="32"/>
          <w:szCs w:val="32"/>
          <w:lang w:val="ru-RU"/>
        </w:rPr>
        <w:t xml:space="preserve"> СЕЛЬСОВЕТ МУНИЦИПАЛЬНОГО РАЙОНА УФИМСКИЙ РАЙОН</w:t>
      </w:r>
    </w:p>
    <w:p w:rsidR="001E3775" w:rsidRPr="00D97243" w:rsidRDefault="00345140" w:rsidP="00295AF5">
      <w:pPr>
        <w:spacing w:after="0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32"/>
          <w:szCs w:val="32"/>
          <w:lang w:val="ru-RU"/>
        </w:rPr>
      </w:pPr>
      <w:r w:rsidRPr="00D97243">
        <w:rPr>
          <w:rFonts w:ascii="Times New Roman" w:hAnsi="Times New Roman"/>
          <w:b/>
          <w:bCs/>
          <w:iCs/>
          <w:caps/>
          <w:color w:val="000000" w:themeColor="text1"/>
          <w:sz w:val="32"/>
          <w:szCs w:val="32"/>
          <w:lang w:val="ru-RU"/>
        </w:rPr>
        <w:t xml:space="preserve">на период до </w:t>
      </w:r>
      <w:r w:rsidR="00FF3F29" w:rsidRPr="00D97243">
        <w:rPr>
          <w:rFonts w:ascii="Times New Roman" w:hAnsi="Times New Roman"/>
          <w:b/>
          <w:bCs/>
          <w:iCs/>
          <w:caps/>
          <w:color w:val="000000" w:themeColor="text1"/>
          <w:sz w:val="32"/>
          <w:szCs w:val="32"/>
          <w:lang w:val="ru-RU"/>
        </w:rPr>
        <w:t>20</w:t>
      </w:r>
      <w:r w:rsidR="001E6EC0" w:rsidRPr="00D97243">
        <w:rPr>
          <w:rFonts w:ascii="Times New Roman" w:hAnsi="Times New Roman"/>
          <w:b/>
          <w:bCs/>
          <w:iCs/>
          <w:caps/>
          <w:color w:val="000000" w:themeColor="text1"/>
          <w:sz w:val="32"/>
          <w:szCs w:val="32"/>
          <w:lang w:val="ru-RU"/>
        </w:rPr>
        <w:t>30</w:t>
      </w:r>
      <w:r w:rsidR="00820D44" w:rsidRPr="00D97243">
        <w:rPr>
          <w:rFonts w:ascii="Times New Roman" w:hAnsi="Times New Roman"/>
          <w:b/>
          <w:bCs/>
          <w:iCs/>
          <w:caps/>
          <w:color w:val="000000" w:themeColor="text1"/>
          <w:sz w:val="32"/>
          <w:szCs w:val="32"/>
          <w:lang w:val="ru-RU"/>
        </w:rPr>
        <w:t xml:space="preserve"> </w:t>
      </w:r>
      <w:r w:rsidRPr="00D97243">
        <w:rPr>
          <w:rFonts w:ascii="Times New Roman" w:hAnsi="Times New Roman"/>
          <w:b/>
          <w:bCs/>
          <w:iCs/>
          <w:caps/>
          <w:color w:val="000000" w:themeColor="text1"/>
          <w:sz w:val="32"/>
          <w:szCs w:val="32"/>
          <w:lang w:val="ru-RU"/>
        </w:rPr>
        <w:t>года</w:t>
      </w:r>
    </w:p>
    <w:p w:rsidR="0013388E" w:rsidRPr="0075694D" w:rsidRDefault="0013388E" w:rsidP="00295AF5">
      <w:pPr>
        <w:spacing w:after="0"/>
        <w:jc w:val="center"/>
        <w:rPr>
          <w:rFonts w:ascii="Times New Roman" w:hAnsi="Times New Roman" w:cs="Times New Roman"/>
          <w:sz w:val="28"/>
          <w:highlight w:val="yellow"/>
          <w:lang w:val="ru-RU"/>
        </w:rPr>
      </w:pPr>
    </w:p>
    <w:p w:rsidR="00B63368" w:rsidRPr="0075694D" w:rsidRDefault="00B63368" w:rsidP="00295AF5">
      <w:pPr>
        <w:spacing w:after="0"/>
        <w:jc w:val="center"/>
        <w:rPr>
          <w:rFonts w:ascii="Times New Roman" w:hAnsi="Times New Roman" w:cs="Times New Roman"/>
          <w:sz w:val="28"/>
          <w:highlight w:val="yellow"/>
          <w:lang w:val="ru-RU"/>
        </w:rPr>
      </w:pPr>
    </w:p>
    <w:p w:rsidR="00B63368" w:rsidRPr="0075694D" w:rsidRDefault="00B63368" w:rsidP="00295AF5">
      <w:pPr>
        <w:spacing w:after="0"/>
        <w:jc w:val="center"/>
        <w:rPr>
          <w:rFonts w:ascii="Times New Roman" w:hAnsi="Times New Roman" w:cs="Times New Roman"/>
          <w:sz w:val="28"/>
          <w:highlight w:val="yellow"/>
          <w:lang w:val="ru-RU"/>
        </w:rPr>
      </w:pPr>
    </w:p>
    <w:p w:rsidR="00B63368" w:rsidRPr="0075694D" w:rsidRDefault="00B63368" w:rsidP="00295AF5">
      <w:pPr>
        <w:spacing w:after="0"/>
        <w:jc w:val="center"/>
        <w:rPr>
          <w:rFonts w:ascii="Times New Roman" w:hAnsi="Times New Roman" w:cs="Times New Roman"/>
          <w:sz w:val="28"/>
          <w:highlight w:val="yellow"/>
          <w:lang w:val="ru-RU"/>
        </w:rPr>
      </w:pPr>
    </w:p>
    <w:p w:rsidR="00B63368" w:rsidRPr="0075694D" w:rsidRDefault="00B63368" w:rsidP="00295AF5">
      <w:pPr>
        <w:spacing w:after="0"/>
        <w:jc w:val="center"/>
        <w:rPr>
          <w:rFonts w:ascii="Times New Roman" w:hAnsi="Times New Roman" w:cs="Times New Roman"/>
          <w:sz w:val="28"/>
          <w:highlight w:val="yellow"/>
          <w:lang w:val="ru-RU"/>
        </w:rPr>
      </w:pPr>
    </w:p>
    <w:p w:rsidR="00B63368" w:rsidRPr="0075694D" w:rsidRDefault="00B63368" w:rsidP="00295AF5">
      <w:pPr>
        <w:spacing w:after="0"/>
        <w:jc w:val="center"/>
        <w:rPr>
          <w:rFonts w:ascii="Times New Roman" w:hAnsi="Times New Roman" w:cs="Times New Roman"/>
          <w:sz w:val="28"/>
          <w:highlight w:val="yellow"/>
          <w:lang w:val="ru-RU"/>
        </w:rPr>
      </w:pPr>
    </w:p>
    <w:p w:rsidR="00B63368" w:rsidRPr="0075694D" w:rsidRDefault="00B63368" w:rsidP="00295AF5">
      <w:pPr>
        <w:spacing w:after="0"/>
        <w:jc w:val="center"/>
        <w:rPr>
          <w:rFonts w:ascii="Times New Roman" w:hAnsi="Times New Roman" w:cs="Times New Roman"/>
          <w:sz w:val="28"/>
          <w:highlight w:val="yellow"/>
          <w:lang w:val="ru-RU"/>
        </w:rPr>
      </w:pPr>
    </w:p>
    <w:p w:rsidR="00B63368" w:rsidRPr="0075694D" w:rsidRDefault="00B63368" w:rsidP="00295AF5">
      <w:pPr>
        <w:spacing w:after="0"/>
        <w:jc w:val="center"/>
        <w:rPr>
          <w:rFonts w:ascii="Times New Roman" w:hAnsi="Times New Roman" w:cs="Times New Roman"/>
          <w:sz w:val="28"/>
          <w:highlight w:val="yellow"/>
          <w:lang w:val="ru-RU"/>
        </w:rPr>
      </w:pPr>
    </w:p>
    <w:p w:rsidR="00B63368" w:rsidRPr="0075694D" w:rsidRDefault="00B63368" w:rsidP="00295AF5">
      <w:pPr>
        <w:spacing w:after="0"/>
        <w:jc w:val="center"/>
        <w:rPr>
          <w:rFonts w:ascii="Times New Roman" w:hAnsi="Times New Roman" w:cs="Times New Roman"/>
          <w:sz w:val="28"/>
          <w:highlight w:val="yellow"/>
          <w:lang w:val="ru-RU"/>
        </w:rPr>
      </w:pPr>
    </w:p>
    <w:p w:rsidR="00B63368" w:rsidRPr="0075694D" w:rsidRDefault="00B63368" w:rsidP="00295AF5">
      <w:pPr>
        <w:spacing w:after="0"/>
        <w:jc w:val="center"/>
        <w:rPr>
          <w:rFonts w:ascii="Times New Roman" w:hAnsi="Times New Roman" w:cs="Times New Roman"/>
          <w:sz w:val="28"/>
          <w:highlight w:val="yellow"/>
          <w:lang w:val="ru-RU"/>
        </w:rPr>
      </w:pPr>
    </w:p>
    <w:p w:rsidR="00B63368" w:rsidRPr="0075694D" w:rsidRDefault="00B63368" w:rsidP="00295AF5">
      <w:pPr>
        <w:spacing w:after="0"/>
        <w:jc w:val="center"/>
        <w:rPr>
          <w:rFonts w:ascii="Times New Roman" w:hAnsi="Times New Roman" w:cs="Times New Roman"/>
          <w:sz w:val="28"/>
          <w:highlight w:val="yellow"/>
          <w:lang w:val="ru-RU"/>
        </w:rPr>
      </w:pPr>
    </w:p>
    <w:p w:rsidR="0013388E" w:rsidRPr="0075694D" w:rsidRDefault="0013388E" w:rsidP="00295AF5">
      <w:pPr>
        <w:tabs>
          <w:tab w:val="left" w:pos="4504"/>
        </w:tabs>
        <w:spacing w:after="0"/>
        <w:rPr>
          <w:szCs w:val="28"/>
          <w:highlight w:val="yellow"/>
          <w:lang w:val="ru-RU"/>
        </w:rPr>
        <w:sectPr w:rsidR="0013388E" w:rsidRPr="0075694D" w:rsidSect="00AD4F04">
          <w:headerReference w:type="default" r:id="rId9"/>
          <w:footerReference w:type="default" r:id="rId10"/>
          <w:footerReference w:type="first" r:id="rId11"/>
          <w:pgSz w:w="11906" w:h="16838"/>
          <w:pgMar w:top="672" w:right="707" w:bottom="993" w:left="851" w:header="170" w:footer="397" w:gutter="0"/>
          <w:cols w:space="708"/>
          <w:titlePg/>
          <w:docGrid w:linePitch="360"/>
        </w:sectPr>
      </w:pPr>
    </w:p>
    <w:p w:rsidR="001B4093" w:rsidRPr="00D97243" w:rsidRDefault="002A2895" w:rsidP="00295AF5">
      <w:pPr>
        <w:pStyle w:val="a8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97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паспорт программы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5448AA" w:rsidRPr="00FF796E" w:rsidTr="006024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AA" w:rsidRPr="00D97243" w:rsidRDefault="005448AA" w:rsidP="00295AF5">
            <w:pPr>
              <w:pStyle w:val="af3"/>
              <w:spacing w:after="0" w:line="240" w:lineRule="auto"/>
              <w:ind w:right="0" w:firstLine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Наименование</w:t>
            </w:r>
            <w:r w:rsidR="00C53BED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DD6C8D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</w:t>
            </w: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рограммы</w:t>
            </w:r>
            <w:r w:rsidR="007C664E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8AA" w:rsidRPr="00D97243" w:rsidRDefault="005448AA" w:rsidP="00295AF5">
            <w:pPr>
              <w:pStyle w:val="af3"/>
              <w:spacing w:after="0"/>
              <w:ind w:righ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Программ</w:t>
            </w:r>
            <w:r w:rsidR="00FA33EC">
              <w:rPr>
                <w:rFonts w:eastAsia="Times New Roman"/>
                <w:sz w:val="24"/>
                <w:szCs w:val="24"/>
                <w:lang w:val="ru-RU" w:eastAsia="ru-RU"/>
              </w:rPr>
              <w:t>а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комплексного развития </w:t>
            </w:r>
            <w:r w:rsidR="00083314" w:rsidRPr="00D97243">
              <w:rPr>
                <w:sz w:val="24"/>
                <w:szCs w:val="24"/>
                <w:lang w:val="ru-RU"/>
              </w:rPr>
              <w:t>транспортной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инфраструк</w:t>
            </w:r>
            <w:r w:rsidR="009B5F9F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туры </w:t>
            </w:r>
            <w:r w:rsidR="001E6EC0" w:rsidRPr="00D97243">
              <w:rPr>
                <w:rFonts w:eastAsia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="00D97243" w:rsidRPr="00D97243">
              <w:rPr>
                <w:rFonts w:eastAsia="Times New Roman"/>
                <w:sz w:val="24"/>
                <w:szCs w:val="24"/>
                <w:lang w:val="ru-RU"/>
              </w:rPr>
              <w:t>Алексеевский</w:t>
            </w:r>
            <w:r w:rsidR="001E6EC0" w:rsidRPr="00D97243">
              <w:rPr>
                <w:rFonts w:eastAsia="Times New Roman"/>
                <w:sz w:val="24"/>
                <w:szCs w:val="24"/>
                <w:lang w:val="ru-RU"/>
              </w:rPr>
              <w:t xml:space="preserve"> сельсовет </w:t>
            </w:r>
            <w:r w:rsidR="00B449B1">
              <w:rPr>
                <w:rFonts w:eastAsia="Times New Roman"/>
                <w:sz w:val="24"/>
                <w:szCs w:val="24"/>
                <w:lang w:val="ru-RU"/>
              </w:rPr>
              <w:t>муниципального района Уфимский район Республики Башкортостан</w:t>
            </w:r>
            <w:r w:rsidR="00820D44" w:rsidRPr="00D97243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на </w:t>
            </w:r>
            <w:r w:rsidR="00820D44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период </w:t>
            </w:r>
            <w:r w:rsidR="001E6EC0" w:rsidRPr="00D97243">
              <w:rPr>
                <w:rFonts w:eastAsia="Times New Roman"/>
                <w:sz w:val="24"/>
                <w:szCs w:val="24"/>
                <w:lang w:val="ru-RU" w:eastAsia="ru-RU"/>
              </w:rPr>
              <w:t>202</w:t>
            </w:r>
            <w:r w:rsidR="00FA33EC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="00310F11" w:rsidRPr="00D97243"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  <w:r w:rsidR="004325C1" w:rsidRPr="00D97243">
              <w:rPr>
                <w:rFonts w:eastAsia="Times New Roman"/>
                <w:sz w:val="24"/>
                <w:szCs w:val="24"/>
                <w:lang w:val="ru-RU" w:eastAsia="ru-RU"/>
              </w:rPr>
              <w:t>20</w:t>
            </w:r>
            <w:r w:rsidR="001E6EC0" w:rsidRPr="00D97243">
              <w:rPr>
                <w:rFonts w:eastAsia="Times New Roman"/>
                <w:sz w:val="24"/>
                <w:szCs w:val="24"/>
                <w:lang w:val="ru-RU" w:eastAsia="ru-RU"/>
              </w:rPr>
              <w:t>30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годы (далее</w:t>
            </w:r>
            <w:r w:rsidR="00875250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 тексту 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– </w:t>
            </w:r>
            <w:r w:rsidR="00875250" w:rsidRPr="00D97243">
              <w:rPr>
                <w:rFonts w:eastAsia="Times New Roman"/>
                <w:sz w:val="24"/>
                <w:szCs w:val="24"/>
                <w:lang w:val="ru-RU" w:eastAsia="ru-RU"/>
              </w:rPr>
              <w:t>«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Программа</w:t>
            </w:r>
            <w:r w:rsidR="00875250" w:rsidRPr="00D97243">
              <w:rPr>
                <w:rFonts w:eastAsia="Times New Roman"/>
                <w:sz w:val="24"/>
                <w:szCs w:val="24"/>
                <w:lang w:val="ru-RU" w:eastAsia="ru-RU"/>
              </w:rPr>
              <w:t>»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971C3E" w:rsidRPr="00FF796E" w:rsidTr="006024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3E" w:rsidRPr="00D97243" w:rsidRDefault="00971C3E" w:rsidP="00295AF5">
            <w:pPr>
              <w:pStyle w:val="af3"/>
              <w:spacing w:after="0" w:line="240" w:lineRule="auto"/>
              <w:ind w:right="0" w:firstLine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Основания</w:t>
            </w:r>
            <w:r w:rsidR="007C664E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для</w:t>
            </w:r>
            <w:r w:rsidR="007C664E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разработки</w:t>
            </w:r>
            <w:r w:rsidR="007C664E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DD6C8D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</w:t>
            </w:r>
            <w:r w:rsidR="00CE66B8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рограммы</w:t>
            </w:r>
            <w:r w:rsidR="007C664E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124" w:rsidRPr="00D97243" w:rsidRDefault="00F41B38" w:rsidP="00295AF5">
            <w:pPr>
              <w:pStyle w:val="af3"/>
              <w:spacing w:after="0"/>
              <w:ind w:righ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Правовым</w:t>
            </w:r>
            <w:r w:rsidR="00502124" w:rsidRPr="00D97243">
              <w:rPr>
                <w:rFonts w:eastAsia="Times New Roman"/>
                <w:sz w:val="24"/>
                <w:szCs w:val="24"/>
                <w:lang w:val="ru-RU" w:eastAsia="ru-RU"/>
              </w:rPr>
              <w:t>и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основани</w:t>
            </w:r>
            <w:r w:rsidR="00502124" w:rsidRPr="00D97243">
              <w:rPr>
                <w:rFonts w:eastAsia="Times New Roman"/>
                <w:sz w:val="24"/>
                <w:szCs w:val="24"/>
                <w:lang w:val="ru-RU" w:eastAsia="ru-RU"/>
              </w:rPr>
              <w:t>я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м</w:t>
            </w:r>
            <w:r w:rsidR="00502124" w:rsidRPr="00D97243">
              <w:rPr>
                <w:rFonts w:eastAsia="Times New Roman"/>
                <w:sz w:val="24"/>
                <w:szCs w:val="24"/>
                <w:lang w:val="ru-RU" w:eastAsia="ru-RU"/>
              </w:rPr>
              <w:t>и для ра</w:t>
            </w:r>
            <w:r w:rsidR="00820D44" w:rsidRPr="00D97243">
              <w:rPr>
                <w:rFonts w:eastAsia="Times New Roman"/>
                <w:sz w:val="24"/>
                <w:szCs w:val="24"/>
                <w:lang w:val="ru-RU" w:eastAsia="ru-RU"/>
              </w:rPr>
              <w:t>зработки Программы комплексного</w:t>
            </w:r>
            <w:r w:rsidR="00502124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развития являются:</w:t>
            </w:r>
          </w:p>
          <w:p w:rsidR="00971C3E" w:rsidRPr="00D97243" w:rsidRDefault="00971C3E" w:rsidP="00295AF5">
            <w:pPr>
              <w:pStyle w:val="af3"/>
              <w:spacing w:after="0"/>
              <w:ind w:righ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971C3E" w:rsidRPr="00D97243" w:rsidRDefault="00971C3E" w:rsidP="00295AF5">
            <w:pPr>
              <w:pStyle w:val="af3"/>
              <w:spacing w:after="0"/>
              <w:ind w:righ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Градостроительный кодекс Российской Федерации от 29.12.2004 №190-ФЗ;</w:t>
            </w:r>
          </w:p>
          <w:p w:rsidR="00A475A1" w:rsidRPr="00D97243" w:rsidRDefault="00A475A1" w:rsidP="00295AF5">
            <w:pPr>
              <w:pStyle w:val="af3"/>
              <w:spacing w:after="0"/>
              <w:ind w:righ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Федеральн</w:t>
            </w:r>
            <w:r w:rsidR="00FA33EC">
              <w:rPr>
                <w:rFonts w:eastAsia="Times New Roman"/>
                <w:sz w:val="24"/>
                <w:szCs w:val="24"/>
                <w:lang w:val="ru-RU" w:eastAsia="ru-RU"/>
              </w:rPr>
              <w:t>ый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закон от 29 декабря 2014 г. № 416-ФЗ «О внесении изменений в Градостроитель</w:t>
            </w:r>
            <w:r w:rsidR="00602466" w:rsidRPr="00D97243">
              <w:rPr>
                <w:rFonts w:eastAsia="Times New Roman"/>
                <w:sz w:val="24"/>
                <w:szCs w:val="24"/>
                <w:lang w:val="ru-RU" w:eastAsia="ru-RU"/>
              </w:rPr>
              <w:t>ный кодекс Российской Федерации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и отдельные законодательные акты Российской Федерации</w:t>
            </w:r>
            <w:r w:rsidR="00FA33EC">
              <w:rPr>
                <w:rFonts w:eastAsia="Times New Roman"/>
                <w:sz w:val="24"/>
                <w:szCs w:val="24"/>
                <w:lang w:val="ru-RU" w:eastAsia="ru-RU"/>
              </w:rPr>
              <w:t>»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:rsidR="00971C3E" w:rsidRPr="00D97243" w:rsidRDefault="00971C3E" w:rsidP="00295AF5">
            <w:pPr>
              <w:pStyle w:val="af3"/>
              <w:spacing w:after="0"/>
              <w:ind w:righ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95DC8" w:rsidRPr="00D97243" w:rsidRDefault="00795DC8" w:rsidP="00295AF5">
            <w:pPr>
              <w:pStyle w:val="af3"/>
              <w:spacing w:after="0"/>
              <w:ind w:righ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Федеральный закон от 08.11.2007 N 257-ФЗ </w:t>
            </w:r>
            <w:r w:rsidR="00FA33EC">
              <w:rPr>
                <w:rFonts w:eastAsia="Times New Roman"/>
                <w:sz w:val="24"/>
                <w:szCs w:val="24"/>
                <w:lang w:val="ru-RU" w:eastAsia="ru-RU"/>
              </w:rPr>
              <w:t xml:space="preserve"> «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FA33EC">
              <w:rPr>
                <w:rFonts w:eastAsia="Times New Roman"/>
                <w:sz w:val="24"/>
                <w:szCs w:val="24"/>
                <w:lang w:val="ru-RU" w:eastAsia="ru-RU"/>
              </w:rPr>
              <w:t>льные акты Российской Федерации»;</w:t>
            </w:r>
          </w:p>
          <w:p w:rsidR="00971C3E" w:rsidRPr="00D97243" w:rsidRDefault="00971C3E" w:rsidP="00295AF5">
            <w:pPr>
              <w:pStyle w:val="af3"/>
              <w:spacing w:after="0"/>
              <w:ind w:righ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Постановление Правител</w:t>
            </w:r>
            <w:r w:rsidR="004B3793" w:rsidRPr="00D97243">
              <w:rPr>
                <w:rFonts w:eastAsia="Times New Roman"/>
                <w:sz w:val="24"/>
                <w:szCs w:val="24"/>
                <w:lang w:val="ru-RU" w:eastAsia="ru-RU"/>
              </w:rPr>
              <w:t>ьства Российской Федерации от 25.12.2015 № 1440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«Об утверждении требований к программам комплексного развития </w:t>
            </w:r>
            <w:r w:rsidR="00083314" w:rsidRPr="00D97243">
              <w:rPr>
                <w:sz w:val="24"/>
                <w:szCs w:val="24"/>
                <w:lang w:val="ru-RU"/>
              </w:rPr>
              <w:t>транспортной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инфраструктур</w:t>
            </w:r>
            <w:r w:rsidR="00AC683A" w:rsidRPr="00D97243">
              <w:rPr>
                <w:rFonts w:eastAsia="Times New Roman"/>
                <w:sz w:val="24"/>
                <w:szCs w:val="24"/>
                <w:lang w:val="ru-RU" w:eastAsia="ru-RU"/>
              </w:rPr>
              <w:t>ы поселений, городских округов»;</w:t>
            </w:r>
          </w:p>
          <w:p w:rsidR="00AC683A" w:rsidRPr="00D97243" w:rsidRDefault="00AA3DA8" w:rsidP="00295AF5">
            <w:pPr>
              <w:pStyle w:val="af3"/>
              <w:spacing w:after="0"/>
              <w:ind w:righ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Генеральный план </w:t>
            </w:r>
            <w:r w:rsidR="001E6EC0" w:rsidRPr="00D97243"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сельского поселения </w:t>
            </w:r>
            <w:r w:rsidR="00D97243" w:rsidRPr="00D97243">
              <w:rPr>
                <w:rFonts w:eastAsia="Times New Roman"/>
                <w:sz w:val="24"/>
                <w:szCs w:val="24"/>
                <w:lang w:val="ru-RU"/>
              </w:rPr>
              <w:t>Алексеевский</w:t>
            </w:r>
            <w:r w:rsidR="001E6EC0" w:rsidRPr="00D97243"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 сельсовет муниципального района Уфимский район</w:t>
            </w:r>
            <w:r w:rsidRPr="00D97243"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, утвержденный </w:t>
            </w:r>
            <w:r w:rsidR="001E6EC0" w:rsidRPr="00D97243"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решением Совета сельского поселения </w:t>
            </w:r>
            <w:r w:rsidR="00D97243" w:rsidRPr="00D97243">
              <w:rPr>
                <w:rFonts w:eastAsia="Times New Roman"/>
                <w:sz w:val="24"/>
                <w:szCs w:val="24"/>
                <w:lang w:val="ru-RU"/>
              </w:rPr>
              <w:t>Алексеевский</w:t>
            </w:r>
            <w:r w:rsidR="001E6EC0" w:rsidRPr="00D97243"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 сельсовет муниципального района Уфимский район Республики Башкортостан </w:t>
            </w:r>
            <w:r w:rsidR="001E6EC0" w:rsidRPr="008C781F"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от </w:t>
            </w:r>
            <w:r w:rsidR="00D97243" w:rsidRPr="008C781F">
              <w:rPr>
                <w:rFonts w:eastAsia="Times New Roman"/>
                <w:sz w:val="24"/>
                <w:szCs w:val="24"/>
                <w:lang w:val="ru-RU" w:eastAsia="ru-RU" w:bidi="ru-RU"/>
              </w:rPr>
              <w:t>26.10.2018 года №375</w:t>
            </w:r>
            <w:r w:rsidRPr="008C781F">
              <w:rPr>
                <w:rFonts w:eastAsia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5448AA" w:rsidRPr="00FF796E" w:rsidTr="006024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AA" w:rsidRPr="00D97243" w:rsidRDefault="005448AA" w:rsidP="00295AF5">
            <w:pPr>
              <w:pStyle w:val="af3"/>
              <w:spacing w:after="0" w:line="240" w:lineRule="auto"/>
              <w:ind w:right="0" w:firstLine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Заказчик</w:t>
            </w:r>
            <w:r w:rsidR="007C664E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DD6C8D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</w:t>
            </w:r>
            <w:r w:rsidR="00CE66B8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рограммы</w:t>
            </w:r>
            <w:r w:rsidR="007C664E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C0" w:rsidRPr="00D97243" w:rsidRDefault="001E6EC0" w:rsidP="00295AF5">
            <w:pPr>
              <w:widowControl w:val="0"/>
              <w:tabs>
                <w:tab w:val="left" w:pos="4059"/>
              </w:tabs>
              <w:autoSpaceDE w:val="0"/>
              <w:autoSpaceDN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Админ</w:t>
            </w:r>
            <w:r w:rsidR="00D02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истрация муниципального района Уфимский район</w:t>
            </w: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Республики Башкортостан</w:t>
            </w:r>
          </w:p>
          <w:p w:rsidR="00971C3E" w:rsidRPr="00D97243" w:rsidRDefault="001E6EC0" w:rsidP="00295AF5">
            <w:pPr>
              <w:pStyle w:val="af3"/>
              <w:tabs>
                <w:tab w:val="left" w:pos="7121"/>
              </w:tabs>
              <w:spacing w:after="0"/>
              <w:ind w:right="0" w:firstLine="708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450580, Республика Башкортостан, </w:t>
            </w:r>
            <w:r w:rsidR="00D02442">
              <w:rPr>
                <w:rFonts w:eastAsia="Times New Roman"/>
                <w:sz w:val="24"/>
                <w:szCs w:val="24"/>
                <w:lang w:val="ru-RU" w:eastAsia="ru-RU" w:bidi="ru-RU"/>
              </w:rPr>
              <w:t>муниципального района Уфимский район, село Авдон</w:t>
            </w:r>
            <w:r w:rsidRPr="00D97243">
              <w:rPr>
                <w:rFonts w:eastAsia="Times New Roman"/>
                <w:sz w:val="24"/>
                <w:szCs w:val="24"/>
                <w:lang w:val="ru-RU" w:eastAsia="ru-RU" w:bidi="ru-RU"/>
              </w:rPr>
              <w:t>, улица Лесопарковая, дом 7</w:t>
            </w:r>
          </w:p>
        </w:tc>
      </w:tr>
      <w:tr w:rsidR="005448AA" w:rsidRPr="00FF796E" w:rsidTr="006024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AA" w:rsidRPr="00D97243" w:rsidRDefault="00971C3E" w:rsidP="00295AF5">
            <w:pPr>
              <w:pStyle w:val="af3"/>
              <w:spacing w:after="0" w:line="240" w:lineRule="auto"/>
              <w:ind w:right="0" w:firstLine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Разработчик</w:t>
            </w:r>
            <w:r w:rsidR="00DD6C8D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4AA" w:rsidRPr="00D97243" w:rsidRDefault="007A7CE7" w:rsidP="00295AF5">
            <w:pPr>
              <w:pStyle w:val="af3"/>
              <w:spacing w:after="0"/>
              <w:ind w:righ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Общество с ограниченной ответственностью «Спект</w:t>
            </w:r>
            <w:r w:rsidR="002362FD" w:rsidRPr="00D97243">
              <w:rPr>
                <w:rFonts w:eastAsia="Times New Roman"/>
                <w:sz w:val="24"/>
                <w:szCs w:val="24"/>
                <w:lang w:val="ru-RU" w:eastAsia="ru-RU"/>
              </w:rPr>
              <w:t>р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-С»</w:t>
            </w:r>
          </w:p>
          <w:p w:rsidR="005448AA" w:rsidRPr="00D97243" w:rsidRDefault="001B34AA" w:rsidP="00295AF5">
            <w:pPr>
              <w:pStyle w:val="af3"/>
              <w:spacing w:after="0"/>
              <w:ind w:right="0"/>
              <w:rPr>
                <w:sz w:val="24"/>
                <w:szCs w:val="24"/>
                <w:lang w:val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35</w:t>
            </w:r>
            <w:r w:rsidR="00313FCE" w:rsidRPr="00D97243">
              <w:rPr>
                <w:rFonts w:eastAsia="Times New Roman"/>
                <w:sz w:val="24"/>
                <w:szCs w:val="24"/>
                <w:lang w:val="ru-RU" w:eastAsia="ru-RU"/>
              </w:rPr>
              <w:t>5042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, Ставропольский край, </w:t>
            </w:r>
            <w:r w:rsidR="00313FCE" w:rsidRPr="00D97243">
              <w:rPr>
                <w:rFonts w:eastAsia="Times New Roman"/>
                <w:sz w:val="24"/>
                <w:szCs w:val="24"/>
                <w:lang w:val="ru-RU" w:eastAsia="ru-RU"/>
              </w:rPr>
              <w:t>г. Ставрополь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, улица </w:t>
            </w:r>
            <w:r w:rsidR="00313FCE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50 лет ВЛКСМ, 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дом 6</w:t>
            </w:r>
            <w:r w:rsidR="00313FCE" w:rsidRPr="00D97243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  <w:proofErr w:type="gramStart"/>
            <w:r w:rsidR="00313FCE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Б</w:t>
            </w:r>
            <w:proofErr w:type="gramEnd"/>
            <w:r w:rsidR="00313FCE" w:rsidRPr="00D97243">
              <w:rPr>
                <w:rFonts w:eastAsia="Times New Roman"/>
                <w:sz w:val="24"/>
                <w:szCs w:val="24"/>
                <w:lang w:val="ru-RU" w:eastAsia="ru-RU"/>
              </w:rPr>
              <w:t>, оф. 320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869C2" w:rsidRPr="00FF796E" w:rsidTr="006024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9C2" w:rsidRPr="00D97243" w:rsidRDefault="00C950BE" w:rsidP="00295AF5">
            <w:pPr>
              <w:pStyle w:val="af3"/>
              <w:spacing w:after="0" w:line="240" w:lineRule="auto"/>
              <w:ind w:right="0" w:firstLine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Исполнитель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C2" w:rsidRPr="00D97243" w:rsidRDefault="001E6EC0" w:rsidP="00295AF5">
            <w:pPr>
              <w:widowControl w:val="0"/>
              <w:tabs>
                <w:tab w:val="left" w:pos="4059"/>
              </w:tabs>
              <w:autoSpaceDE w:val="0"/>
              <w:autoSpaceDN w:val="0"/>
              <w:spacing w:after="0" w:line="276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Админ</w:t>
            </w:r>
            <w:r w:rsidR="00B449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истрация муниципального района Уфимский район</w:t>
            </w:r>
            <w:r w:rsidRPr="00D972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Республики Башкортостан</w:t>
            </w:r>
          </w:p>
        </w:tc>
      </w:tr>
      <w:tr w:rsidR="00971C3E" w:rsidRPr="00FF796E" w:rsidTr="006024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3E" w:rsidRPr="00D97243" w:rsidRDefault="00A95058" w:rsidP="00295AF5">
            <w:pPr>
              <w:pStyle w:val="af3"/>
              <w:spacing w:after="0" w:line="240" w:lineRule="auto"/>
              <w:ind w:right="0" w:firstLine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Цели</w:t>
            </w:r>
            <w:r w:rsidR="00820D44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и</w:t>
            </w:r>
            <w:r w:rsidR="00F66892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задачи </w:t>
            </w:r>
            <w:r w:rsidR="003C771A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</w:t>
            </w: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CF" w:rsidRPr="00D97243" w:rsidRDefault="00F66892" w:rsidP="00295AF5">
            <w:pPr>
              <w:pStyle w:val="af3"/>
              <w:spacing w:after="0"/>
              <w:ind w:righ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Цель</w:t>
            </w:r>
            <w:r w:rsidR="00A95058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Программы</w:t>
            </w:r>
            <w:r w:rsidR="00820D44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– обеспечение</w:t>
            </w:r>
            <w:r w:rsidR="005577CF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сбалансированного перспе</w:t>
            </w:r>
            <w:r w:rsidR="00FA3289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ктивного развития транспортной </w:t>
            </w:r>
            <w:r w:rsidR="005577CF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инфраструктуры </w:t>
            </w:r>
            <w:r w:rsidR="001E6EC0" w:rsidRPr="00D97243"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сельского поселения </w:t>
            </w:r>
            <w:r w:rsidR="00D97243" w:rsidRPr="00D97243">
              <w:rPr>
                <w:rFonts w:eastAsia="Times New Roman"/>
                <w:sz w:val="24"/>
                <w:szCs w:val="24"/>
                <w:lang w:val="ru-RU"/>
              </w:rPr>
              <w:t>Алексеевский</w:t>
            </w:r>
            <w:r w:rsidR="001E6EC0" w:rsidRPr="00D97243"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 сельсовет </w:t>
            </w:r>
            <w:r w:rsidR="00B449B1">
              <w:rPr>
                <w:rFonts w:eastAsia="Times New Roman"/>
                <w:sz w:val="24"/>
                <w:szCs w:val="24"/>
                <w:lang w:val="ru-RU"/>
              </w:rPr>
              <w:t>муниципального района Уфимский район Республики Башкортостан</w:t>
            </w:r>
            <w:r w:rsidR="001E6EC0" w:rsidRPr="00D97243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FF3F29" w:rsidRPr="00D97243">
              <w:rPr>
                <w:rFonts w:eastAsia="Times New Roman"/>
                <w:sz w:val="24"/>
                <w:szCs w:val="24"/>
                <w:lang w:val="ru-RU"/>
              </w:rPr>
              <w:t xml:space="preserve">в </w:t>
            </w:r>
            <w:r w:rsidR="00A93E66" w:rsidRPr="00D97243">
              <w:rPr>
                <w:rFonts w:eastAsia="Times New Roman"/>
                <w:sz w:val="24"/>
                <w:szCs w:val="24"/>
                <w:lang w:val="ru-RU" w:eastAsia="ru-RU"/>
              </w:rPr>
              <w:t>соответствии с потребностями в строительстве, рекон</w:t>
            </w:r>
            <w:r w:rsidR="00CC0935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струкции объектов транспортной </w:t>
            </w:r>
            <w:r w:rsidR="00A93E66" w:rsidRPr="00D97243">
              <w:rPr>
                <w:rFonts w:eastAsia="Times New Roman"/>
                <w:sz w:val="24"/>
                <w:szCs w:val="24"/>
                <w:lang w:val="ru-RU" w:eastAsia="ru-RU"/>
              </w:rPr>
              <w:t>инфраструктуры местного значения.</w:t>
            </w:r>
          </w:p>
          <w:p w:rsidR="00FA33EC" w:rsidRDefault="00FA33EC" w:rsidP="00295AF5">
            <w:pPr>
              <w:pStyle w:val="af3"/>
              <w:spacing w:after="0"/>
              <w:ind w:right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A95058" w:rsidRPr="00D97243" w:rsidRDefault="00CC0935" w:rsidP="00295AF5">
            <w:pPr>
              <w:pStyle w:val="af3"/>
              <w:spacing w:after="0"/>
              <w:ind w:righ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Задачи </w:t>
            </w:r>
            <w:r w:rsidR="00F66892" w:rsidRPr="00D97243">
              <w:rPr>
                <w:rFonts w:eastAsia="Times New Roman"/>
                <w:sz w:val="24"/>
                <w:szCs w:val="24"/>
                <w:lang w:val="ru-RU" w:eastAsia="ru-RU"/>
              </w:rPr>
              <w:t>Программы</w:t>
            </w:r>
            <w:r w:rsidR="00A95058" w:rsidRPr="00D97243">
              <w:rPr>
                <w:rFonts w:eastAsia="Times New Roman"/>
                <w:sz w:val="24"/>
                <w:szCs w:val="24"/>
                <w:lang w:val="ru-RU" w:eastAsia="ru-RU"/>
              </w:rPr>
              <w:t>:</w:t>
            </w:r>
          </w:p>
          <w:p w:rsidR="00971C3E" w:rsidRPr="00D97243" w:rsidRDefault="0050543D" w:rsidP="00295AF5">
            <w:pPr>
              <w:pStyle w:val="af3"/>
              <w:spacing w:after="0"/>
              <w:ind w:right="0" w:firstLine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- повышение безопаснос</w:t>
            </w:r>
            <w:r w:rsidR="00820D44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ти дорожного движения 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на территории</w:t>
            </w:r>
            <w:r w:rsidR="004B6446" w:rsidRPr="00D97243"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:rsidR="00450492" w:rsidRPr="00D97243" w:rsidRDefault="00D7460C" w:rsidP="00295AF5">
            <w:pPr>
              <w:pStyle w:val="af3"/>
              <w:spacing w:after="0"/>
              <w:ind w:right="0" w:firstLine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-  увеличение протяженности автомобильных дорог местного значения</w:t>
            </w:r>
            <w:r w:rsidR="00820D44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, соответствующих нормативным </w:t>
            </w:r>
            <w:r w:rsidR="00450492" w:rsidRPr="00D97243">
              <w:rPr>
                <w:rFonts w:eastAsia="Times New Roman"/>
                <w:sz w:val="24"/>
                <w:szCs w:val="24"/>
                <w:lang w:val="ru-RU" w:eastAsia="ru-RU"/>
              </w:rPr>
              <w:t>требованиям;</w:t>
            </w:r>
          </w:p>
          <w:p w:rsidR="00D7460C" w:rsidRPr="00D97243" w:rsidRDefault="00820D44" w:rsidP="00295AF5">
            <w:pPr>
              <w:pStyle w:val="af3"/>
              <w:spacing w:after="0"/>
              <w:ind w:right="0" w:firstLine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- обеспечение</w:t>
            </w:r>
            <w:r w:rsidR="00450492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устойчивого функционирования автомобильных дорог </w:t>
            </w:r>
            <w:r w:rsidR="00450492" w:rsidRPr="00D9724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местного значения;</w:t>
            </w:r>
          </w:p>
          <w:p w:rsidR="004B6446" w:rsidRPr="00D97243" w:rsidRDefault="00820D44" w:rsidP="00295AF5">
            <w:pPr>
              <w:pStyle w:val="af3"/>
              <w:spacing w:after="0"/>
              <w:ind w:right="0" w:firstLine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- выполнение </w:t>
            </w:r>
            <w:r w:rsidR="004B6446" w:rsidRPr="00D97243">
              <w:rPr>
                <w:rFonts w:eastAsia="Times New Roman"/>
                <w:sz w:val="24"/>
                <w:szCs w:val="24"/>
                <w:lang w:val="ru-RU" w:eastAsia="ru-RU"/>
              </w:rPr>
              <w:t>мероприятий по проектированию, строительству, рекон</w:t>
            </w:r>
            <w:r w:rsidR="00602466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струкции объектов транспортной </w:t>
            </w:r>
            <w:r w:rsidR="004B6446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инфраструктуры, в соответствии </w:t>
            </w:r>
            <w:r w:rsidR="00FA33EC">
              <w:rPr>
                <w:rFonts w:eastAsia="Times New Roman"/>
                <w:sz w:val="24"/>
                <w:szCs w:val="24"/>
                <w:lang w:val="ru-RU" w:eastAsia="ru-RU"/>
              </w:rPr>
              <w:t>с</w:t>
            </w:r>
            <w:r w:rsidR="004B6446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C6512F" w:rsidRPr="00D97243">
              <w:rPr>
                <w:rFonts w:eastAsia="Times New Roman"/>
                <w:sz w:val="24"/>
                <w:szCs w:val="24"/>
                <w:lang w:val="ru-RU" w:eastAsia="ru-RU"/>
              </w:rPr>
              <w:t>Г</w:t>
            </w:r>
            <w:r w:rsidR="004B6446" w:rsidRPr="00D97243">
              <w:rPr>
                <w:rFonts w:eastAsia="Times New Roman"/>
                <w:sz w:val="24"/>
                <w:szCs w:val="24"/>
                <w:lang w:val="ru-RU" w:eastAsia="ru-RU"/>
              </w:rPr>
              <w:t>ен</w:t>
            </w:r>
            <w:r w:rsidR="00C6512F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еральным планом </w:t>
            </w:r>
            <w:r w:rsidR="001E6EC0" w:rsidRPr="00D97243"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сельского поселения </w:t>
            </w:r>
            <w:r w:rsidR="00D97243" w:rsidRPr="00D97243">
              <w:rPr>
                <w:rFonts w:eastAsia="Times New Roman"/>
                <w:sz w:val="24"/>
                <w:szCs w:val="24"/>
                <w:lang w:val="ru-RU"/>
              </w:rPr>
              <w:t>Алексеевский</w:t>
            </w:r>
            <w:r w:rsidR="001E6EC0" w:rsidRPr="00D97243">
              <w:rPr>
                <w:rFonts w:eastAsia="Times New Roman"/>
                <w:sz w:val="24"/>
                <w:szCs w:val="24"/>
                <w:lang w:val="ru-RU" w:eastAsia="ru-RU" w:bidi="ru-RU"/>
              </w:rPr>
              <w:t xml:space="preserve"> сельсовет </w:t>
            </w:r>
            <w:r w:rsidR="00B449B1">
              <w:rPr>
                <w:rFonts w:eastAsia="Times New Roman"/>
                <w:sz w:val="24"/>
                <w:szCs w:val="24"/>
                <w:lang w:val="ru-RU"/>
              </w:rPr>
              <w:t>муниципального района Уфимский район Республики Башкортостан</w:t>
            </w:r>
            <w:r w:rsidR="00C6512F" w:rsidRPr="00D97243"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:rsidR="00C6512F" w:rsidRPr="00D97243" w:rsidRDefault="00C94CBD" w:rsidP="00295AF5">
            <w:pPr>
              <w:pStyle w:val="af3"/>
              <w:spacing w:after="0"/>
              <w:ind w:right="0" w:firstLine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- повышение доступности услуг тр</w:t>
            </w:r>
            <w:r w:rsidR="00D7460C" w:rsidRPr="00D97243">
              <w:rPr>
                <w:rFonts w:eastAsia="Times New Roman"/>
                <w:sz w:val="24"/>
                <w:szCs w:val="24"/>
                <w:lang w:val="ru-RU" w:eastAsia="ru-RU"/>
              </w:rPr>
              <w:t>а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нспортного комплекса для населения;</w:t>
            </w:r>
          </w:p>
          <w:p w:rsidR="00C94CBD" w:rsidRPr="00D97243" w:rsidRDefault="00C94CBD" w:rsidP="00295AF5">
            <w:pPr>
              <w:pStyle w:val="af3"/>
              <w:spacing w:after="0"/>
              <w:ind w:right="0" w:firstLine="0"/>
              <w:rPr>
                <w:sz w:val="24"/>
                <w:szCs w:val="24"/>
                <w:lang w:val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- проведен</w:t>
            </w:r>
            <w:r w:rsidR="00602466" w:rsidRPr="00D97243">
              <w:rPr>
                <w:rFonts w:eastAsia="Times New Roman"/>
                <w:sz w:val="24"/>
                <w:szCs w:val="24"/>
                <w:lang w:val="ru-RU" w:eastAsia="ru-RU"/>
              </w:rPr>
              <w:t>ие профилактических мероприятий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 обеспечению безопасности дорожного движения и формированию правосознания участников дорожного движения</w:t>
            </w:r>
            <w:r w:rsidR="00D7460C" w:rsidRPr="00D97243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20622A" w:rsidRPr="0075694D" w:rsidTr="006024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A" w:rsidRPr="0075694D" w:rsidRDefault="00F03DFA" w:rsidP="00295AF5">
            <w:pPr>
              <w:pStyle w:val="af3"/>
              <w:spacing w:after="0" w:line="240" w:lineRule="auto"/>
              <w:ind w:right="0" w:firstLine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0802BA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Целевые </w:t>
            </w:r>
            <w:r w:rsidR="007865BB" w:rsidRPr="000802BA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показатели (индикаторы)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Style w:val="af9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1495"/>
              <w:gridCol w:w="1418"/>
              <w:gridCol w:w="1340"/>
            </w:tblGrid>
            <w:tr w:rsidR="00A51ABA" w:rsidRPr="000802BA" w:rsidTr="00602466">
              <w:tc>
                <w:tcPr>
                  <w:tcW w:w="3147" w:type="dxa"/>
                  <w:vAlign w:val="center"/>
                </w:tcPr>
                <w:p w:rsidR="00A51ABA" w:rsidRPr="00385E41" w:rsidRDefault="00A51ABA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5E41">
                    <w:rPr>
                      <w:rFonts w:eastAsia="Times New Roman"/>
                      <w:b/>
                      <w:sz w:val="20"/>
                      <w:szCs w:val="20"/>
                      <w:lang w:val="ru-RU" w:eastAsia="ru-RU"/>
                    </w:rPr>
                    <w:t>Наименование показателей</w:t>
                  </w:r>
                </w:p>
              </w:tc>
              <w:tc>
                <w:tcPr>
                  <w:tcW w:w="1495" w:type="dxa"/>
                  <w:vAlign w:val="center"/>
                </w:tcPr>
                <w:p w:rsidR="00A51ABA" w:rsidRPr="00385E41" w:rsidRDefault="00A51ABA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5E41">
                    <w:rPr>
                      <w:rFonts w:eastAsia="Times New Roman"/>
                      <w:b/>
                      <w:sz w:val="20"/>
                      <w:szCs w:val="20"/>
                      <w:lang w:val="ru-RU" w:eastAsia="ru-RU"/>
                    </w:rPr>
                    <w:t>Единица измерения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A51ABA" w:rsidRPr="00385E41" w:rsidRDefault="00A51ABA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5E41">
                    <w:rPr>
                      <w:rFonts w:eastAsia="Times New Roman"/>
                      <w:b/>
                      <w:sz w:val="20"/>
                      <w:szCs w:val="20"/>
                      <w:lang w:val="ru-RU" w:eastAsia="ru-RU"/>
                    </w:rPr>
                    <w:t>Современное состояние</w:t>
                  </w:r>
                </w:p>
              </w:tc>
              <w:tc>
                <w:tcPr>
                  <w:tcW w:w="1340" w:type="dxa"/>
                  <w:vAlign w:val="center"/>
                </w:tcPr>
                <w:p w:rsidR="00A51ABA" w:rsidRPr="00385E41" w:rsidRDefault="00A51ABA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385E41">
                    <w:rPr>
                      <w:rFonts w:eastAsia="Times New Roman"/>
                      <w:b/>
                      <w:sz w:val="20"/>
                      <w:szCs w:val="20"/>
                      <w:lang w:val="ru-RU" w:eastAsia="ru-RU"/>
                    </w:rPr>
                    <w:t>Расчетный срок</w:t>
                  </w:r>
                </w:p>
              </w:tc>
            </w:tr>
            <w:tr w:rsidR="00A51ABA" w:rsidRPr="00FA33EC" w:rsidTr="00602466">
              <w:tc>
                <w:tcPr>
                  <w:tcW w:w="3147" w:type="dxa"/>
                </w:tcPr>
                <w:p w:rsidR="00A51ABA" w:rsidRPr="00316617" w:rsidRDefault="00BB049E" w:rsidP="00295AF5">
                  <w:pPr>
                    <w:pStyle w:val="af3"/>
                    <w:spacing w:after="0"/>
                    <w:ind w:right="0" w:firstLine="0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31661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Ч</w:t>
                  </w:r>
                  <w:r w:rsidR="005659F7" w:rsidRPr="0031661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исленность населения</w:t>
                  </w:r>
                </w:p>
              </w:tc>
              <w:tc>
                <w:tcPr>
                  <w:tcW w:w="1495" w:type="dxa"/>
                  <w:vAlign w:val="center"/>
                </w:tcPr>
                <w:p w:rsidR="00A51ABA" w:rsidRPr="00316617" w:rsidRDefault="005659F7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31661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1418" w:type="dxa"/>
                  <w:vAlign w:val="center"/>
                </w:tcPr>
                <w:p w:rsidR="00A51ABA" w:rsidRPr="00316617" w:rsidRDefault="00385E41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31661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5983</w:t>
                  </w:r>
                </w:p>
              </w:tc>
              <w:tc>
                <w:tcPr>
                  <w:tcW w:w="1340" w:type="dxa"/>
                  <w:vAlign w:val="center"/>
                </w:tcPr>
                <w:p w:rsidR="00A51ABA" w:rsidRPr="00316617" w:rsidRDefault="00385E41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31661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7</w:t>
                  </w:r>
                  <w:r w:rsidR="00316617" w:rsidRPr="0031661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500</w:t>
                  </w:r>
                </w:p>
              </w:tc>
            </w:tr>
            <w:tr w:rsidR="00A51ABA" w:rsidRPr="00FA33EC" w:rsidTr="00602466">
              <w:tc>
                <w:tcPr>
                  <w:tcW w:w="3147" w:type="dxa"/>
                </w:tcPr>
                <w:p w:rsidR="00A51ABA" w:rsidRPr="00807967" w:rsidRDefault="005659F7" w:rsidP="00295AF5">
                  <w:pPr>
                    <w:pStyle w:val="af3"/>
                    <w:spacing w:after="0"/>
                    <w:ind w:right="0" w:firstLine="0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Протяженность автомобильных дорог</w:t>
                  </w:r>
                </w:p>
              </w:tc>
              <w:tc>
                <w:tcPr>
                  <w:tcW w:w="1495" w:type="dxa"/>
                  <w:vAlign w:val="center"/>
                </w:tcPr>
                <w:p w:rsidR="00A51ABA" w:rsidRPr="00807967" w:rsidRDefault="005659F7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м.</w:t>
                  </w:r>
                </w:p>
              </w:tc>
              <w:tc>
                <w:tcPr>
                  <w:tcW w:w="1418" w:type="dxa"/>
                  <w:vAlign w:val="center"/>
                </w:tcPr>
                <w:p w:rsidR="00A51ABA" w:rsidRPr="00807967" w:rsidRDefault="00807967" w:rsidP="00807967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25469</w:t>
                  </w:r>
                </w:p>
              </w:tc>
              <w:tc>
                <w:tcPr>
                  <w:tcW w:w="1340" w:type="dxa"/>
                  <w:vAlign w:val="center"/>
                </w:tcPr>
                <w:p w:rsidR="00A51ABA" w:rsidRPr="00807967" w:rsidRDefault="0020474D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</w:tr>
            <w:tr w:rsidR="00254A95" w:rsidRPr="00FA33EC" w:rsidTr="00602466">
              <w:tc>
                <w:tcPr>
                  <w:tcW w:w="3147" w:type="dxa"/>
                  <w:vAlign w:val="center"/>
                </w:tcPr>
                <w:p w:rsidR="00254A95" w:rsidRPr="00807967" w:rsidRDefault="00254A95" w:rsidP="00295AF5">
                  <w:pPr>
                    <w:pStyle w:val="af3"/>
                    <w:spacing w:after="0"/>
                    <w:ind w:right="0" w:firstLine="0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Из общей протяженности автомобильных дорог улицы с твердым покрытием</w:t>
                  </w:r>
                </w:p>
              </w:tc>
              <w:tc>
                <w:tcPr>
                  <w:tcW w:w="1495" w:type="dxa"/>
                  <w:vAlign w:val="center"/>
                </w:tcPr>
                <w:p w:rsidR="00254A95" w:rsidRPr="00807967" w:rsidRDefault="00643D85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м.</w:t>
                  </w:r>
                </w:p>
              </w:tc>
              <w:tc>
                <w:tcPr>
                  <w:tcW w:w="1418" w:type="dxa"/>
                  <w:vAlign w:val="center"/>
                </w:tcPr>
                <w:p w:rsidR="00254A95" w:rsidRPr="00807967" w:rsidRDefault="00807967" w:rsidP="00807967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24920</w:t>
                  </w:r>
                </w:p>
              </w:tc>
              <w:tc>
                <w:tcPr>
                  <w:tcW w:w="1340" w:type="dxa"/>
                  <w:vAlign w:val="center"/>
                </w:tcPr>
                <w:p w:rsidR="00254A95" w:rsidRPr="00807967" w:rsidRDefault="000D0B2B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</w:tr>
            <w:tr w:rsidR="00254A95" w:rsidRPr="00FA33EC" w:rsidTr="00602466">
              <w:tc>
                <w:tcPr>
                  <w:tcW w:w="3147" w:type="dxa"/>
                </w:tcPr>
                <w:p w:rsidR="00254A95" w:rsidRPr="00807967" w:rsidRDefault="00254A95" w:rsidP="00295AF5">
                  <w:pPr>
                    <w:pStyle w:val="af3"/>
                    <w:spacing w:after="0"/>
                    <w:ind w:right="0" w:firstLine="0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 xml:space="preserve">Доля протяженности автомобильных дорог общего пользования местного значения, </w:t>
                  </w:r>
                  <w:r w:rsidR="00097BA2"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 xml:space="preserve">с твердым </w:t>
                  </w:r>
                  <w:r w:rsidR="000E1948"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покрытием</w:t>
                  </w: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, в общей протяженности автомобильных дорог общег</w:t>
                  </w:r>
                  <w:r w:rsidR="005B0EEF"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о</w:t>
                  </w: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cr/>
                    <w:t xml:space="preserve"> пользования местного значения</w:t>
                  </w:r>
                </w:p>
              </w:tc>
              <w:tc>
                <w:tcPr>
                  <w:tcW w:w="1495" w:type="dxa"/>
                  <w:vAlign w:val="center"/>
                </w:tcPr>
                <w:p w:rsidR="00254A95" w:rsidRPr="00807967" w:rsidRDefault="00254A95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418" w:type="dxa"/>
                  <w:vAlign w:val="center"/>
                </w:tcPr>
                <w:p w:rsidR="00254A95" w:rsidRPr="00807967" w:rsidRDefault="00807967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97,8</w:t>
                  </w:r>
                </w:p>
              </w:tc>
              <w:tc>
                <w:tcPr>
                  <w:tcW w:w="1340" w:type="dxa"/>
                  <w:vAlign w:val="center"/>
                </w:tcPr>
                <w:p w:rsidR="00254A95" w:rsidRPr="00807967" w:rsidRDefault="000D0B2B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</w:tr>
            <w:tr w:rsidR="00746427" w:rsidRPr="00FA33EC" w:rsidTr="00602466">
              <w:tc>
                <w:tcPr>
                  <w:tcW w:w="3147" w:type="dxa"/>
                </w:tcPr>
                <w:p w:rsidR="00746427" w:rsidRPr="00807967" w:rsidRDefault="00746427" w:rsidP="00295AF5">
                  <w:pPr>
                    <w:pStyle w:val="af3"/>
                    <w:spacing w:after="0"/>
                    <w:ind w:right="0" w:firstLine="0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Из общей протяженности автомобильных дорог улицы не имеющих покрытия</w:t>
                  </w:r>
                </w:p>
              </w:tc>
              <w:tc>
                <w:tcPr>
                  <w:tcW w:w="1495" w:type="dxa"/>
                  <w:vAlign w:val="center"/>
                </w:tcPr>
                <w:p w:rsidR="00746427" w:rsidRPr="00807967" w:rsidRDefault="00746427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м.</w:t>
                  </w:r>
                </w:p>
              </w:tc>
              <w:tc>
                <w:tcPr>
                  <w:tcW w:w="1418" w:type="dxa"/>
                  <w:vAlign w:val="center"/>
                </w:tcPr>
                <w:p w:rsidR="00746427" w:rsidRPr="00807967" w:rsidRDefault="00807967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549</w:t>
                  </w:r>
                </w:p>
              </w:tc>
              <w:tc>
                <w:tcPr>
                  <w:tcW w:w="1340" w:type="dxa"/>
                  <w:vAlign w:val="center"/>
                </w:tcPr>
                <w:p w:rsidR="00746427" w:rsidRPr="00807967" w:rsidRDefault="0020474D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</w:tr>
            <w:tr w:rsidR="00AE3AC7" w:rsidRPr="00FA33EC" w:rsidTr="00602466">
              <w:tc>
                <w:tcPr>
                  <w:tcW w:w="3147" w:type="dxa"/>
                </w:tcPr>
                <w:p w:rsidR="00AE3AC7" w:rsidRPr="00807967" w:rsidRDefault="00AE3AC7" w:rsidP="00295AF5">
                  <w:pPr>
                    <w:pStyle w:val="af3"/>
                    <w:spacing w:after="0"/>
                    <w:ind w:right="0" w:firstLine="0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Доля протяженности автомобильных дорог общего пользования местного значения, не имеющих покрытия, в общей протяженности автомо</w:t>
                  </w:r>
                  <w:r w:rsidR="005B0EEF"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б</w:t>
                  </w: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ильных дорог общего пользования местного значения</w:t>
                  </w:r>
                </w:p>
              </w:tc>
              <w:tc>
                <w:tcPr>
                  <w:tcW w:w="1495" w:type="dxa"/>
                  <w:vAlign w:val="center"/>
                </w:tcPr>
                <w:p w:rsidR="00AE3AC7" w:rsidRPr="00807967" w:rsidRDefault="00AE3AC7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807967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418" w:type="dxa"/>
                  <w:vAlign w:val="center"/>
                </w:tcPr>
                <w:p w:rsidR="00AE3AC7" w:rsidRPr="00807967" w:rsidRDefault="00807967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2,1</w:t>
                  </w:r>
                </w:p>
              </w:tc>
              <w:tc>
                <w:tcPr>
                  <w:tcW w:w="1340" w:type="dxa"/>
                  <w:vAlign w:val="center"/>
                </w:tcPr>
                <w:p w:rsidR="00AE3AC7" w:rsidRPr="00807967" w:rsidRDefault="00807967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</w:tr>
            <w:tr w:rsidR="00AE3AC7" w:rsidRPr="00FA33EC" w:rsidTr="00602466">
              <w:tc>
                <w:tcPr>
                  <w:tcW w:w="3147" w:type="dxa"/>
                </w:tcPr>
                <w:p w:rsidR="00AE3AC7" w:rsidRPr="009829BC" w:rsidRDefault="00AE3AC7" w:rsidP="00295AF5">
                  <w:pPr>
                    <w:pStyle w:val="af3"/>
                    <w:spacing w:after="0"/>
                    <w:ind w:right="0" w:firstLine="0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sz w:val="20"/>
                      <w:szCs w:val="20"/>
                      <w:lang w:val="ru-RU"/>
                    </w:rPr>
                    <w:t xml:space="preserve">Обеспеченность населения индивидуальными легковыми автомобилями </w:t>
                  </w:r>
                </w:p>
              </w:tc>
              <w:tc>
                <w:tcPr>
                  <w:tcW w:w="1495" w:type="dxa"/>
                  <w:vAlign w:val="center"/>
                </w:tcPr>
                <w:p w:rsidR="00AE3AC7" w:rsidRPr="009829BC" w:rsidRDefault="00602466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sz w:val="20"/>
                      <w:szCs w:val="20"/>
                      <w:lang w:val="ru-RU"/>
                    </w:rPr>
                    <w:t>автомобили</w:t>
                  </w:r>
                </w:p>
              </w:tc>
              <w:tc>
                <w:tcPr>
                  <w:tcW w:w="1418" w:type="dxa"/>
                  <w:vAlign w:val="center"/>
                </w:tcPr>
                <w:p w:rsidR="00AE3AC7" w:rsidRPr="009829BC" w:rsidRDefault="009829BC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  <w:tc>
                <w:tcPr>
                  <w:tcW w:w="1340" w:type="dxa"/>
                  <w:vAlign w:val="center"/>
                </w:tcPr>
                <w:p w:rsidR="00AE3AC7" w:rsidRPr="009829BC" w:rsidRDefault="009829BC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</w:tr>
            <w:tr w:rsidR="00AE3AC7" w:rsidRPr="00FA33EC" w:rsidTr="00602466">
              <w:tc>
                <w:tcPr>
                  <w:tcW w:w="3147" w:type="dxa"/>
                </w:tcPr>
                <w:p w:rsidR="00AE3AC7" w:rsidRPr="009829BC" w:rsidRDefault="00AE3AC7" w:rsidP="00295AF5">
                  <w:pPr>
                    <w:pStyle w:val="af3"/>
                    <w:spacing w:after="0"/>
                    <w:ind w:right="0" w:firstLine="0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sz w:val="20"/>
                      <w:szCs w:val="20"/>
                    </w:rPr>
                    <w:t>Количество</w:t>
                  </w:r>
                  <w:r w:rsidR="005B0EEF" w:rsidRPr="009829B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9829BC">
                    <w:rPr>
                      <w:sz w:val="20"/>
                      <w:szCs w:val="20"/>
                    </w:rPr>
                    <w:t>автозаправочных</w:t>
                  </w:r>
                  <w:r w:rsidR="005B0EEF" w:rsidRPr="009829B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C57EBA" w:rsidRPr="009829BC">
                    <w:rPr>
                      <w:sz w:val="20"/>
                      <w:szCs w:val="20"/>
                      <w:lang w:val="ru-RU"/>
                    </w:rPr>
                    <w:t>станций (</w:t>
                  </w:r>
                  <w:r w:rsidR="00AD6C31" w:rsidRPr="009829BC">
                    <w:rPr>
                      <w:sz w:val="20"/>
                      <w:szCs w:val="20"/>
                      <w:lang w:val="ru-RU"/>
                    </w:rPr>
                    <w:t>постов</w:t>
                  </w:r>
                  <w:r w:rsidR="00C57EBA" w:rsidRPr="009829BC">
                    <w:rPr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1495" w:type="dxa"/>
                  <w:vAlign w:val="center"/>
                </w:tcPr>
                <w:p w:rsidR="00AE3AC7" w:rsidRPr="009829BC" w:rsidRDefault="00AE3AC7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9829BC">
                    <w:rPr>
                      <w:sz w:val="20"/>
                      <w:szCs w:val="20"/>
                    </w:rPr>
                    <w:t>ед</w:t>
                  </w:r>
                  <w:proofErr w:type="gramEnd"/>
                  <w:r w:rsidRPr="009829B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vAlign w:val="center"/>
                </w:tcPr>
                <w:p w:rsidR="00AE3AC7" w:rsidRPr="009829BC" w:rsidRDefault="009829BC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1340" w:type="dxa"/>
                  <w:vAlign w:val="center"/>
                </w:tcPr>
                <w:p w:rsidR="00AE3AC7" w:rsidRPr="009829BC" w:rsidRDefault="009829BC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</w:tr>
            <w:tr w:rsidR="00AE3AC7" w:rsidRPr="00FA33EC" w:rsidTr="00602466">
              <w:tc>
                <w:tcPr>
                  <w:tcW w:w="3147" w:type="dxa"/>
                </w:tcPr>
                <w:p w:rsidR="00AE3AC7" w:rsidRPr="009829BC" w:rsidRDefault="00AE3AC7" w:rsidP="00295AF5">
                  <w:pPr>
                    <w:pStyle w:val="af3"/>
                    <w:spacing w:after="0"/>
                    <w:ind w:right="0" w:firstLine="0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sz w:val="20"/>
                      <w:szCs w:val="20"/>
                    </w:rPr>
                    <w:t>Количество</w:t>
                  </w:r>
                  <w:r w:rsidR="005B0EEF" w:rsidRPr="009829B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9829BC">
                    <w:rPr>
                      <w:sz w:val="20"/>
                      <w:szCs w:val="20"/>
                    </w:rPr>
                    <w:t>станций</w:t>
                  </w:r>
                  <w:r w:rsidR="005B0EEF" w:rsidRPr="009829B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9829BC">
                    <w:rPr>
                      <w:sz w:val="20"/>
                      <w:szCs w:val="20"/>
                    </w:rPr>
                    <w:t>технического</w:t>
                  </w:r>
                  <w:r w:rsidR="005B0EEF" w:rsidRPr="009829BC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9829BC">
                    <w:rPr>
                      <w:sz w:val="20"/>
                      <w:szCs w:val="20"/>
                    </w:rPr>
                    <w:t>обслуживания</w:t>
                  </w:r>
                </w:p>
              </w:tc>
              <w:tc>
                <w:tcPr>
                  <w:tcW w:w="1495" w:type="dxa"/>
                  <w:vAlign w:val="center"/>
                </w:tcPr>
                <w:p w:rsidR="00AE3AC7" w:rsidRPr="009829BC" w:rsidRDefault="00AE3AC7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ед.</w:t>
                  </w:r>
                </w:p>
              </w:tc>
              <w:tc>
                <w:tcPr>
                  <w:tcW w:w="1418" w:type="dxa"/>
                  <w:vAlign w:val="center"/>
                </w:tcPr>
                <w:p w:rsidR="00AE3AC7" w:rsidRPr="009829BC" w:rsidRDefault="009829BC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1340" w:type="dxa"/>
                  <w:vAlign w:val="center"/>
                </w:tcPr>
                <w:p w:rsidR="00AE3AC7" w:rsidRPr="009829BC" w:rsidRDefault="009829BC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</w:tr>
            <w:tr w:rsidR="00BF5189" w:rsidRPr="00FA33EC" w:rsidTr="00602466">
              <w:tc>
                <w:tcPr>
                  <w:tcW w:w="3147" w:type="dxa"/>
                </w:tcPr>
                <w:p w:rsidR="00BF5189" w:rsidRPr="009829BC" w:rsidRDefault="00BF5189" w:rsidP="00295AF5">
                  <w:pPr>
                    <w:pStyle w:val="af3"/>
                    <w:spacing w:after="0"/>
                    <w:ind w:right="0" w:firstLine="0"/>
                    <w:rPr>
                      <w:sz w:val="20"/>
                      <w:szCs w:val="20"/>
                      <w:lang w:val="ru-RU"/>
                    </w:rPr>
                  </w:pPr>
                  <w:r w:rsidRPr="009829BC">
                    <w:rPr>
                      <w:sz w:val="20"/>
                      <w:szCs w:val="20"/>
                      <w:lang w:val="ru-RU"/>
                    </w:rPr>
                    <w:t>Количество проектов на строительство, реконструкцию, капитальный ремонт объектов транспортной инфраструктуры</w:t>
                  </w:r>
                </w:p>
              </w:tc>
              <w:tc>
                <w:tcPr>
                  <w:tcW w:w="1495" w:type="dxa"/>
                  <w:vAlign w:val="center"/>
                </w:tcPr>
                <w:p w:rsidR="00BF5189" w:rsidRPr="009829BC" w:rsidRDefault="00AE099B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ед.</w:t>
                  </w:r>
                </w:p>
              </w:tc>
              <w:tc>
                <w:tcPr>
                  <w:tcW w:w="1418" w:type="dxa"/>
                  <w:vAlign w:val="center"/>
                </w:tcPr>
                <w:p w:rsidR="00BF5189" w:rsidRPr="009829BC" w:rsidRDefault="009829BC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  <w:tc>
                <w:tcPr>
                  <w:tcW w:w="1340" w:type="dxa"/>
                  <w:vAlign w:val="center"/>
                </w:tcPr>
                <w:p w:rsidR="00BF5189" w:rsidRPr="009829BC" w:rsidRDefault="000D0B2B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</w:tr>
            <w:tr w:rsidR="00AE3AC7" w:rsidRPr="00FA33EC" w:rsidTr="00602466">
              <w:tc>
                <w:tcPr>
                  <w:tcW w:w="3147" w:type="dxa"/>
                </w:tcPr>
                <w:p w:rsidR="00AE3AC7" w:rsidRPr="009829BC" w:rsidRDefault="00AE3AC7" w:rsidP="00295AF5">
                  <w:pPr>
                    <w:pStyle w:val="af3"/>
                    <w:spacing w:after="0"/>
                    <w:ind w:right="0" w:firstLine="0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sz w:val="20"/>
                      <w:szCs w:val="20"/>
                      <w:lang w:val="ru-RU"/>
                    </w:rPr>
                    <w:t>Доля ДТП, совершению которых сопутствовало наличие неудовлетворительных дорожных условий, в общем количестве ДТП</w:t>
                  </w:r>
                </w:p>
              </w:tc>
              <w:tc>
                <w:tcPr>
                  <w:tcW w:w="1495" w:type="dxa"/>
                  <w:vAlign w:val="center"/>
                </w:tcPr>
                <w:p w:rsidR="00AE3AC7" w:rsidRPr="009829BC" w:rsidRDefault="00AE3AC7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%</w:t>
                  </w:r>
                </w:p>
              </w:tc>
              <w:tc>
                <w:tcPr>
                  <w:tcW w:w="1418" w:type="dxa"/>
                  <w:vAlign w:val="center"/>
                </w:tcPr>
                <w:p w:rsidR="00AE3AC7" w:rsidRPr="009829BC" w:rsidRDefault="0020474D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  <w:tc>
                <w:tcPr>
                  <w:tcW w:w="1340" w:type="dxa"/>
                  <w:vAlign w:val="center"/>
                </w:tcPr>
                <w:p w:rsidR="00AE3AC7" w:rsidRPr="009829BC" w:rsidRDefault="0020474D" w:rsidP="00295AF5">
                  <w:pPr>
                    <w:pStyle w:val="af3"/>
                    <w:spacing w:after="0"/>
                    <w:ind w:right="0" w:firstLine="0"/>
                    <w:jc w:val="center"/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</w:pPr>
                  <w:r w:rsidRPr="009829BC">
                    <w:rPr>
                      <w:rFonts w:eastAsia="Times New Roman"/>
                      <w:sz w:val="20"/>
                      <w:szCs w:val="20"/>
                      <w:lang w:val="ru-RU" w:eastAsia="ru-RU"/>
                    </w:rPr>
                    <w:t>-</w:t>
                  </w:r>
                </w:p>
              </w:tc>
            </w:tr>
          </w:tbl>
          <w:p w:rsidR="00A51ABA" w:rsidRPr="0075694D" w:rsidRDefault="00A51ABA" w:rsidP="00295AF5">
            <w:pPr>
              <w:pStyle w:val="af3"/>
              <w:spacing w:after="0"/>
              <w:ind w:right="0"/>
              <w:rPr>
                <w:rFonts w:eastAsia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F03DFA" w:rsidRPr="00FF796E" w:rsidTr="006024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FA" w:rsidRPr="00D97243" w:rsidRDefault="00534BF8" w:rsidP="00295AF5">
            <w:pPr>
              <w:pStyle w:val="af3"/>
              <w:spacing w:after="0" w:line="240" w:lineRule="auto"/>
              <w:ind w:right="0" w:firstLine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Укрупненное описание з</w:t>
            </w:r>
            <w:r w:rsidR="00F03DFA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апланированны</w:t>
            </w: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х</w:t>
            </w:r>
            <w:r w:rsidR="00F03DFA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мероприяти</w:t>
            </w: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й</w:t>
            </w:r>
            <w:r w:rsidR="00F03DFA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(инвестиционны</w:t>
            </w: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х</w:t>
            </w:r>
            <w:r w:rsidR="00F03DFA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проект</w:t>
            </w: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ов</w:t>
            </w:r>
            <w:r w:rsidR="00F03DFA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)</w:t>
            </w: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по проектированию, строительству, реконструкции объектов транспортной </w:t>
            </w: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инфраструктуры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FA" w:rsidRPr="00D97243" w:rsidRDefault="00FA33EC" w:rsidP="00295AF5">
            <w:pPr>
              <w:pStyle w:val="af3"/>
              <w:spacing w:after="0"/>
              <w:ind w:righ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 xml:space="preserve">Мероприятия </w:t>
            </w:r>
            <w:r w:rsidR="007A6897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по проектированию, строительству и реконструкции транспортной инфраструктуры в границах </w:t>
            </w:r>
            <w:r w:rsidR="00934EDE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сельского поселения </w:t>
            </w:r>
            <w:r w:rsidR="00D97243" w:rsidRPr="00D97243">
              <w:rPr>
                <w:rFonts w:eastAsia="Times New Roman"/>
                <w:sz w:val="24"/>
                <w:szCs w:val="24"/>
                <w:lang w:val="ru-RU"/>
              </w:rPr>
              <w:t>Алексеевский</w:t>
            </w:r>
            <w:r w:rsidR="00D97243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сельсовет муниципального района Уфимский район Республики Башкортостан определены в Программе</w:t>
            </w:r>
          </w:p>
        </w:tc>
      </w:tr>
      <w:tr w:rsidR="00F03DFA" w:rsidRPr="00FF796E" w:rsidTr="006024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FA" w:rsidRPr="00D97243" w:rsidRDefault="00F03DFA" w:rsidP="00295AF5">
            <w:pPr>
              <w:pStyle w:val="af3"/>
              <w:spacing w:after="0" w:line="240" w:lineRule="auto"/>
              <w:ind w:right="0" w:firstLine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Сроки и этапы реализации </w:t>
            </w:r>
            <w:r w:rsidR="00782CB3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</w:t>
            </w: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A7" w:rsidRPr="00D97243" w:rsidRDefault="00744971" w:rsidP="00295AF5">
            <w:pPr>
              <w:pStyle w:val="af3"/>
              <w:spacing w:after="0"/>
              <w:ind w:right="0" w:firstLine="288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>Исходный</w:t>
            </w:r>
            <w:r w:rsidR="001E6EC0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срок разработки Программы – 2020</w:t>
            </w:r>
            <w:r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г. </w:t>
            </w:r>
            <w:r w:rsidR="00F03DFA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Срок реализации программы </w:t>
            </w:r>
            <w:r w:rsidR="005B0EEF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рассчитан </w:t>
            </w:r>
            <w:r w:rsidR="00A66A76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на </w:t>
            </w:r>
            <w:r w:rsidR="004B78B8" w:rsidRPr="00D97243">
              <w:rPr>
                <w:rFonts w:eastAsia="Times New Roman"/>
                <w:sz w:val="24"/>
                <w:szCs w:val="24"/>
                <w:lang w:val="ru-RU" w:eastAsia="ru-RU"/>
              </w:rPr>
              <w:t>основании постановления Правительства Российской Федерации №1440 от 25.12.2015 года</w:t>
            </w:r>
            <w:r w:rsidR="00A66A76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– 20</w:t>
            </w:r>
            <w:r w:rsidR="001E6EC0" w:rsidRPr="00D97243">
              <w:rPr>
                <w:rFonts w:eastAsia="Times New Roman"/>
                <w:sz w:val="24"/>
                <w:szCs w:val="24"/>
                <w:lang w:val="ru-RU" w:eastAsia="ru-RU"/>
              </w:rPr>
              <w:t>30</w:t>
            </w:r>
            <w:r w:rsidR="00A66A76" w:rsidRPr="00D97243">
              <w:rPr>
                <w:rFonts w:eastAsia="Times New Roman"/>
                <w:sz w:val="24"/>
                <w:szCs w:val="24"/>
                <w:lang w:val="ru-RU" w:eastAsia="ru-RU"/>
              </w:rPr>
              <w:t xml:space="preserve"> год.</w:t>
            </w:r>
          </w:p>
        </w:tc>
      </w:tr>
      <w:tr w:rsidR="0020622A" w:rsidRPr="00FF796E" w:rsidTr="006024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2A" w:rsidRPr="00D97243" w:rsidRDefault="00F03DFA" w:rsidP="00295AF5">
            <w:pPr>
              <w:pStyle w:val="af3"/>
              <w:spacing w:after="0" w:line="240" w:lineRule="auto"/>
              <w:ind w:right="0" w:firstLine="0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Объемы и и</w:t>
            </w:r>
            <w:r w:rsidR="0020622A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сточник</w:t>
            </w:r>
            <w:r w:rsidR="001121C9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="0020622A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финансирования</w:t>
            </w:r>
            <w:r w:rsidR="005B0EEF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782CB3"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</w:t>
            </w:r>
            <w:r w:rsidRPr="00D97243">
              <w:rPr>
                <w:rFonts w:eastAsia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28" w:rsidRPr="00D97243" w:rsidRDefault="000F31B8" w:rsidP="00295AF5">
            <w:pPr>
              <w:pStyle w:val="af3"/>
              <w:spacing w:after="0"/>
              <w:ind w:right="0"/>
              <w:rPr>
                <w:rFonts w:eastAsia="Times New Roman"/>
                <w:sz w:val="24"/>
                <w:szCs w:val="24"/>
                <w:lang w:val="ru-RU"/>
              </w:rPr>
            </w:pPr>
            <w:r w:rsidRPr="00D97243">
              <w:rPr>
                <w:rFonts w:eastAsia="Times New Roman"/>
                <w:sz w:val="24"/>
                <w:szCs w:val="24"/>
                <w:lang w:val="ru-RU"/>
              </w:rPr>
              <w:t xml:space="preserve">Объем финансирования на содержание </w:t>
            </w:r>
            <w:r w:rsidR="007A6897" w:rsidRPr="00D97243">
              <w:rPr>
                <w:rFonts w:eastAsia="Times New Roman"/>
                <w:sz w:val="24"/>
                <w:szCs w:val="24"/>
                <w:lang w:val="ru-RU"/>
              </w:rPr>
              <w:t xml:space="preserve">и </w:t>
            </w:r>
            <w:r w:rsidRPr="00D97243">
              <w:rPr>
                <w:rFonts w:eastAsia="Times New Roman"/>
                <w:sz w:val="24"/>
                <w:szCs w:val="24"/>
                <w:lang w:val="ru-RU"/>
              </w:rPr>
              <w:t xml:space="preserve">текущий ремонт автодорог </w:t>
            </w:r>
            <w:r w:rsidR="00DD1742" w:rsidRPr="00D97243">
              <w:rPr>
                <w:rFonts w:eastAsia="Times New Roman"/>
                <w:sz w:val="24"/>
                <w:szCs w:val="24"/>
                <w:lang w:val="ru-RU"/>
              </w:rPr>
              <w:t xml:space="preserve">будет </w:t>
            </w:r>
            <w:r w:rsidR="00316617">
              <w:rPr>
                <w:rFonts w:eastAsia="Times New Roman"/>
                <w:sz w:val="24"/>
                <w:szCs w:val="24"/>
                <w:lang w:val="ru-RU"/>
              </w:rPr>
              <w:t>определяться</w:t>
            </w:r>
            <w:r w:rsidR="00DD1742" w:rsidRPr="00D97243">
              <w:rPr>
                <w:rFonts w:eastAsia="Times New Roman"/>
                <w:sz w:val="24"/>
                <w:szCs w:val="24"/>
                <w:lang w:val="ru-RU"/>
              </w:rPr>
              <w:t xml:space="preserve"> исходя из объемов финансирования муниципальных программ</w:t>
            </w:r>
            <w:r w:rsidR="00D93CAA" w:rsidRPr="00D97243">
              <w:rPr>
                <w:rFonts w:eastAsia="Times New Roman"/>
                <w:sz w:val="24"/>
                <w:szCs w:val="24"/>
                <w:lang w:val="ru-RU"/>
              </w:rPr>
              <w:t xml:space="preserve"> при утверждении</w:t>
            </w:r>
            <w:r w:rsidR="005C1FB6" w:rsidRPr="00D97243">
              <w:rPr>
                <w:rFonts w:eastAsia="Times New Roman"/>
                <w:sz w:val="24"/>
                <w:szCs w:val="24"/>
                <w:lang w:val="ru-RU"/>
              </w:rPr>
              <w:t xml:space="preserve"> бюджета на очередной финансовый год</w:t>
            </w:r>
          </w:p>
        </w:tc>
      </w:tr>
    </w:tbl>
    <w:p w:rsidR="005910E7" w:rsidRPr="0075694D" w:rsidRDefault="005910E7" w:rsidP="00295AF5">
      <w:pPr>
        <w:pStyle w:val="S"/>
        <w:ind w:firstLine="0"/>
        <w:jc w:val="center"/>
        <w:rPr>
          <w:sz w:val="28"/>
          <w:szCs w:val="28"/>
          <w:highlight w:val="yellow"/>
        </w:rPr>
      </w:pPr>
    </w:p>
    <w:p w:rsidR="006F292D" w:rsidRPr="0075694D" w:rsidRDefault="006F292D" w:rsidP="00295AF5">
      <w:pPr>
        <w:pStyle w:val="S"/>
        <w:ind w:firstLine="0"/>
        <w:jc w:val="center"/>
        <w:rPr>
          <w:sz w:val="28"/>
          <w:szCs w:val="28"/>
          <w:highlight w:val="yellow"/>
        </w:rPr>
        <w:sectPr w:rsidR="006F292D" w:rsidRPr="0075694D" w:rsidSect="00AD4F04">
          <w:pgSz w:w="11906" w:h="16838"/>
          <w:pgMar w:top="709" w:right="849" w:bottom="709" w:left="567" w:header="170" w:footer="147" w:gutter="0"/>
          <w:cols w:space="708"/>
          <w:docGrid w:linePitch="360"/>
        </w:sectPr>
      </w:pPr>
    </w:p>
    <w:p w:rsidR="004E646E" w:rsidRPr="00D97243" w:rsidRDefault="004E646E" w:rsidP="00295AF5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 w:bidi="ar-SA"/>
        </w:rPr>
      </w:pPr>
      <w:r w:rsidRPr="00D9724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 w:bidi="ar-SA"/>
        </w:rPr>
        <w:lastRenderedPageBreak/>
        <w:t>ВВЕДЕНИЕ</w:t>
      </w:r>
    </w:p>
    <w:p w:rsidR="004E646E" w:rsidRPr="00D97243" w:rsidRDefault="004E646E" w:rsidP="00295AF5">
      <w:pPr>
        <w:pStyle w:val="S"/>
        <w:spacing w:line="360" w:lineRule="auto"/>
        <w:ind w:firstLine="567"/>
        <w:rPr>
          <w:sz w:val="28"/>
          <w:szCs w:val="28"/>
          <w:lang w:eastAsia="ru-RU"/>
        </w:rPr>
      </w:pPr>
      <w:proofErr w:type="gramStart"/>
      <w:r w:rsidRPr="00D97243">
        <w:rPr>
          <w:sz w:val="28"/>
          <w:szCs w:val="28"/>
          <w:lang w:eastAsia="ru-RU"/>
        </w:rPr>
        <w:t>Программа комплексного развит</w:t>
      </w:r>
      <w:r w:rsidR="001D11B3" w:rsidRPr="00D97243">
        <w:rPr>
          <w:sz w:val="28"/>
          <w:szCs w:val="28"/>
          <w:lang w:eastAsia="ru-RU"/>
        </w:rPr>
        <w:t xml:space="preserve">ия транспортной инфраструктуры </w:t>
      </w:r>
      <w:r w:rsidR="001E6EC0" w:rsidRPr="00D97243">
        <w:rPr>
          <w:sz w:val="28"/>
          <w:szCs w:val="28"/>
          <w:lang w:eastAsia="ru-RU" w:bidi="ru-RU"/>
        </w:rPr>
        <w:t xml:space="preserve">сельского поселения </w:t>
      </w:r>
      <w:r w:rsidR="00D97243" w:rsidRPr="00D97243">
        <w:rPr>
          <w:sz w:val="28"/>
          <w:szCs w:val="28"/>
          <w:lang w:eastAsia="ru-RU" w:bidi="ru-RU"/>
        </w:rPr>
        <w:t>Алексеевский</w:t>
      </w:r>
      <w:r w:rsidR="001E6EC0" w:rsidRPr="00D97243">
        <w:rPr>
          <w:sz w:val="28"/>
          <w:szCs w:val="28"/>
          <w:lang w:eastAsia="ru-RU" w:bidi="ru-RU"/>
        </w:rPr>
        <w:t xml:space="preserve"> сельсовет муниципального района Уфимский район</w:t>
      </w:r>
      <w:r w:rsidR="001E6EC0" w:rsidRPr="00D97243">
        <w:rPr>
          <w:sz w:val="28"/>
          <w:szCs w:val="28"/>
          <w:lang w:eastAsia="ru-RU"/>
        </w:rPr>
        <w:t xml:space="preserve"> </w:t>
      </w:r>
      <w:r w:rsidR="00B449B1">
        <w:rPr>
          <w:sz w:val="28"/>
          <w:szCs w:val="28"/>
          <w:lang w:eastAsia="ru-RU"/>
        </w:rPr>
        <w:t xml:space="preserve">Республики Башкортостан </w:t>
      </w:r>
      <w:r w:rsidRPr="00D97243">
        <w:rPr>
          <w:sz w:val="28"/>
          <w:szCs w:val="28"/>
          <w:lang w:eastAsia="ru-RU"/>
        </w:rPr>
        <w:t>(далее по тексту – «</w:t>
      </w:r>
      <w:r w:rsidR="001E6EC0" w:rsidRPr="00D97243">
        <w:rPr>
          <w:sz w:val="28"/>
          <w:szCs w:val="28"/>
          <w:lang w:eastAsia="ru-RU"/>
        </w:rPr>
        <w:t>сельское поселение</w:t>
      </w:r>
      <w:r w:rsidRPr="00D97243">
        <w:rPr>
          <w:sz w:val="28"/>
          <w:szCs w:val="28"/>
          <w:lang w:eastAsia="ru-RU"/>
        </w:rPr>
        <w:t>», «</w:t>
      </w:r>
      <w:r w:rsidR="00D97243" w:rsidRPr="00D97243">
        <w:rPr>
          <w:sz w:val="28"/>
          <w:szCs w:val="28"/>
          <w:lang w:eastAsia="ru-RU" w:bidi="ru-RU"/>
        </w:rPr>
        <w:t>Алексеевский</w:t>
      </w:r>
      <w:r w:rsidR="001E6EC0" w:rsidRPr="00D97243">
        <w:rPr>
          <w:sz w:val="28"/>
          <w:szCs w:val="28"/>
          <w:lang w:eastAsia="ru-RU"/>
        </w:rPr>
        <w:t xml:space="preserve"> сельсовет») на 202</w:t>
      </w:r>
      <w:r w:rsidR="00D852D5">
        <w:rPr>
          <w:sz w:val="28"/>
          <w:szCs w:val="28"/>
          <w:lang w:eastAsia="ru-RU"/>
        </w:rPr>
        <w:t>1</w:t>
      </w:r>
      <w:r w:rsidRPr="00D97243">
        <w:rPr>
          <w:sz w:val="28"/>
          <w:szCs w:val="28"/>
          <w:lang w:eastAsia="ru-RU"/>
        </w:rPr>
        <w:t>-20</w:t>
      </w:r>
      <w:r w:rsidR="001E6EC0" w:rsidRPr="00D97243">
        <w:rPr>
          <w:sz w:val="28"/>
          <w:szCs w:val="28"/>
          <w:lang w:eastAsia="ru-RU"/>
        </w:rPr>
        <w:t>30</w:t>
      </w:r>
      <w:r w:rsidRPr="00D97243">
        <w:rPr>
          <w:sz w:val="28"/>
          <w:szCs w:val="28"/>
          <w:lang w:eastAsia="ru-RU"/>
        </w:rPr>
        <w:t xml:space="preserve"> г. разработана в соответствии с требованиями Градостроительного кодекса РФ, Требованиями к программам комплексного развития транспортной инфраструктуры поселений, городских округов, утвержденных постановлением Правительства РФ от 25.12.2015 г. № 1440 (далее по тексту – «Требования к Программе»</w:t>
      </w:r>
      <w:r w:rsidR="008C781F" w:rsidRPr="008C781F">
        <w:rPr>
          <w:sz w:val="28"/>
          <w:szCs w:val="28"/>
          <w:lang w:eastAsia="ru-RU"/>
        </w:rPr>
        <w:t>)</w:t>
      </w:r>
      <w:r w:rsidR="00FC10D3" w:rsidRPr="00D97243">
        <w:rPr>
          <w:sz w:val="28"/>
          <w:szCs w:val="28"/>
          <w:lang w:eastAsia="ru-RU"/>
        </w:rPr>
        <w:t>.</w:t>
      </w:r>
      <w:proofErr w:type="gramEnd"/>
    </w:p>
    <w:p w:rsidR="004E646E" w:rsidRPr="00D97243" w:rsidRDefault="004E646E" w:rsidP="00295AF5">
      <w:pPr>
        <w:pStyle w:val="S"/>
        <w:spacing w:line="360" w:lineRule="auto"/>
        <w:ind w:firstLine="567"/>
        <w:rPr>
          <w:sz w:val="28"/>
          <w:szCs w:val="28"/>
          <w:lang w:eastAsia="ru-RU"/>
        </w:rPr>
      </w:pPr>
      <w:r w:rsidRPr="00D97243">
        <w:rPr>
          <w:sz w:val="28"/>
          <w:szCs w:val="28"/>
          <w:lang w:eastAsia="ru-RU"/>
        </w:rPr>
        <w:t>Транспортная</w:t>
      </w:r>
      <w:r w:rsidR="00FC10D3" w:rsidRPr="00D97243">
        <w:rPr>
          <w:sz w:val="28"/>
          <w:szCs w:val="28"/>
          <w:lang w:eastAsia="ru-RU"/>
        </w:rPr>
        <w:t xml:space="preserve"> инфраструктура – разновидность </w:t>
      </w:r>
      <w:hyperlink r:id="rId12" w:tooltip="Инфраструктура" w:history="1">
        <w:r w:rsidRPr="00D97243">
          <w:rPr>
            <w:sz w:val="28"/>
            <w:szCs w:val="28"/>
            <w:lang w:eastAsia="ru-RU"/>
          </w:rPr>
          <w:t>инфраструктуры</w:t>
        </w:r>
      </w:hyperlink>
      <w:r w:rsidR="00FC10D3" w:rsidRPr="00D97243">
        <w:rPr>
          <w:sz w:val="28"/>
          <w:szCs w:val="28"/>
          <w:lang w:eastAsia="ru-RU"/>
        </w:rPr>
        <w:t xml:space="preserve">, совокупность всех </w:t>
      </w:r>
      <w:hyperlink r:id="rId13" w:tooltip="Отрасль народного хозяйства" w:history="1">
        <w:r w:rsidRPr="00D97243">
          <w:rPr>
            <w:sz w:val="28"/>
            <w:szCs w:val="28"/>
            <w:lang w:eastAsia="ru-RU"/>
          </w:rPr>
          <w:t>отраслей</w:t>
        </w:r>
      </w:hyperlink>
      <w:r w:rsidR="00FC10D3" w:rsidRPr="00D97243">
        <w:rPr>
          <w:sz w:val="28"/>
          <w:szCs w:val="28"/>
          <w:lang w:eastAsia="ru-RU"/>
        </w:rPr>
        <w:t xml:space="preserve"> и </w:t>
      </w:r>
      <w:hyperlink r:id="rId14" w:tooltip="Транспортное предприятие" w:history="1">
        <w:r w:rsidRPr="00D97243">
          <w:rPr>
            <w:sz w:val="28"/>
            <w:szCs w:val="28"/>
            <w:lang w:eastAsia="ru-RU"/>
          </w:rPr>
          <w:t>предприятий транспорта</w:t>
        </w:r>
      </w:hyperlink>
      <w:r w:rsidRPr="00D97243">
        <w:rPr>
          <w:sz w:val="28"/>
          <w:szCs w:val="28"/>
          <w:lang w:eastAsia="ru-RU"/>
        </w:rPr>
        <w:t>, как выполняющих перевозки, так и обеспечивающих их выполнение и обслуживание и включает в себя все транспо</w:t>
      </w:r>
      <w:r w:rsidR="00FC10D3" w:rsidRPr="00D97243">
        <w:rPr>
          <w:sz w:val="28"/>
          <w:szCs w:val="28"/>
          <w:lang w:eastAsia="ru-RU"/>
        </w:rPr>
        <w:t>ртные коммуникации и сооружения</w:t>
      </w:r>
      <w:r w:rsidRPr="00D97243">
        <w:rPr>
          <w:sz w:val="28"/>
          <w:szCs w:val="28"/>
          <w:lang w:eastAsia="ru-RU"/>
        </w:rPr>
        <w:t xml:space="preserve"> (вокзалы, терминалы, станции, остановки и т.д.), а также улично-дорожную сеть и систему транспорта. Уровень развития транспорт</w:t>
      </w:r>
      <w:r w:rsidR="00FC10D3" w:rsidRPr="00D97243">
        <w:rPr>
          <w:sz w:val="28"/>
          <w:szCs w:val="28"/>
          <w:lang w:eastAsia="ru-RU"/>
        </w:rPr>
        <w:t>ной инфраструктуры определяется</w:t>
      </w:r>
      <w:r w:rsidRPr="00D97243">
        <w:rPr>
          <w:sz w:val="28"/>
          <w:szCs w:val="28"/>
          <w:lang w:eastAsia="ru-RU"/>
        </w:rPr>
        <w:t xml:space="preserve"> общим состоян</w:t>
      </w:r>
      <w:r w:rsidR="00FC10D3" w:rsidRPr="00D97243">
        <w:rPr>
          <w:sz w:val="28"/>
          <w:szCs w:val="28"/>
          <w:lang w:eastAsia="ru-RU"/>
        </w:rPr>
        <w:t xml:space="preserve">ием социально-экономического и </w:t>
      </w:r>
      <w:r w:rsidRPr="00D97243">
        <w:rPr>
          <w:sz w:val="28"/>
          <w:szCs w:val="28"/>
          <w:lang w:eastAsia="ru-RU"/>
        </w:rPr>
        <w:t xml:space="preserve">территориального развития </w:t>
      </w:r>
      <w:r w:rsidR="001E6EC0" w:rsidRPr="00D97243">
        <w:rPr>
          <w:sz w:val="28"/>
          <w:szCs w:val="28"/>
          <w:lang w:eastAsia="ru-RU"/>
        </w:rPr>
        <w:t xml:space="preserve">сельского поселения </w:t>
      </w:r>
      <w:r w:rsidR="00D97243" w:rsidRPr="00D97243">
        <w:rPr>
          <w:sz w:val="28"/>
          <w:szCs w:val="28"/>
          <w:lang w:eastAsia="ru-RU" w:bidi="ru-RU"/>
        </w:rPr>
        <w:t>Алексеевский</w:t>
      </w:r>
      <w:r w:rsidR="001E6EC0" w:rsidRPr="00D97243">
        <w:rPr>
          <w:sz w:val="28"/>
          <w:szCs w:val="28"/>
          <w:lang w:eastAsia="ru-RU"/>
        </w:rPr>
        <w:t xml:space="preserve"> сельсовет</w:t>
      </w:r>
      <w:r w:rsidRPr="00D97243">
        <w:rPr>
          <w:sz w:val="28"/>
          <w:szCs w:val="28"/>
          <w:lang w:eastAsia="ru-RU"/>
        </w:rPr>
        <w:t xml:space="preserve"> и </w:t>
      </w:r>
      <w:r w:rsidR="001E6EC0" w:rsidRPr="00D97243">
        <w:rPr>
          <w:sz w:val="28"/>
          <w:szCs w:val="28"/>
          <w:lang w:eastAsia="ru-RU"/>
        </w:rPr>
        <w:t>Уфимского района</w:t>
      </w:r>
      <w:r w:rsidRPr="00D97243">
        <w:rPr>
          <w:sz w:val="28"/>
          <w:szCs w:val="28"/>
          <w:lang w:eastAsia="ru-RU"/>
        </w:rPr>
        <w:t xml:space="preserve"> в целом</w:t>
      </w:r>
      <w:r w:rsidR="00103404" w:rsidRPr="00D97243">
        <w:rPr>
          <w:sz w:val="28"/>
          <w:szCs w:val="28"/>
          <w:lang w:eastAsia="ru-RU"/>
        </w:rPr>
        <w:t>.</w:t>
      </w:r>
    </w:p>
    <w:p w:rsidR="00064CBE" w:rsidRPr="00D97243" w:rsidRDefault="004E646E" w:rsidP="00295AF5">
      <w:pPr>
        <w:widowControl w:val="0"/>
        <w:tabs>
          <w:tab w:val="left" w:pos="1293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972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Программа комплексного развития транспортной инфраструктуры </w:t>
      </w:r>
      <w:r w:rsidR="001E6EC0" w:rsidRPr="00D97243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сельского поселения </w:t>
      </w:r>
      <w:r w:rsidR="00D97243" w:rsidRPr="00D97243">
        <w:rPr>
          <w:rFonts w:ascii="Times New Roman" w:hAnsi="Times New Roman" w:cs="Times New Roman"/>
          <w:sz w:val="28"/>
          <w:szCs w:val="28"/>
          <w:lang w:val="ru-RU" w:eastAsia="ru-RU" w:bidi="ru-RU"/>
        </w:rPr>
        <w:t>Алексеевский</w:t>
      </w:r>
      <w:r w:rsidR="001E6EC0" w:rsidRPr="00D97243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сельсовет муниципального района Уфимский район</w:t>
      </w:r>
      <w:r w:rsidR="00316617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Республики Башкортостан</w:t>
      </w:r>
      <w:r w:rsidRPr="00D972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D97243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FC10D3" w:rsidRPr="00D97243">
        <w:rPr>
          <w:rFonts w:ascii="Times New Roman" w:hAnsi="Times New Roman" w:cs="Times New Roman"/>
          <w:sz w:val="28"/>
          <w:szCs w:val="28"/>
          <w:lang w:val="ru-RU" w:eastAsia="ru-RU"/>
        </w:rPr>
        <w:t>огласно Требований</w:t>
      </w:r>
      <w:proofErr w:type="gramEnd"/>
      <w:r w:rsidR="00FC10D3" w:rsidRPr="00D972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 Программе </w:t>
      </w:r>
      <w:r w:rsidRPr="00D97243">
        <w:rPr>
          <w:rFonts w:ascii="Times New Roman" w:hAnsi="Times New Roman" w:cs="Times New Roman"/>
          <w:sz w:val="28"/>
          <w:szCs w:val="28"/>
          <w:lang w:val="ru-RU" w:eastAsia="ru-RU"/>
        </w:rPr>
        <w:t>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</w:t>
      </w:r>
      <w:r w:rsidR="00064CBE" w:rsidRPr="00D97243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064CBE" w:rsidRPr="00D97243" w:rsidRDefault="004E646E" w:rsidP="00295AF5">
      <w:pPr>
        <w:pStyle w:val="aff6"/>
        <w:widowControl w:val="0"/>
        <w:numPr>
          <w:ilvl w:val="0"/>
          <w:numId w:val="12"/>
        </w:numPr>
        <w:tabs>
          <w:tab w:val="left" w:pos="129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972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государственными и муниципальными программами, </w:t>
      </w:r>
    </w:p>
    <w:p w:rsidR="00064CBE" w:rsidRPr="00D97243" w:rsidRDefault="004E646E" w:rsidP="00295AF5">
      <w:pPr>
        <w:pStyle w:val="aff6"/>
        <w:widowControl w:val="0"/>
        <w:numPr>
          <w:ilvl w:val="0"/>
          <w:numId w:val="12"/>
        </w:numPr>
        <w:tabs>
          <w:tab w:val="left" w:pos="129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97243">
        <w:rPr>
          <w:rFonts w:ascii="Times New Roman" w:hAnsi="Times New Roman" w:cs="Times New Roman"/>
          <w:sz w:val="28"/>
          <w:szCs w:val="28"/>
          <w:lang w:val="ru-RU" w:eastAsia="ru-RU"/>
        </w:rPr>
        <w:t>стратегией социально-экономического развития муниципального образования</w:t>
      </w:r>
      <w:r w:rsidR="00577ECF" w:rsidRPr="00D972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E6EC0" w:rsidRPr="00D972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r w:rsidR="00D97243" w:rsidRPr="00D97243">
        <w:rPr>
          <w:rFonts w:ascii="Times New Roman" w:hAnsi="Times New Roman" w:cs="Times New Roman"/>
          <w:sz w:val="28"/>
          <w:szCs w:val="28"/>
          <w:lang w:val="ru-RU" w:eastAsia="ru-RU" w:bidi="ru-RU"/>
        </w:rPr>
        <w:t>Алексеевский</w:t>
      </w:r>
      <w:r w:rsidR="001E6EC0" w:rsidRPr="00D972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сельсовет;</w:t>
      </w:r>
    </w:p>
    <w:p w:rsidR="00D97243" w:rsidRPr="00D97243" w:rsidRDefault="00D97243" w:rsidP="00295AF5">
      <w:pPr>
        <w:pStyle w:val="S"/>
        <w:numPr>
          <w:ilvl w:val="0"/>
          <w:numId w:val="42"/>
        </w:numPr>
        <w:spacing w:line="360" w:lineRule="auto"/>
        <w:ind w:left="0" w:firstLine="567"/>
        <w:rPr>
          <w:sz w:val="28"/>
          <w:szCs w:val="28"/>
          <w:lang w:eastAsia="ru-RU" w:bidi="ru-RU"/>
        </w:rPr>
      </w:pPr>
      <w:r w:rsidRPr="00D97243">
        <w:rPr>
          <w:sz w:val="28"/>
          <w:szCs w:val="28"/>
          <w:lang w:eastAsia="ru-RU" w:bidi="ru-RU"/>
        </w:rPr>
        <w:t>Норматив</w:t>
      </w:r>
      <w:r w:rsidR="00316617">
        <w:rPr>
          <w:sz w:val="28"/>
          <w:szCs w:val="28"/>
          <w:lang w:eastAsia="ru-RU" w:bidi="ru-RU"/>
        </w:rPr>
        <w:t>ами</w:t>
      </w:r>
      <w:r w:rsidRPr="00D97243">
        <w:rPr>
          <w:sz w:val="28"/>
          <w:szCs w:val="28"/>
          <w:lang w:eastAsia="ru-RU" w:bidi="ru-RU"/>
        </w:rPr>
        <w:t xml:space="preserve"> градостроительного проектирования сельского поселения Алексеевский сельсовет муниципального района Уфимский район Республики Башкортостан;</w:t>
      </w:r>
    </w:p>
    <w:p w:rsidR="00D97243" w:rsidRPr="00D97243" w:rsidRDefault="00D97243" w:rsidP="00295AF5">
      <w:pPr>
        <w:pStyle w:val="S"/>
        <w:numPr>
          <w:ilvl w:val="0"/>
          <w:numId w:val="42"/>
        </w:numPr>
        <w:spacing w:line="360" w:lineRule="auto"/>
        <w:ind w:left="0" w:firstLine="567"/>
        <w:rPr>
          <w:sz w:val="28"/>
          <w:szCs w:val="28"/>
          <w:lang w:eastAsia="ru-RU" w:bidi="ru-RU"/>
        </w:rPr>
      </w:pPr>
      <w:r w:rsidRPr="00D97243">
        <w:rPr>
          <w:sz w:val="28"/>
          <w:szCs w:val="28"/>
          <w:lang w:eastAsia="ru-RU" w:bidi="ru-RU"/>
        </w:rPr>
        <w:lastRenderedPageBreak/>
        <w:t>Правила</w:t>
      </w:r>
      <w:r w:rsidR="00316617">
        <w:rPr>
          <w:sz w:val="28"/>
          <w:szCs w:val="28"/>
          <w:lang w:eastAsia="ru-RU" w:bidi="ru-RU"/>
        </w:rPr>
        <w:t>ми</w:t>
      </w:r>
      <w:r w:rsidRPr="00D97243">
        <w:rPr>
          <w:sz w:val="28"/>
          <w:szCs w:val="28"/>
          <w:lang w:eastAsia="ru-RU" w:bidi="ru-RU"/>
        </w:rPr>
        <w:t xml:space="preserve"> землепользования и застройки сельского поселения Алексеевский сельсовет муниципального района Уфимский район Республики Башкортостан;</w:t>
      </w:r>
    </w:p>
    <w:p w:rsidR="00D97243" w:rsidRPr="00D97243" w:rsidRDefault="00D97243" w:rsidP="00295AF5">
      <w:pPr>
        <w:pStyle w:val="S"/>
        <w:numPr>
          <w:ilvl w:val="0"/>
          <w:numId w:val="42"/>
        </w:numPr>
        <w:spacing w:line="360" w:lineRule="auto"/>
        <w:ind w:left="0" w:firstLine="567"/>
        <w:rPr>
          <w:sz w:val="28"/>
          <w:szCs w:val="28"/>
          <w:lang w:eastAsia="ru-RU" w:bidi="ru-RU"/>
        </w:rPr>
      </w:pPr>
      <w:r w:rsidRPr="00D97243">
        <w:rPr>
          <w:sz w:val="28"/>
          <w:szCs w:val="28"/>
          <w:lang w:eastAsia="ru-RU" w:bidi="ru-RU"/>
        </w:rPr>
        <w:t>Схем</w:t>
      </w:r>
      <w:r w:rsidR="00316617">
        <w:rPr>
          <w:sz w:val="28"/>
          <w:szCs w:val="28"/>
          <w:lang w:eastAsia="ru-RU" w:bidi="ru-RU"/>
        </w:rPr>
        <w:t>ой</w:t>
      </w:r>
      <w:r w:rsidRPr="00D97243">
        <w:rPr>
          <w:sz w:val="28"/>
          <w:szCs w:val="28"/>
          <w:lang w:eastAsia="ru-RU" w:bidi="ru-RU"/>
        </w:rPr>
        <w:t xml:space="preserve"> территориального планирования муниципального района Уфимский район Республики Башкортостан, утвержденн</w:t>
      </w:r>
      <w:r w:rsidR="00316617">
        <w:rPr>
          <w:sz w:val="28"/>
          <w:szCs w:val="28"/>
          <w:lang w:eastAsia="ru-RU" w:bidi="ru-RU"/>
        </w:rPr>
        <w:t>ой</w:t>
      </w:r>
      <w:r w:rsidRPr="00D97243">
        <w:rPr>
          <w:sz w:val="28"/>
          <w:szCs w:val="28"/>
          <w:lang w:eastAsia="ru-RU" w:bidi="ru-RU"/>
        </w:rPr>
        <w:t xml:space="preserve"> решением Совета муниципального района Уфимский район Республики Башк</w:t>
      </w:r>
      <w:r>
        <w:rPr>
          <w:sz w:val="28"/>
          <w:szCs w:val="28"/>
          <w:lang w:eastAsia="ru-RU" w:bidi="ru-RU"/>
        </w:rPr>
        <w:t>ортостан от 27.11.2012 года №16.</w:t>
      </w:r>
    </w:p>
    <w:p w:rsidR="004E646E" w:rsidRPr="00D97243" w:rsidRDefault="004E646E" w:rsidP="00295AF5">
      <w:pPr>
        <w:pStyle w:val="S"/>
        <w:spacing w:line="360" w:lineRule="auto"/>
        <w:ind w:firstLine="567"/>
        <w:rPr>
          <w:sz w:val="28"/>
          <w:szCs w:val="28"/>
          <w:lang w:eastAsia="ru-RU"/>
        </w:rPr>
      </w:pPr>
      <w:r w:rsidRPr="00D97243">
        <w:rPr>
          <w:sz w:val="28"/>
          <w:szCs w:val="28"/>
          <w:lang w:eastAsia="ru-RU"/>
        </w:rPr>
        <w:t xml:space="preserve">Программа комплексного развития транспортной инфраструктуры </w:t>
      </w:r>
      <w:r w:rsidR="004E3534" w:rsidRPr="00D97243">
        <w:rPr>
          <w:sz w:val="28"/>
          <w:szCs w:val="28"/>
          <w:lang w:eastAsia="ru-RU"/>
        </w:rPr>
        <w:t xml:space="preserve">сельского поселения </w:t>
      </w:r>
      <w:r w:rsidR="00D97243" w:rsidRPr="00D97243">
        <w:rPr>
          <w:sz w:val="28"/>
          <w:szCs w:val="28"/>
          <w:lang w:eastAsia="ru-RU" w:bidi="ru-RU"/>
        </w:rPr>
        <w:t>Алексеевский</w:t>
      </w:r>
      <w:r w:rsidR="004E3534" w:rsidRPr="00D97243">
        <w:rPr>
          <w:sz w:val="28"/>
          <w:szCs w:val="28"/>
          <w:lang w:eastAsia="ru-RU"/>
        </w:rPr>
        <w:t xml:space="preserve"> сельсовет</w:t>
      </w:r>
      <w:r w:rsidR="00577ECF" w:rsidRPr="00D97243">
        <w:rPr>
          <w:sz w:val="28"/>
          <w:szCs w:val="28"/>
          <w:lang w:eastAsia="ru-RU"/>
        </w:rPr>
        <w:t xml:space="preserve"> </w:t>
      </w:r>
      <w:r w:rsidRPr="00D97243">
        <w:rPr>
          <w:sz w:val="28"/>
          <w:szCs w:val="28"/>
          <w:lang w:eastAsia="ru-RU"/>
        </w:rPr>
        <w:t>обеспечивает:</w:t>
      </w:r>
    </w:p>
    <w:p w:rsidR="004E646E" w:rsidRPr="00D97243" w:rsidRDefault="004E646E" w:rsidP="00295AF5">
      <w:pPr>
        <w:pStyle w:val="S"/>
        <w:spacing w:line="360" w:lineRule="auto"/>
        <w:ind w:firstLine="567"/>
        <w:rPr>
          <w:sz w:val="28"/>
          <w:szCs w:val="28"/>
          <w:lang w:eastAsia="ru-RU"/>
        </w:rPr>
      </w:pPr>
      <w:r w:rsidRPr="00D97243">
        <w:rPr>
          <w:sz w:val="28"/>
          <w:szCs w:val="28"/>
          <w:lang w:eastAsia="ru-RU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</w:t>
      </w:r>
      <w:r w:rsidR="00316617">
        <w:rPr>
          <w:sz w:val="28"/>
          <w:szCs w:val="28"/>
          <w:lang w:eastAsia="ru-RU"/>
        </w:rPr>
        <w:t>ности), на территории поселения</w:t>
      </w:r>
      <w:r w:rsidRPr="00D97243">
        <w:rPr>
          <w:sz w:val="28"/>
          <w:szCs w:val="28"/>
          <w:lang w:eastAsia="ru-RU"/>
        </w:rPr>
        <w:t>;</w:t>
      </w:r>
    </w:p>
    <w:p w:rsidR="004E646E" w:rsidRPr="00D97243" w:rsidRDefault="004E646E" w:rsidP="00295AF5">
      <w:pPr>
        <w:pStyle w:val="S"/>
        <w:spacing w:line="360" w:lineRule="auto"/>
        <w:ind w:firstLine="567"/>
        <w:rPr>
          <w:sz w:val="28"/>
          <w:szCs w:val="28"/>
          <w:lang w:eastAsia="ru-RU"/>
        </w:rPr>
      </w:pPr>
      <w:r w:rsidRPr="00D97243">
        <w:rPr>
          <w:sz w:val="28"/>
          <w:szCs w:val="28"/>
          <w:lang w:eastAsia="ru-RU"/>
        </w:rPr>
        <w:t xml:space="preserve"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</w:t>
      </w:r>
      <w:r w:rsidR="004E3534" w:rsidRPr="00D97243">
        <w:rPr>
          <w:sz w:val="28"/>
          <w:szCs w:val="28"/>
          <w:lang w:eastAsia="ru-RU"/>
        </w:rPr>
        <w:t xml:space="preserve">сельского поселения </w:t>
      </w:r>
      <w:r w:rsidR="00D97243" w:rsidRPr="00D97243">
        <w:rPr>
          <w:sz w:val="28"/>
          <w:szCs w:val="28"/>
          <w:lang w:eastAsia="ru-RU" w:bidi="ru-RU"/>
        </w:rPr>
        <w:t>Алексеевский</w:t>
      </w:r>
      <w:r w:rsidR="004E3534" w:rsidRPr="00D97243">
        <w:rPr>
          <w:sz w:val="28"/>
          <w:szCs w:val="28"/>
          <w:lang w:eastAsia="ru-RU"/>
        </w:rPr>
        <w:t xml:space="preserve"> сельсовет </w:t>
      </w:r>
      <w:r w:rsidRPr="00D97243">
        <w:rPr>
          <w:sz w:val="28"/>
          <w:szCs w:val="28"/>
          <w:lang w:eastAsia="ru-RU"/>
        </w:rPr>
        <w:t>или нормативами градостроительного проектирования;</w:t>
      </w:r>
    </w:p>
    <w:p w:rsidR="004E646E" w:rsidRPr="00D97243" w:rsidRDefault="004E646E" w:rsidP="00295AF5">
      <w:pPr>
        <w:pStyle w:val="S"/>
        <w:spacing w:line="360" w:lineRule="auto"/>
        <w:ind w:firstLine="567"/>
        <w:rPr>
          <w:sz w:val="28"/>
          <w:szCs w:val="28"/>
          <w:lang w:eastAsia="ru-RU"/>
        </w:rPr>
      </w:pPr>
      <w:r w:rsidRPr="00D97243">
        <w:rPr>
          <w:sz w:val="28"/>
          <w:szCs w:val="28"/>
          <w:lang w:eastAsia="ru-RU"/>
        </w:rPr>
        <w:t>в) развитие транспортной инфраструктуры в соответствии с потребностями</w:t>
      </w:r>
      <w:r w:rsidR="006C2CFA" w:rsidRPr="00D97243">
        <w:rPr>
          <w:sz w:val="28"/>
          <w:szCs w:val="28"/>
          <w:lang w:eastAsia="ru-RU"/>
        </w:rPr>
        <w:t xml:space="preserve"> </w:t>
      </w:r>
      <w:r w:rsidRPr="00D97243">
        <w:rPr>
          <w:sz w:val="28"/>
          <w:szCs w:val="28"/>
          <w:lang w:eastAsia="ru-RU"/>
        </w:rPr>
        <w:t>населения в передвижении, субъектов экономической деятельности - в перевозке пассажиров и грузов на территории поселени</w:t>
      </w:r>
      <w:r w:rsidR="00316617">
        <w:rPr>
          <w:sz w:val="28"/>
          <w:szCs w:val="28"/>
          <w:lang w:eastAsia="ru-RU"/>
        </w:rPr>
        <w:t>я</w:t>
      </w:r>
      <w:r w:rsidRPr="00D97243">
        <w:rPr>
          <w:sz w:val="28"/>
          <w:szCs w:val="28"/>
          <w:lang w:eastAsia="ru-RU"/>
        </w:rPr>
        <w:t xml:space="preserve"> (далее - транспортный спрос);</w:t>
      </w:r>
    </w:p>
    <w:p w:rsidR="004E646E" w:rsidRPr="00D97243" w:rsidRDefault="004E646E" w:rsidP="00295AF5">
      <w:pPr>
        <w:pStyle w:val="S"/>
        <w:spacing w:line="360" w:lineRule="auto"/>
        <w:ind w:firstLine="567"/>
        <w:rPr>
          <w:sz w:val="28"/>
          <w:szCs w:val="28"/>
          <w:lang w:eastAsia="ru-RU"/>
        </w:rPr>
      </w:pPr>
      <w:r w:rsidRPr="00D97243">
        <w:rPr>
          <w:sz w:val="28"/>
          <w:szCs w:val="28"/>
          <w:lang w:eastAsia="ru-RU"/>
        </w:rPr>
        <w:t>г) развитие транспортной инфраструктуры, сбалансированное с градостроител</w:t>
      </w:r>
      <w:r w:rsidR="00F96E32">
        <w:rPr>
          <w:sz w:val="28"/>
          <w:szCs w:val="28"/>
          <w:lang w:eastAsia="ru-RU"/>
        </w:rPr>
        <w:t>ьной деятельностью в поселении</w:t>
      </w:r>
      <w:r w:rsidRPr="00D97243">
        <w:rPr>
          <w:sz w:val="28"/>
          <w:szCs w:val="28"/>
          <w:lang w:eastAsia="ru-RU"/>
        </w:rPr>
        <w:t>;</w:t>
      </w:r>
    </w:p>
    <w:p w:rsidR="004E646E" w:rsidRPr="00D97243" w:rsidRDefault="004E646E" w:rsidP="00295AF5">
      <w:pPr>
        <w:pStyle w:val="S"/>
        <w:spacing w:line="360" w:lineRule="auto"/>
        <w:ind w:firstLine="567"/>
        <w:rPr>
          <w:sz w:val="28"/>
          <w:szCs w:val="28"/>
          <w:lang w:eastAsia="ru-RU"/>
        </w:rPr>
      </w:pPr>
      <w:r w:rsidRPr="00D97243">
        <w:rPr>
          <w:sz w:val="28"/>
          <w:szCs w:val="28"/>
          <w:lang w:eastAsia="ru-RU"/>
        </w:rPr>
        <w:t>д) условия для управления транспортным спросом;</w:t>
      </w:r>
    </w:p>
    <w:p w:rsidR="004E646E" w:rsidRPr="00D97243" w:rsidRDefault="004E646E" w:rsidP="00295AF5">
      <w:pPr>
        <w:pStyle w:val="S"/>
        <w:spacing w:line="360" w:lineRule="auto"/>
        <w:ind w:firstLine="567"/>
        <w:rPr>
          <w:sz w:val="28"/>
          <w:szCs w:val="28"/>
          <w:lang w:eastAsia="ru-RU"/>
        </w:rPr>
      </w:pPr>
      <w:r w:rsidRPr="00D97243">
        <w:rPr>
          <w:sz w:val="28"/>
          <w:szCs w:val="28"/>
          <w:lang w:eastAsia="ru-RU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4E646E" w:rsidRPr="00D97243" w:rsidRDefault="004E646E" w:rsidP="00295AF5">
      <w:pPr>
        <w:pStyle w:val="S"/>
        <w:spacing w:line="360" w:lineRule="auto"/>
        <w:ind w:firstLine="567"/>
        <w:rPr>
          <w:sz w:val="28"/>
          <w:szCs w:val="28"/>
          <w:lang w:eastAsia="ru-RU"/>
        </w:rPr>
      </w:pPr>
      <w:r w:rsidRPr="00D97243">
        <w:rPr>
          <w:sz w:val="28"/>
          <w:szCs w:val="28"/>
          <w:lang w:eastAsia="ru-RU"/>
        </w:rP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4E646E" w:rsidRPr="00D97243" w:rsidRDefault="00FC10D3" w:rsidP="00295AF5">
      <w:pPr>
        <w:pStyle w:val="S"/>
        <w:spacing w:line="360" w:lineRule="auto"/>
        <w:ind w:firstLine="567"/>
        <w:rPr>
          <w:sz w:val="28"/>
          <w:szCs w:val="28"/>
          <w:lang w:eastAsia="ru-RU"/>
        </w:rPr>
      </w:pPr>
      <w:r w:rsidRPr="00D97243">
        <w:rPr>
          <w:sz w:val="28"/>
          <w:szCs w:val="28"/>
          <w:lang w:eastAsia="ru-RU"/>
        </w:rPr>
        <w:lastRenderedPageBreak/>
        <w:t xml:space="preserve">з) </w:t>
      </w:r>
      <w:r w:rsidR="004E646E" w:rsidRPr="00D97243">
        <w:rPr>
          <w:sz w:val="28"/>
          <w:szCs w:val="28"/>
          <w:lang w:eastAsia="ru-RU"/>
        </w:rPr>
        <w:t>эффективность функционирования действующей транспортной инфраструктуры.</w:t>
      </w:r>
    </w:p>
    <w:p w:rsidR="004E646E" w:rsidRPr="00D97243" w:rsidRDefault="004E646E" w:rsidP="00295AF5">
      <w:pPr>
        <w:pStyle w:val="S"/>
        <w:spacing w:line="360" w:lineRule="auto"/>
        <w:ind w:firstLine="567"/>
        <w:rPr>
          <w:sz w:val="28"/>
          <w:szCs w:val="28"/>
          <w:lang w:eastAsia="ru-RU"/>
        </w:rPr>
      </w:pPr>
      <w:r w:rsidRPr="00D97243">
        <w:rPr>
          <w:sz w:val="28"/>
          <w:szCs w:val="28"/>
          <w:lang w:eastAsia="ru-RU"/>
        </w:rPr>
        <w:t>Ответственность за разработку Программы и ее утверждение закреплены за органами местного самоуправления.</w:t>
      </w:r>
    </w:p>
    <w:p w:rsidR="004E646E" w:rsidRPr="00D97243" w:rsidRDefault="004E646E" w:rsidP="00295AF5">
      <w:pPr>
        <w:pStyle w:val="S"/>
        <w:spacing w:line="360" w:lineRule="auto"/>
        <w:ind w:firstLine="567"/>
        <w:rPr>
          <w:sz w:val="28"/>
          <w:szCs w:val="28"/>
          <w:lang w:eastAsia="ru-RU"/>
        </w:rPr>
      </w:pPr>
      <w:r w:rsidRPr="00D97243">
        <w:rPr>
          <w:sz w:val="28"/>
          <w:szCs w:val="28"/>
          <w:lang w:eastAsia="ru-RU"/>
        </w:rPr>
        <w:t>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 Программа является базовым документом для разр</w:t>
      </w:r>
      <w:r w:rsidR="00FC10D3" w:rsidRPr="00D97243">
        <w:rPr>
          <w:sz w:val="28"/>
          <w:szCs w:val="28"/>
          <w:lang w:eastAsia="ru-RU"/>
        </w:rPr>
        <w:t xml:space="preserve">аботки инвестиционных программ </w:t>
      </w:r>
      <w:r w:rsidR="004E3534" w:rsidRPr="00D97243">
        <w:rPr>
          <w:sz w:val="28"/>
          <w:szCs w:val="28"/>
          <w:lang w:eastAsia="ru-RU"/>
        </w:rPr>
        <w:t xml:space="preserve">сельского поселения </w:t>
      </w:r>
      <w:r w:rsidR="00D97243" w:rsidRPr="00D97243">
        <w:rPr>
          <w:sz w:val="28"/>
          <w:szCs w:val="28"/>
          <w:lang w:eastAsia="ru-RU" w:bidi="ru-RU"/>
        </w:rPr>
        <w:t>Алексеевский</w:t>
      </w:r>
      <w:r w:rsidR="004E3534" w:rsidRPr="00D97243">
        <w:rPr>
          <w:sz w:val="28"/>
          <w:szCs w:val="28"/>
          <w:lang w:eastAsia="ru-RU"/>
        </w:rPr>
        <w:t xml:space="preserve"> сельсовет муниципального района Уфимский район</w:t>
      </w:r>
      <w:r w:rsidRPr="00D97243">
        <w:rPr>
          <w:sz w:val="28"/>
          <w:szCs w:val="28"/>
          <w:lang w:eastAsia="ru-RU"/>
        </w:rPr>
        <w:t>.</w:t>
      </w:r>
    </w:p>
    <w:p w:rsidR="006B549A" w:rsidRPr="0075694D" w:rsidRDefault="006B549A" w:rsidP="00295AF5">
      <w:pPr>
        <w:pStyle w:val="S"/>
        <w:ind w:firstLine="0"/>
        <w:rPr>
          <w:sz w:val="28"/>
          <w:szCs w:val="28"/>
          <w:highlight w:val="yellow"/>
          <w:lang w:eastAsia="ru-RU"/>
        </w:rPr>
      </w:pPr>
    </w:p>
    <w:p w:rsidR="0013388E" w:rsidRPr="00D97243" w:rsidRDefault="0013388E" w:rsidP="00295AF5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972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раздел </w:t>
      </w:r>
      <w:r w:rsidR="00064CBE" w:rsidRPr="00D9724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</w:p>
    <w:p w:rsidR="0013388E" w:rsidRPr="00D97243" w:rsidRDefault="0013388E" w:rsidP="00295AF5">
      <w:pPr>
        <w:pStyle w:val="a8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</w:pPr>
      <w:r w:rsidRPr="00D9724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t>характеристика</w:t>
      </w:r>
    </w:p>
    <w:p w:rsidR="0013388E" w:rsidRPr="00D97243" w:rsidRDefault="0013388E" w:rsidP="00295AF5">
      <w:pPr>
        <w:pStyle w:val="a8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</w:pPr>
      <w:r w:rsidRPr="00D9724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t>существующего состояния ТРАНСПОРТНОЙ</w:t>
      </w:r>
    </w:p>
    <w:p w:rsidR="000516FA" w:rsidRPr="00D97243" w:rsidRDefault="0013388E" w:rsidP="00295AF5">
      <w:pPr>
        <w:pStyle w:val="a8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</w:pPr>
      <w:r w:rsidRPr="00D9724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t>инфраструктуры</w:t>
      </w:r>
    </w:p>
    <w:p w:rsidR="00BB6D41" w:rsidRPr="00D97243" w:rsidRDefault="00BB6D41" w:rsidP="00295AF5">
      <w:pPr>
        <w:pStyle w:val="a8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</w:pPr>
    </w:p>
    <w:p w:rsidR="001A2921" w:rsidRPr="00D97243" w:rsidRDefault="00064CBE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D972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1</w:t>
      </w:r>
      <w:r w:rsidR="003D03D5" w:rsidRPr="00D972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.1. </w:t>
      </w:r>
      <w:r w:rsidR="00DF204B" w:rsidRPr="00D972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Анализ положения субъекта Российской Федерации</w:t>
      </w:r>
      <w:r w:rsidR="00675A62" w:rsidRPr="00D972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 в структуре пространственной организации Российской Федерации, анализ </w:t>
      </w:r>
      <w:r w:rsidR="004E3534" w:rsidRPr="00D972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сельского поселения </w:t>
      </w:r>
      <w:r w:rsidR="00D97243" w:rsidRPr="00D972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Алексеевский</w:t>
      </w:r>
      <w:r w:rsidR="004E3534" w:rsidRPr="00D972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 сельсовет муниципального района Уфимский район Республики Башкортостан</w:t>
      </w:r>
      <w:r w:rsidR="00864586" w:rsidRPr="00D97243">
        <w:rPr>
          <w:sz w:val="28"/>
          <w:szCs w:val="28"/>
          <w:lang w:val="ru-RU" w:eastAsia="ru-RU"/>
        </w:rPr>
        <w:t xml:space="preserve"> </w:t>
      </w:r>
      <w:r w:rsidR="001D11B3" w:rsidRPr="00D972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в структуре</w:t>
      </w:r>
      <w:r w:rsidR="006C2CFA" w:rsidRPr="00D972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BA3975" w:rsidRPr="00D972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пространственной организации субъектов Российской Федерации</w:t>
      </w:r>
    </w:p>
    <w:p w:rsidR="001A2921" w:rsidRPr="0075694D" w:rsidRDefault="001A2921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</w:pPr>
    </w:p>
    <w:p w:rsidR="001F3D39" w:rsidRPr="001F3D39" w:rsidRDefault="001F3D39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F3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Сельское поселение Алексеевский сельсовет муниципального района Уфимский район Республики Башкортостан располагается в центральной части республики. Административным центром сельсовета и единственным нас</w:t>
      </w:r>
      <w:r w:rsidR="00F96E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еленным пунктом является – деревня Алексеевка, которая</w:t>
      </w:r>
      <w:r w:rsidRPr="001F3D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граничит с городским округом город Уфа. </w:t>
      </w:r>
      <w:r w:rsidRPr="001F3D3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Связь со столицей осуществляется по автомобильной дороге муниципального значения 8-ое Марта - Алексеевка. </w:t>
      </w:r>
    </w:p>
    <w:p w:rsidR="00064CBE" w:rsidRPr="001F3D39" w:rsidRDefault="00064CBE" w:rsidP="00295AF5">
      <w:pPr>
        <w:spacing w:after="0" w:line="360" w:lineRule="auto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</w:pPr>
      <w:r w:rsidRPr="001F3D39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Воздушный транспорт</w:t>
      </w:r>
    </w:p>
    <w:p w:rsidR="00064CBE" w:rsidRPr="001F3D39" w:rsidRDefault="00064CBE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1F3D3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На территории </w:t>
      </w:r>
      <w:r w:rsidR="00891ACA" w:rsidRPr="001F3D3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сельского поселения </w:t>
      </w:r>
      <w:r w:rsidR="001F3D39" w:rsidRPr="001F3D3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Алексеевский</w:t>
      </w:r>
      <w:r w:rsidR="00891ACA" w:rsidRPr="001F3D3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сельсовет не используется воздушный транспорт. </w:t>
      </w:r>
      <w:r w:rsidR="00B449B1" w:rsidRPr="001F3D3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До ближайшего аэропорта,</w:t>
      </w:r>
      <w:r w:rsidR="00891ACA" w:rsidRPr="001F3D3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располагающегося в городе Уфа (Международный аэропорт Уфа им. Мустая Карима – аэропорт федерального значения) </w:t>
      </w:r>
      <w:r w:rsidR="00A071A3" w:rsidRPr="001F3D3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расстояние занимает </w:t>
      </w:r>
      <w:r w:rsidR="001F3D39" w:rsidRPr="001F3D3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35,6</w:t>
      </w:r>
      <w:r w:rsidR="00A071A3" w:rsidRPr="001F3D39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км.</w:t>
      </w:r>
    </w:p>
    <w:p w:rsidR="00F96E32" w:rsidRDefault="00F96E32" w:rsidP="00295AF5">
      <w:pPr>
        <w:spacing w:after="0" w:line="360" w:lineRule="auto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</w:pPr>
    </w:p>
    <w:p w:rsidR="00F96E32" w:rsidRDefault="00F96E32" w:rsidP="00295AF5">
      <w:pPr>
        <w:spacing w:after="0" w:line="360" w:lineRule="auto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</w:pPr>
    </w:p>
    <w:p w:rsidR="00064CBE" w:rsidRPr="00AC7AA1" w:rsidRDefault="00064CBE" w:rsidP="00295AF5">
      <w:pPr>
        <w:spacing w:after="0" w:line="360" w:lineRule="auto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</w:pPr>
      <w:r w:rsidRPr="00AC7AA1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lastRenderedPageBreak/>
        <w:t>Железнодорожный транспорт</w:t>
      </w:r>
    </w:p>
    <w:p w:rsidR="005354F1" w:rsidRPr="00AC7AA1" w:rsidRDefault="005354F1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На территории сельского поселения </w:t>
      </w:r>
      <w:r w:rsidR="00AC7AA1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Алексеевский</w:t>
      </w:r>
      <w:r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сельсовет не используется железнодорожный транспорт. До ближайшей железнодорожной станци</w:t>
      </w:r>
      <w:r w:rsidR="00AC7AA1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 располагающегося в городе Уфа</w:t>
      </w:r>
      <w:r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расстояние занимает </w:t>
      </w:r>
      <w:r w:rsidR="00AC7AA1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14,6</w:t>
      </w:r>
      <w:r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км</w:t>
      </w:r>
      <w:proofErr w:type="gramStart"/>
      <w:r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 w:rsidR="00F96E3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</w:t>
      </w:r>
      <w:r w:rsidR="00C84C23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proofErr w:type="gramEnd"/>
      <w:r w:rsidR="00C84C23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железнодорожных путей не проходит.</w:t>
      </w:r>
    </w:p>
    <w:p w:rsidR="00064CBE" w:rsidRPr="00AC7AA1" w:rsidRDefault="00064CBE" w:rsidP="00295AF5">
      <w:pPr>
        <w:spacing w:after="0"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u w:val="single"/>
          <w:lang w:val="ru-RU" w:eastAsia="ru-RU" w:bidi="ar-SA"/>
        </w:rPr>
      </w:pPr>
      <w:r w:rsidRPr="00AC7AA1">
        <w:rPr>
          <w:rFonts w:ascii="Times New Roman" w:eastAsiaTheme="minorHAnsi" w:hAnsi="Times New Roman" w:cs="Times New Roman"/>
          <w:sz w:val="28"/>
          <w:szCs w:val="28"/>
          <w:u w:val="single"/>
          <w:lang w:val="ru-RU" w:eastAsia="ru-RU" w:bidi="ar-SA"/>
        </w:rPr>
        <w:t>Трубопроводный транспорт</w:t>
      </w:r>
    </w:p>
    <w:p w:rsidR="00064CBE" w:rsidRPr="00AC7AA1" w:rsidRDefault="00F96E32" w:rsidP="00295AF5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На </w:t>
      </w:r>
      <w:r w:rsidR="00064CBE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территории </w:t>
      </w:r>
      <w:r w:rsidR="005354F1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сельского поселения </w:t>
      </w:r>
      <w:r w:rsidR="00AC7AA1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Алексеевский</w:t>
      </w:r>
      <w:r w:rsidR="005354F1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сельсовет</w:t>
      </w:r>
      <w:r w:rsidR="00064CBE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0B0E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проложен магистральный </w:t>
      </w:r>
      <w:r w:rsidR="000B0EB7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трубопровод</w:t>
      </w:r>
      <w:r w:rsidR="000B0E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«Транснефть-Уфа»</w:t>
      </w:r>
      <w:r w:rsidR="00064CBE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. </w:t>
      </w:r>
    </w:p>
    <w:p w:rsidR="00064CBE" w:rsidRPr="00AC7AA1" w:rsidRDefault="00064CBE" w:rsidP="00295AF5">
      <w:pPr>
        <w:spacing w:after="0" w:line="360" w:lineRule="auto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</w:pPr>
      <w:r w:rsidRPr="00AC7AA1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Автомобильный транспорт</w:t>
      </w:r>
    </w:p>
    <w:p w:rsidR="00064CBE" w:rsidRPr="0067035D" w:rsidRDefault="00C84C23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Сельское поселение </w:t>
      </w:r>
      <w:r w:rsidR="00AC7AA1"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Алексеевский</w:t>
      </w:r>
      <w:r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сельсовет</w:t>
      </w:r>
      <w:r w:rsidR="00064CBE"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занимает выгодное эко</w:t>
      </w:r>
      <w:r w:rsidR="000B0E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номико-географическое положение,</w:t>
      </w:r>
      <w:r w:rsidR="00064CBE"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расположен</w:t>
      </w:r>
      <w:r w:rsidR="000B0EB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</w:t>
      </w:r>
      <w:r w:rsidR="00064CBE"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на пересечении крупных транспортно-планировочных осей. Через территорию </w:t>
      </w:r>
      <w:r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сельского поселения </w:t>
      </w:r>
      <w:r w:rsidR="0067035D"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Алексеевский</w:t>
      </w:r>
      <w:r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сельсовет</w:t>
      </w:r>
      <w:r w:rsidR="00064CBE"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проходят автомобильные дороги регионального или межмуниципального значения.</w:t>
      </w:r>
    </w:p>
    <w:p w:rsidR="00064CBE" w:rsidRPr="0067035D" w:rsidRDefault="00064CBE" w:rsidP="00295AF5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Наибольшее значение с точки зрения региональных и </w:t>
      </w:r>
      <w:r w:rsidR="00D02442"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внутри агломерационных</w:t>
      </w:r>
      <w:r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связей имеют автомобильные дороги общего пользования регионального или межмуниципального значения </w:t>
      </w:r>
      <w:r w:rsidR="008A407E"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«Волга» - Михайлов</w:t>
      </w:r>
      <w:r w:rsidR="0038464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ка</w:t>
      </w:r>
      <w:r w:rsidR="008A407E"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D0244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–</w:t>
      </w:r>
      <w:r w:rsidR="008A407E"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Алексеевка</w:t>
      </w:r>
      <w:r w:rsidR="00D0244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(идентификационный номер </w:t>
      </w:r>
      <w:r w:rsidR="00D02442"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80 ОП МЗ 80Н-499 М-7</w:t>
      </w:r>
      <w:r w:rsidR="00D0244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)</w:t>
      </w:r>
      <w:r w:rsidR="00094D7A"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67035D" w:rsidRPr="0067035D" w:rsidRDefault="0067035D" w:rsidP="00295AF5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67035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Основной транспортной связью деревни Алексеевка является автомобильная дорога муниципального значения 8-ое Марта – Алексеевка.</w:t>
      </w:r>
    </w:p>
    <w:p w:rsidR="00325A72" w:rsidRPr="00B408AE" w:rsidRDefault="00064CBE" w:rsidP="00295AF5">
      <w:pPr>
        <w:tabs>
          <w:tab w:val="left" w:pos="1935"/>
          <w:tab w:val="left" w:pos="2235"/>
          <w:tab w:val="left" w:pos="241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325A72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Общая протяженность автомобильных дорог общего пользования местного значения </w:t>
      </w:r>
      <w:r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составляет </w:t>
      </w:r>
      <w:r w:rsidR="00325A72"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2</w:t>
      </w:r>
      <w:r w:rsidR="00B62C94"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5 </w:t>
      </w:r>
      <w:r w:rsidR="00325A72"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4</w:t>
      </w:r>
      <w:r w:rsidR="00B62C94"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69</w:t>
      </w:r>
      <w:r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км. В том числе</w:t>
      </w:r>
      <w:r w:rsidR="00325A72"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:</w:t>
      </w:r>
      <w:r w:rsidR="00D02442" w:rsidRPr="00B408AE">
        <w:rPr>
          <w:rStyle w:val="aff3"/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footnoteReference w:id="1"/>
      </w:r>
    </w:p>
    <w:p w:rsidR="00064CBE" w:rsidRPr="00B408AE" w:rsidRDefault="00325A72" w:rsidP="00295AF5">
      <w:pPr>
        <w:tabs>
          <w:tab w:val="left" w:pos="1935"/>
          <w:tab w:val="left" w:pos="2235"/>
          <w:tab w:val="left" w:pos="241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-</w:t>
      </w:r>
      <w:r w:rsidR="00064CBE"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="006A1C07"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в асфальтовом исполнении </w:t>
      </w:r>
      <w:r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- 1</w:t>
      </w:r>
      <w:r w:rsidR="00F10BD2"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9</w:t>
      </w:r>
      <w:r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 </w:t>
      </w:r>
      <w:r w:rsidR="00F10BD2"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780</w:t>
      </w:r>
      <w:r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км</w:t>
      </w:r>
      <w:proofErr w:type="gramStart"/>
      <w:r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.;</w:t>
      </w:r>
      <w:proofErr w:type="gramEnd"/>
    </w:p>
    <w:p w:rsidR="00325A72" w:rsidRPr="00B408AE" w:rsidRDefault="00325A72" w:rsidP="00295AF5">
      <w:pPr>
        <w:tabs>
          <w:tab w:val="left" w:pos="1935"/>
          <w:tab w:val="left" w:pos="2235"/>
          <w:tab w:val="left" w:pos="241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- в гравийном исполнении – 5 1</w:t>
      </w:r>
      <w:r w:rsidR="00F10BD2"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40</w:t>
      </w:r>
      <w:r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км</w:t>
      </w:r>
      <w:proofErr w:type="gramStart"/>
      <w:r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.;</w:t>
      </w:r>
      <w:proofErr w:type="gramEnd"/>
    </w:p>
    <w:p w:rsidR="00325A72" w:rsidRPr="00325A72" w:rsidRDefault="00325A72" w:rsidP="00295AF5">
      <w:pPr>
        <w:tabs>
          <w:tab w:val="left" w:pos="1935"/>
          <w:tab w:val="left" w:pos="2235"/>
          <w:tab w:val="left" w:pos="241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- в грунтовом исполнении – </w:t>
      </w:r>
      <w:r w:rsidR="00B62C94"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549</w:t>
      </w:r>
      <w:r w:rsidR="00FC3D79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B408A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м.</w:t>
      </w:r>
    </w:p>
    <w:p w:rsidR="008A407E" w:rsidRPr="00325A72" w:rsidRDefault="008A407E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325A7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На территории сельского поселения </w:t>
      </w:r>
      <w:r w:rsidR="00325A72" w:rsidRPr="00325A7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Алексеевский</w:t>
      </w:r>
      <w:r w:rsidRPr="00325A7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сельсовет отсутствуют: мосты, трубопереезды, путепроводы и эстакады.</w:t>
      </w:r>
    </w:p>
    <w:p w:rsidR="00EE290E" w:rsidRDefault="00064CBE" w:rsidP="00295AF5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 xml:space="preserve">Текущее содержание дорог общего пользования регионального и межмуниципального значения на территории </w:t>
      </w:r>
      <w:r w:rsidR="00401AE9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муниципального района Уфимский район</w:t>
      </w:r>
      <w:r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401AE9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находятся в ведении компании ОА</w:t>
      </w:r>
      <w:r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«</w:t>
      </w:r>
      <w:r w:rsidR="00401AE9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Башкиравтодор</w:t>
      </w:r>
      <w:r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».</w:t>
      </w:r>
    </w:p>
    <w:p w:rsidR="00942C74" w:rsidRPr="00AC7AA1" w:rsidRDefault="00942C74" w:rsidP="00295AF5">
      <w:pPr>
        <w:spacing w:after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sectPr w:rsidR="00942C74" w:rsidRPr="00AC7AA1" w:rsidSect="00185869">
          <w:pgSz w:w="11906" w:h="16838"/>
          <w:pgMar w:top="1134" w:right="567" w:bottom="1134" w:left="1701" w:header="170" w:footer="266" w:gutter="0"/>
          <w:cols w:space="708"/>
          <w:docGrid w:linePitch="360"/>
        </w:sectPr>
      </w:pPr>
    </w:p>
    <w:p w:rsidR="00EE290E" w:rsidRPr="00AC7AA1" w:rsidRDefault="00EE290E" w:rsidP="00295AF5">
      <w:pPr>
        <w:spacing w:after="0" w:line="240" w:lineRule="auto"/>
        <w:ind w:firstLine="709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 xml:space="preserve">Таблица </w:t>
      </w:r>
      <w:r w:rsidR="00E424F0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</w:t>
      </w:r>
    </w:p>
    <w:p w:rsidR="00EE290E" w:rsidRPr="00AC7AA1" w:rsidRDefault="00EE290E" w:rsidP="00295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Перечень автомобильных дорог общего пользования регионального или межмуниципального значения, проходящих по территории </w:t>
      </w:r>
      <w:r w:rsidR="005721DB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муниципальн</w:t>
      </w:r>
      <w:r w:rsidR="0038464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ого</w:t>
      </w:r>
      <w:r w:rsidR="005721DB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район</w:t>
      </w:r>
      <w:r w:rsidR="0038464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</w:t>
      </w:r>
      <w:r w:rsidR="005721DB" w:rsidRPr="00AC7AA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Уфимский район Республики Башкортостан</w:t>
      </w:r>
      <w:r w:rsidRPr="00AC7AA1">
        <w:rPr>
          <w:rFonts w:ascii="Times New Roman" w:eastAsiaTheme="minorHAnsi" w:hAnsi="Times New Roman" w:cs="Times New Roman"/>
          <w:sz w:val="28"/>
          <w:szCs w:val="28"/>
          <w:vertAlign w:val="superscript"/>
          <w:lang w:val="ru-RU" w:bidi="ar-SA"/>
        </w:rPr>
        <w:footnoteReference w:id="2"/>
      </w:r>
    </w:p>
    <w:tbl>
      <w:tblPr>
        <w:tblStyle w:val="100"/>
        <w:tblW w:w="5000" w:type="pct"/>
        <w:jc w:val="center"/>
        <w:tblLook w:val="04A0" w:firstRow="1" w:lastRow="0" w:firstColumn="1" w:lastColumn="0" w:noHBand="0" w:noVBand="1"/>
      </w:tblPr>
      <w:tblGrid>
        <w:gridCol w:w="560"/>
        <w:gridCol w:w="2587"/>
        <w:gridCol w:w="1216"/>
        <w:gridCol w:w="1904"/>
        <w:gridCol w:w="2853"/>
        <w:gridCol w:w="1596"/>
        <w:gridCol w:w="1336"/>
        <w:gridCol w:w="788"/>
        <w:gridCol w:w="636"/>
        <w:gridCol w:w="1310"/>
      </w:tblGrid>
      <w:tr w:rsidR="005721DB" w:rsidRPr="00AC7AA1" w:rsidTr="00B9668D">
        <w:trPr>
          <w:jc w:val="center"/>
        </w:trPr>
        <w:tc>
          <w:tcPr>
            <w:tcW w:w="189" w:type="pct"/>
            <w:vMerge w:val="restar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" w:type="pct"/>
            <w:vMerge w:val="restar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11" w:type="pct"/>
            <w:vMerge w:val="restar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Учетный номер</w:t>
            </w:r>
          </w:p>
        </w:tc>
        <w:tc>
          <w:tcPr>
            <w:tcW w:w="644" w:type="pct"/>
            <w:vMerge w:val="restar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965" w:type="pct"/>
            <w:vMerge w:val="restar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участка автомобильной дороги и промежуточных населенных пунктов</w:t>
            </w:r>
          </w:p>
        </w:tc>
        <w:tc>
          <w:tcPr>
            <w:tcW w:w="540" w:type="pct"/>
            <w:vMerge w:val="restart"/>
            <w:textDirection w:val="btLr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Эксплуатационные километры</w:t>
            </w:r>
          </w:p>
        </w:tc>
        <w:tc>
          <w:tcPr>
            <w:tcW w:w="452" w:type="pct"/>
            <w:vMerge w:val="restart"/>
            <w:textDirection w:val="btLr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дороги</w:t>
            </w:r>
          </w:p>
        </w:tc>
        <w:tc>
          <w:tcPr>
            <w:tcW w:w="925" w:type="pct"/>
            <w:gridSpan w:val="3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</w:tr>
      <w:tr w:rsidR="005721DB" w:rsidRPr="00AC7AA1" w:rsidTr="00B9668D">
        <w:trPr>
          <w:jc w:val="center"/>
        </w:trPr>
        <w:tc>
          <w:tcPr>
            <w:tcW w:w="189" w:type="pct"/>
            <w:vMerge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vMerge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  <w:vMerge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vMerge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58" w:type="pct"/>
            <w:gridSpan w:val="2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9668D" w:rsidRPr="00AC7AA1" w:rsidTr="00B9668D">
        <w:trPr>
          <w:cantSplit/>
          <w:trHeight w:val="1704"/>
          <w:jc w:val="center"/>
        </w:trPr>
        <w:tc>
          <w:tcPr>
            <w:tcW w:w="189" w:type="pct"/>
            <w:vMerge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vMerge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  <w:vMerge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vMerge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С твердым покрытием</w:t>
            </w:r>
          </w:p>
        </w:tc>
        <w:tc>
          <w:tcPr>
            <w:tcW w:w="443" w:type="pct"/>
            <w:textDirection w:val="btLr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с </w:t>
            </w:r>
            <w:proofErr w:type="gramStart"/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асфальтобетонным</w:t>
            </w:r>
            <w:proofErr w:type="gramEnd"/>
          </w:p>
        </w:tc>
      </w:tr>
      <w:tr w:rsidR="005721DB" w:rsidRPr="00AC7AA1" w:rsidTr="005721DB">
        <w:trPr>
          <w:cantSplit/>
          <w:trHeight w:val="475"/>
          <w:tblHeader/>
          <w:jc w:val="center"/>
        </w:trPr>
        <w:tc>
          <w:tcPr>
            <w:tcW w:w="5000" w:type="pct"/>
            <w:gridSpan w:val="10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регионального значения</w:t>
            </w:r>
          </w:p>
        </w:tc>
      </w:tr>
      <w:tr w:rsidR="005721DB" w:rsidRPr="00AC7AA1" w:rsidTr="00B9668D">
        <w:trPr>
          <w:jc w:val="center"/>
        </w:trPr>
        <w:tc>
          <w:tcPr>
            <w:tcW w:w="189" w:type="pc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pc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РЗ 80К-009</w:t>
            </w:r>
          </w:p>
        </w:tc>
        <w:tc>
          <w:tcPr>
            <w:tcW w:w="411" w:type="pc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80К-009</w:t>
            </w:r>
          </w:p>
        </w:tc>
        <w:tc>
          <w:tcPr>
            <w:tcW w:w="644" w:type="pc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Уфимский район</w:t>
            </w:r>
          </w:p>
        </w:tc>
        <w:tc>
          <w:tcPr>
            <w:tcW w:w="965" w:type="pc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М-5 «Урал» - санаторий «Алкино» - санаторий «Юматово»</w:t>
            </w:r>
          </w:p>
        </w:tc>
        <w:tc>
          <w:tcPr>
            <w:tcW w:w="540" w:type="pc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1.8-3.8</w:t>
            </w:r>
          </w:p>
        </w:tc>
        <w:tc>
          <w:tcPr>
            <w:tcW w:w="452" w:type="pc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" w:type="pc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5" w:type="pc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3" w:type="pc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21DB" w:rsidRPr="00AC7AA1" w:rsidTr="00B9668D">
        <w:trPr>
          <w:jc w:val="center"/>
        </w:trPr>
        <w:tc>
          <w:tcPr>
            <w:tcW w:w="189" w:type="pct"/>
            <w:vAlign w:val="center"/>
          </w:tcPr>
          <w:p w:rsidR="005721DB" w:rsidRPr="00AC7AA1" w:rsidRDefault="005721D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pct"/>
            <w:vAlign w:val="center"/>
          </w:tcPr>
          <w:p w:rsidR="005721D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РЗ 80К-025</w:t>
            </w:r>
          </w:p>
        </w:tc>
        <w:tc>
          <w:tcPr>
            <w:tcW w:w="411" w:type="pct"/>
            <w:vAlign w:val="center"/>
          </w:tcPr>
          <w:p w:rsidR="005721D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80К-025</w:t>
            </w:r>
          </w:p>
        </w:tc>
        <w:tc>
          <w:tcPr>
            <w:tcW w:w="644" w:type="pct"/>
            <w:vAlign w:val="center"/>
          </w:tcPr>
          <w:p w:rsidR="005721D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Уфимский район</w:t>
            </w:r>
          </w:p>
        </w:tc>
        <w:tc>
          <w:tcPr>
            <w:tcW w:w="965" w:type="pct"/>
            <w:vAlign w:val="center"/>
          </w:tcPr>
          <w:p w:rsidR="005721D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Подымалово – а/д Уфа-Бирск-Янаул</w:t>
            </w:r>
          </w:p>
        </w:tc>
        <w:tc>
          <w:tcPr>
            <w:tcW w:w="540" w:type="pct"/>
            <w:vAlign w:val="center"/>
          </w:tcPr>
          <w:p w:rsidR="005721D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27.9-32.5</w:t>
            </w:r>
          </w:p>
        </w:tc>
        <w:tc>
          <w:tcPr>
            <w:tcW w:w="452" w:type="pct"/>
            <w:vAlign w:val="center"/>
          </w:tcPr>
          <w:p w:rsidR="005721D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" w:type="pct"/>
            <w:vAlign w:val="center"/>
          </w:tcPr>
          <w:p w:rsidR="005721D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15" w:type="pct"/>
            <w:vAlign w:val="center"/>
          </w:tcPr>
          <w:p w:rsidR="005721D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43" w:type="pct"/>
            <w:vAlign w:val="center"/>
          </w:tcPr>
          <w:p w:rsidR="005721D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D29EB" w:rsidRPr="00AC7AA1" w:rsidTr="00B9668D">
        <w:trPr>
          <w:jc w:val="center"/>
        </w:trPr>
        <w:tc>
          <w:tcPr>
            <w:tcW w:w="189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РЗ 80К-039</w:t>
            </w:r>
          </w:p>
        </w:tc>
        <w:tc>
          <w:tcPr>
            <w:tcW w:w="411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80К-039</w:t>
            </w:r>
          </w:p>
        </w:tc>
        <w:tc>
          <w:tcPr>
            <w:tcW w:w="644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Уфимский район</w:t>
            </w:r>
          </w:p>
        </w:tc>
        <w:tc>
          <w:tcPr>
            <w:tcW w:w="965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 xml:space="preserve">Уптино </w:t>
            </w:r>
            <w:proofErr w:type="gramStart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анаторий «Юматово»</w:t>
            </w:r>
          </w:p>
        </w:tc>
        <w:tc>
          <w:tcPr>
            <w:tcW w:w="540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0-7.9</w:t>
            </w:r>
          </w:p>
        </w:tc>
        <w:tc>
          <w:tcPr>
            <w:tcW w:w="452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15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43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9D29EB" w:rsidRPr="00AC7AA1" w:rsidTr="00B9668D">
        <w:trPr>
          <w:jc w:val="center"/>
        </w:trPr>
        <w:tc>
          <w:tcPr>
            <w:tcW w:w="189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РЗ 80К-030</w:t>
            </w:r>
          </w:p>
        </w:tc>
        <w:tc>
          <w:tcPr>
            <w:tcW w:w="411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80К-030</w:t>
            </w:r>
          </w:p>
        </w:tc>
        <w:tc>
          <w:tcPr>
            <w:tcW w:w="644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Уфимский район</w:t>
            </w:r>
          </w:p>
        </w:tc>
        <w:tc>
          <w:tcPr>
            <w:tcW w:w="965" w:type="pct"/>
            <w:vAlign w:val="center"/>
          </w:tcPr>
          <w:p w:rsidR="009D29EB" w:rsidRPr="00AC7AA1" w:rsidRDefault="008A407E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29EB" w:rsidRPr="00AC7AA1">
              <w:rPr>
                <w:rFonts w:ascii="Times New Roman" w:hAnsi="Times New Roman" w:cs="Times New Roman"/>
                <w:sz w:val="24"/>
                <w:szCs w:val="24"/>
              </w:rPr>
              <w:t>р. Г. Уфы – северный обход с. Иглино</w:t>
            </w:r>
          </w:p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 xml:space="preserve">Минзитарово – обход </w:t>
            </w:r>
            <w:proofErr w:type="gramStart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 xml:space="preserve"> Горка – Красный Ключ - Павловка</w:t>
            </w:r>
          </w:p>
        </w:tc>
        <w:tc>
          <w:tcPr>
            <w:tcW w:w="540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2.2-9.1</w:t>
            </w:r>
          </w:p>
        </w:tc>
        <w:tc>
          <w:tcPr>
            <w:tcW w:w="452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15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443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9D29EB" w:rsidRPr="00AC7AA1" w:rsidTr="00B9668D">
        <w:trPr>
          <w:jc w:val="center"/>
        </w:trPr>
        <w:tc>
          <w:tcPr>
            <w:tcW w:w="189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РЗ 80К-031</w:t>
            </w:r>
          </w:p>
        </w:tc>
        <w:tc>
          <w:tcPr>
            <w:tcW w:w="411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80К-031</w:t>
            </w:r>
          </w:p>
        </w:tc>
        <w:tc>
          <w:tcPr>
            <w:tcW w:w="644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район, в том числе развязка </w:t>
            </w:r>
            <w:proofErr w:type="gramStart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 xml:space="preserve"> с. Булгаково</w:t>
            </w:r>
          </w:p>
        </w:tc>
        <w:tc>
          <w:tcPr>
            <w:tcW w:w="965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 xml:space="preserve">а/д Уфа – Оренбург (транспортная развязка </w:t>
            </w:r>
            <w:proofErr w:type="gramStart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. Булгаково – 3,8 км) – Инзер – Серменево - Булорецк</w:t>
            </w:r>
          </w:p>
        </w:tc>
        <w:tc>
          <w:tcPr>
            <w:tcW w:w="540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0-4.0; 0-3.8</w:t>
            </w:r>
          </w:p>
        </w:tc>
        <w:tc>
          <w:tcPr>
            <w:tcW w:w="452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6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15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43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9D29EB" w:rsidRPr="00AC7AA1" w:rsidTr="00B9668D">
        <w:trPr>
          <w:jc w:val="center"/>
        </w:trPr>
        <w:tc>
          <w:tcPr>
            <w:tcW w:w="189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75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РЗ 80К-032</w:t>
            </w:r>
          </w:p>
        </w:tc>
        <w:tc>
          <w:tcPr>
            <w:tcW w:w="411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80К-032</w:t>
            </w:r>
          </w:p>
        </w:tc>
        <w:tc>
          <w:tcPr>
            <w:tcW w:w="644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Уфимский район</w:t>
            </w:r>
          </w:p>
        </w:tc>
        <w:tc>
          <w:tcPr>
            <w:tcW w:w="965" w:type="pct"/>
            <w:vAlign w:val="center"/>
          </w:tcPr>
          <w:p w:rsidR="00706547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 xml:space="preserve">а/д Уфа – Оренбург – обход с. Зубово – Арово – Кара-Якупово – Чишмы (до развилки на опытное </w:t>
            </w:r>
            <w:proofErr w:type="gramEnd"/>
          </w:p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хозяйство)</w:t>
            </w:r>
          </w:p>
        </w:tc>
        <w:tc>
          <w:tcPr>
            <w:tcW w:w="540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0 – 17.4</w:t>
            </w:r>
          </w:p>
        </w:tc>
        <w:tc>
          <w:tcPr>
            <w:tcW w:w="452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15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443" w:type="pct"/>
            <w:vAlign w:val="center"/>
          </w:tcPr>
          <w:p w:rsidR="009D29EB" w:rsidRPr="00AC7AA1" w:rsidRDefault="009D29EB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B9668D" w:rsidRPr="00AC7AA1" w:rsidTr="00B9668D">
        <w:trPr>
          <w:jc w:val="center"/>
        </w:trPr>
        <w:tc>
          <w:tcPr>
            <w:tcW w:w="3084" w:type="pct"/>
            <w:gridSpan w:val="5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40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B9668D" w:rsidRPr="00AC7AA1" w:rsidRDefault="00060686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215" w:type="pct"/>
            <w:vAlign w:val="center"/>
          </w:tcPr>
          <w:p w:rsidR="00B9668D" w:rsidRPr="00AC7AA1" w:rsidRDefault="00060686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443" w:type="pct"/>
            <w:vAlign w:val="center"/>
          </w:tcPr>
          <w:p w:rsidR="00B9668D" w:rsidRPr="00AC7AA1" w:rsidRDefault="00060686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</w:tr>
      <w:tr w:rsidR="00706547" w:rsidRPr="00FF796E" w:rsidTr="00706547">
        <w:trPr>
          <w:jc w:val="center"/>
        </w:trPr>
        <w:tc>
          <w:tcPr>
            <w:tcW w:w="5000" w:type="pct"/>
            <w:gridSpan w:val="10"/>
            <w:vAlign w:val="center"/>
          </w:tcPr>
          <w:p w:rsidR="00706547" w:rsidRPr="00AC7AA1" w:rsidRDefault="00706547" w:rsidP="00CE2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межмуниципального значения,</w:t>
            </w:r>
            <w:r w:rsidR="00CE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проходящие по населенным пунктам</w:t>
            </w:r>
          </w:p>
        </w:tc>
      </w:tr>
      <w:tr w:rsidR="00706547" w:rsidRPr="00AC7AA1" w:rsidTr="00B9668D">
        <w:trPr>
          <w:jc w:val="center"/>
        </w:trPr>
        <w:tc>
          <w:tcPr>
            <w:tcW w:w="189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МЗ 80Н-013</w:t>
            </w:r>
          </w:p>
        </w:tc>
        <w:tc>
          <w:tcPr>
            <w:tcW w:w="411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80Н-013</w:t>
            </w:r>
          </w:p>
        </w:tc>
        <w:tc>
          <w:tcPr>
            <w:tcW w:w="644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Уфимский район</w:t>
            </w:r>
          </w:p>
        </w:tc>
        <w:tc>
          <w:tcPr>
            <w:tcW w:w="965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Булгаково - Бузовьязы</w:t>
            </w:r>
          </w:p>
        </w:tc>
        <w:tc>
          <w:tcPr>
            <w:tcW w:w="540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0.0 – 3.4</w:t>
            </w:r>
          </w:p>
        </w:tc>
        <w:tc>
          <w:tcPr>
            <w:tcW w:w="452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5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43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06547" w:rsidRPr="00AC7AA1" w:rsidTr="00B9668D">
        <w:trPr>
          <w:jc w:val="center"/>
        </w:trPr>
        <w:tc>
          <w:tcPr>
            <w:tcW w:w="189" w:type="pct"/>
            <w:vMerge w:val="restar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pct"/>
            <w:vMerge w:val="restar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МЗ 80Н-021</w:t>
            </w:r>
          </w:p>
        </w:tc>
        <w:tc>
          <w:tcPr>
            <w:tcW w:w="411" w:type="pct"/>
            <w:vMerge w:val="restar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80Н-021</w:t>
            </w:r>
          </w:p>
        </w:tc>
        <w:tc>
          <w:tcPr>
            <w:tcW w:w="644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Уфимский район</w:t>
            </w:r>
          </w:p>
        </w:tc>
        <w:tc>
          <w:tcPr>
            <w:tcW w:w="965" w:type="pct"/>
            <w:vMerge w:val="restar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Курасково – Николаевка – Нурлино – Шемяк – Новотроевка - Арсланово</w:t>
            </w:r>
          </w:p>
        </w:tc>
        <w:tc>
          <w:tcPr>
            <w:tcW w:w="540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0 – 31.4</w:t>
            </w:r>
          </w:p>
        </w:tc>
        <w:tc>
          <w:tcPr>
            <w:tcW w:w="452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215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443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706547" w:rsidRPr="00AC7AA1" w:rsidTr="00B9668D">
        <w:trPr>
          <w:jc w:val="center"/>
        </w:trPr>
        <w:tc>
          <w:tcPr>
            <w:tcW w:w="189" w:type="pct"/>
            <w:vMerge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Уфимский район</w:t>
            </w:r>
          </w:p>
        </w:tc>
        <w:tc>
          <w:tcPr>
            <w:tcW w:w="965" w:type="pct"/>
            <w:vMerge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31.4 – 32.1</w:t>
            </w:r>
          </w:p>
        </w:tc>
        <w:tc>
          <w:tcPr>
            <w:tcW w:w="452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66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5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3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6547" w:rsidRPr="00AC7AA1" w:rsidTr="00B9668D">
        <w:trPr>
          <w:jc w:val="center"/>
        </w:trPr>
        <w:tc>
          <w:tcPr>
            <w:tcW w:w="189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МЗ 80Н-581</w:t>
            </w:r>
          </w:p>
        </w:tc>
        <w:tc>
          <w:tcPr>
            <w:tcW w:w="411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80Н-581</w:t>
            </w:r>
          </w:p>
        </w:tc>
        <w:tc>
          <w:tcPr>
            <w:tcW w:w="644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Уфимский район</w:t>
            </w:r>
          </w:p>
        </w:tc>
        <w:tc>
          <w:tcPr>
            <w:tcW w:w="965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Мокроусово - Ольховое</w:t>
            </w:r>
          </w:p>
        </w:tc>
        <w:tc>
          <w:tcPr>
            <w:tcW w:w="540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3.7 – 12.4</w:t>
            </w:r>
          </w:p>
        </w:tc>
        <w:tc>
          <w:tcPr>
            <w:tcW w:w="452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15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43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706547" w:rsidRPr="00AC7AA1" w:rsidTr="00B9668D">
        <w:trPr>
          <w:jc w:val="center"/>
        </w:trPr>
        <w:tc>
          <w:tcPr>
            <w:tcW w:w="189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МЗ 80Н-491</w:t>
            </w:r>
          </w:p>
        </w:tc>
        <w:tc>
          <w:tcPr>
            <w:tcW w:w="411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80Н-491</w:t>
            </w:r>
          </w:p>
        </w:tc>
        <w:tc>
          <w:tcPr>
            <w:tcW w:w="644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Уфимский район</w:t>
            </w:r>
          </w:p>
        </w:tc>
        <w:tc>
          <w:tcPr>
            <w:tcW w:w="965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 xml:space="preserve"> а/д Булгаково - Бузовьязы</w:t>
            </w:r>
          </w:p>
        </w:tc>
        <w:tc>
          <w:tcPr>
            <w:tcW w:w="540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0 – 0.4</w:t>
            </w:r>
          </w:p>
        </w:tc>
        <w:tc>
          <w:tcPr>
            <w:tcW w:w="452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5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43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06547" w:rsidRPr="00AC7AA1" w:rsidTr="00B9668D">
        <w:trPr>
          <w:jc w:val="center"/>
        </w:trPr>
        <w:tc>
          <w:tcPr>
            <w:tcW w:w="189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МЗ 80Н-586</w:t>
            </w:r>
          </w:p>
        </w:tc>
        <w:tc>
          <w:tcPr>
            <w:tcW w:w="411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80Н-586</w:t>
            </w:r>
          </w:p>
        </w:tc>
        <w:tc>
          <w:tcPr>
            <w:tcW w:w="644" w:type="pct"/>
            <w:vAlign w:val="center"/>
          </w:tcPr>
          <w:p w:rsidR="00706547" w:rsidRPr="00AC7AA1" w:rsidRDefault="00706547" w:rsidP="00295A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Уфимский район </w:t>
            </w:r>
          </w:p>
        </w:tc>
        <w:tc>
          <w:tcPr>
            <w:tcW w:w="965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C7AA1">
              <w:rPr>
                <w:rFonts w:ascii="Times New Roman" w:hAnsi="Times New Roman" w:cs="Times New Roman"/>
                <w:sz w:val="24"/>
                <w:szCs w:val="24"/>
              </w:rPr>
              <w:t xml:space="preserve"> 1492 М-5 «Урал» (транспортная развязка – 3,1 км) – мкр. Шакша г. Уфа</w:t>
            </w:r>
          </w:p>
        </w:tc>
        <w:tc>
          <w:tcPr>
            <w:tcW w:w="540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1.6 – 7.3</w:t>
            </w:r>
          </w:p>
        </w:tc>
        <w:tc>
          <w:tcPr>
            <w:tcW w:w="452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5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443" w:type="pct"/>
            <w:vAlign w:val="center"/>
          </w:tcPr>
          <w:p w:rsidR="00706547" w:rsidRPr="00AC7AA1" w:rsidRDefault="0070654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14607" w:rsidRPr="00AC7AA1" w:rsidTr="00B9668D">
        <w:trPr>
          <w:jc w:val="center"/>
        </w:trPr>
        <w:tc>
          <w:tcPr>
            <w:tcW w:w="189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5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МЗ 80Н-057</w:t>
            </w:r>
          </w:p>
        </w:tc>
        <w:tc>
          <w:tcPr>
            <w:tcW w:w="411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80Н-057</w:t>
            </w:r>
          </w:p>
        </w:tc>
        <w:tc>
          <w:tcPr>
            <w:tcW w:w="644" w:type="pct"/>
            <w:vAlign w:val="center"/>
          </w:tcPr>
          <w:p w:rsidR="00814607" w:rsidRPr="00AC7AA1" w:rsidRDefault="00814607" w:rsidP="00295A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район</w:t>
            </w:r>
          </w:p>
        </w:tc>
        <w:tc>
          <w:tcPr>
            <w:tcW w:w="965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Уфа – Блохино – а/д Алаторка - Охлебинино</w:t>
            </w:r>
          </w:p>
        </w:tc>
        <w:tc>
          <w:tcPr>
            <w:tcW w:w="540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0 -1.6</w:t>
            </w:r>
          </w:p>
        </w:tc>
        <w:tc>
          <w:tcPr>
            <w:tcW w:w="452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15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43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14607" w:rsidRPr="00AC7AA1" w:rsidTr="00B9668D">
        <w:trPr>
          <w:jc w:val="center"/>
        </w:trPr>
        <w:tc>
          <w:tcPr>
            <w:tcW w:w="189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5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МЗ 80Н-063</w:t>
            </w:r>
          </w:p>
        </w:tc>
        <w:tc>
          <w:tcPr>
            <w:tcW w:w="411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80Н-063</w:t>
            </w:r>
          </w:p>
        </w:tc>
        <w:tc>
          <w:tcPr>
            <w:tcW w:w="644" w:type="pct"/>
            <w:vAlign w:val="center"/>
          </w:tcPr>
          <w:p w:rsidR="00814607" w:rsidRPr="00AC7AA1" w:rsidRDefault="00814607" w:rsidP="00295A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район</w:t>
            </w:r>
          </w:p>
        </w:tc>
        <w:tc>
          <w:tcPr>
            <w:tcW w:w="965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Шемяк – Кармасан - Шарипово</w:t>
            </w:r>
          </w:p>
        </w:tc>
        <w:tc>
          <w:tcPr>
            <w:tcW w:w="540" w:type="pct"/>
            <w:vAlign w:val="center"/>
          </w:tcPr>
          <w:p w:rsidR="00814607" w:rsidRPr="00AC7AA1" w:rsidRDefault="00814607" w:rsidP="00295AF5">
            <w:pPr>
              <w:pStyle w:val="aff6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– 5.7;</w:t>
            </w:r>
          </w:p>
          <w:p w:rsidR="00814607" w:rsidRPr="00AC7AA1" w:rsidRDefault="00814607" w:rsidP="00295AF5">
            <w:pPr>
              <w:pStyle w:val="aff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11.7 – 21.2</w:t>
            </w:r>
          </w:p>
        </w:tc>
        <w:tc>
          <w:tcPr>
            <w:tcW w:w="452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15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443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60686" w:rsidRPr="00AC7AA1" w:rsidTr="00060686">
        <w:trPr>
          <w:jc w:val="center"/>
        </w:trPr>
        <w:tc>
          <w:tcPr>
            <w:tcW w:w="3084" w:type="pct"/>
            <w:gridSpan w:val="5"/>
            <w:vAlign w:val="center"/>
          </w:tcPr>
          <w:p w:rsidR="00060686" w:rsidRPr="00AC7AA1" w:rsidRDefault="00060686" w:rsidP="00295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40" w:type="pct"/>
            <w:vAlign w:val="center"/>
          </w:tcPr>
          <w:p w:rsidR="00060686" w:rsidRPr="00AC7AA1" w:rsidRDefault="00060686" w:rsidP="00295AF5">
            <w:pPr>
              <w:pStyle w:val="aff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060686" w:rsidRPr="00AC7AA1" w:rsidRDefault="00060686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:rsidR="00060686" w:rsidRPr="00AC7AA1" w:rsidRDefault="00060686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67,1</w:t>
            </w:r>
          </w:p>
        </w:tc>
        <w:tc>
          <w:tcPr>
            <w:tcW w:w="215" w:type="pct"/>
            <w:vAlign w:val="center"/>
          </w:tcPr>
          <w:p w:rsidR="00060686" w:rsidRPr="00AC7AA1" w:rsidRDefault="00060686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  <w:tc>
          <w:tcPr>
            <w:tcW w:w="443" w:type="pct"/>
            <w:vAlign w:val="center"/>
          </w:tcPr>
          <w:p w:rsidR="00060686" w:rsidRPr="00AC7AA1" w:rsidRDefault="00060686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</w:tr>
      <w:tr w:rsidR="00814607" w:rsidRPr="00FF796E" w:rsidTr="00814607">
        <w:trPr>
          <w:jc w:val="center"/>
        </w:trPr>
        <w:tc>
          <w:tcPr>
            <w:tcW w:w="5000" w:type="pct"/>
            <w:gridSpan w:val="10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межмуниципального значения, проходящие в границах одного района</w:t>
            </w:r>
          </w:p>
        </w:tc>
      </w:tr>
      <w:tr w:rsidR="00814607" w:rsidRPr="00AC7AA1" w:rsidTr="00B9668D">
        <w:trPr>
          <w:jc w:val="center"/>
        </w:trPr>
        <w:tc>
          <w:tcPr>
            <w:tcW w:w="189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МЗ 80Н-490</w:t>
            </w:r>
          </w:p>
        </w:tc>
        <w:tc>
          <w:tcPr>
            <w:tcW w:w="411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80Н-490</w:t>
            </w:r>
          </w:p>
        </w:tc>
        <w:tc>
          <w:tcPr>
            <w:tcW w:w="644" w:type="pct"/>
            <w:vAlign w:val="center"/>
          </w:tcPr>
          <w:p w:rsidR="00814607" w:rsidRPr="00AC7AA1" w:rsidRDefault="00814607" w:rsidP="00295A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 - Затон</w:t>
            </w:r>
          </w:p>
        </w:tc>
        <w:tc>
          <w:tcPr>
            <w:tcW w:w="965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гр. Демского района г. Уфы – гр. Ленинского района г. Уфы</w:t>
            </w:r>
          </w:p>
        </w:tc>
        <w:tc>
          <w:tcPr>
            <w:tcW w:w="540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0 – 10.8</w:t>
            </w:r>
          </w:p>
        </w:tc>
        <w:tc>
          <w:tcPr>
            <w:tcW w:w="452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15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443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14607" w:rsidRPr="00AC7AA1" w:rsidTr="00B9668D">
        <w:trPr>
          <w:jc w:val="center"/>
        </w:trPr>
        <w:tc>
          <w:tcPr>
            <w:tcW w:w="189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МЗ 80Н-492</w:t>
            </w:r>
          </w:p>
        </w:tc>
        <w:tc>
          <w:tcPr>
            <w:tcW w:w="411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80Н-492</w:t>
            </w:r>
          </w:p>
        </w:tc>
        <w:tc>
          <w:tcPr>
            <w:tcW w:w="644" w:type="pct"/>
            <w:vAlign w:val="center"/>
          </w:tcPr>
          <w:p w:rsidR="00814607" w:rsidRPr="00AC7AA1" w:rsidRDefault="00814607" w:rsidP="00295A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8-ое Марта - Алексеевка</w:t>
            </w:r>
          </w:p>
        </w:tc>
        <w:tc>
          <w:tcPr>
            <w:tcW w:w="965" w:type="pct"/>
            <w:vAlign w:val="center"/>
          </w:tcPr>
          <w:p w:rsidR="00814607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4607" w:rsidRPr="00AC7AA1">
              <w:rPr>
                <w:rFonts w:ascii="Times New Roman" w:hAnsi="Times New Roman" w:cs="Times New Roman"/>
                <w:sz w:val="24"/>
                <w:szCs w:val="24"/>
              </w:rPr>
              <w:t xml:space="preserve">т гр. </w:t>
            </w: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4607" w:rsidRPr="00AC7AA1">
              <w:rPr>
                <w:rFonts w:ascii="Times New Roman" w:hAnsi="Times New Roman" w:cs="Times New Roman"/>
                <w:sz w:val="24"/>
                <w:szCs w:val="24"/>
              </w:rPr>
              <w:t>. Уфы - Алексеевка</w:t>
            </w:r>
          </w:p>
        </w:tc>
        <w:tc>
          <w:tcPr>
            <w:tcW w:w="540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1.5 – 7.4</w:t>
            </w:r>
          </w:p>
        </w:tc>
        <w:tc>
          <w:tcPr>
            <w:tcW w:w="452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15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443" w:type="pct"/>
            <w:vAlign w:val="center"/>
          </w:tcPr>
          <w:p w:rsidR="00814607" w:rsidRPr="00AC7AA1" w:rsidRDefault="00814607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B9668D" w:rsidRPr="00AC7AA1" w:rsidTr="00B9668D">
        <w:trPr>
          <w:jc w:val="center"/>
        </w:trPr>
        <w:tc>
          <w:tcPr>
            <w:tcW w:w="189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МЗ 80Н-493</w:t>
            </w:r>
          </w:p>
        </w:tc>
        <w:tc>
          <w:tcPr>
            <w:tcW w:w="411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80Н-493</w:t>
            </w:r>
          </w:p>
        </w:tc>
        <w:tc>
          <w:tcPr>
            <w:tcW w:w="644" w:type="pct"/>
            <w:vAlign w:val="center"/>
          </w:tcPr>
          <w:p w:rsidR="00B9668D" w:rsidRPr="00AC7AA1" w:rsidRDefault="00B9668D" w:rsidP="00295A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М-7 «Волга» - </w:t>
            </w: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Красный Яр</w:t>
            </w:r>
          </w:p>
        </w:tc>
        <w:tc>
          <w:tcPr>
            <w:tcW w:w="965" w:type="pct"/>
            <w:vAlign w:val="center"/>
          </w:tcPr>
          <w:p w:rsidR="00B9668D" w:rsidRPr="00AC7AA1" w:rsidRDefault="00B9668D" w:rsidP="00295A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М-7 «Волга» - Красный </w:t>
            </w: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</w:t>
            </w:r>
          </w:p>
        </w:tc>
        <w:tc>
          <w:tcPr>
            <w:tcW w:w="540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 – 12.2</w:t>
            </w:r>
          </w:p>
        </w:tc>
        <w:tc>
          <w:tcPr>
            <w:tcW w:w="452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21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443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B9668D" w:rsidRPr="00AC7AA1" w:rsidTr="00B9668D">
        <w:trPr>
          <w:jc w:val="center"/>
        </w:trPr>
        <w:tc>
          <w:tcPr>
            <w:tcW w:w="189" w:type="pct"/>
            <w:vMerge w:val="restar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75" w:type="pct"/>
            <w:vMerge w:val="restar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МЗ 80Н-494</w:t>
            </w:r>
          </w:p>
        </w:tc>
        <w:tc>
          <w:tcPr>
            <w:tcW w:w="411" w:type="pct"/>
            <w:vMerge w:val="restar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80Н-494</w:t>
            </w:r>
          </w:p>
        </w:tc>
        <w:tc>
          <w:tcPr>
            <w:tcW w:w="644" w:type="pct"/>
            <w:vMerge w:val="restart"/>
            <w:vAlign w:val="center"/>
          </w:tcPr>
          <w:p w:rsidR="00B9668D" w:rsidRPr="00AC7AA1" w:rsidRDefault="00B9668D" w:rsidP="00295A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 - Дмитриевка</w:t>
            </w:r>
          </w:p>
        </w:tc>
        <w:tc>
          <w:tcPr>
            <w:tcW w:w="96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Уфа – Дмитриевка</w:t>
            </w:r>
          </w:p>
        </w:tc>
        <w:tc>
          <w:tcPr>
            <w:tcW w:w="540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0 -7.3</w:t>
            </w:r>
          </w:p>
        </w:tc>
        <w:tc>
          <w:tcPr>
            <w:tcW w:w="452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1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43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B9668D" w:rsidRPr="00AC7AA1" w:rsidTr="00B9668D">
        <w:trPr>
          <w:jc w:val="center"/>
        </w:trPr>
        <w:tc>
          <w:tcPr>
            <w:tcW w:w="189" w:type="pct"/>
            <w:vMerge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vAlign w:val="center"/>
          </w:tcPr>
          <w:p w:rsidR="00B9668D" w:rsidRPr="00AC7AA1" w:rsidRDefault="00B9668D" w:rsidP="00295A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подъезд к д. Ушаково</w:t>
            </w:r>
          </w:p>
        </w:tc>
        <w:tc>
          <w:tcPr>
            <w:tcW w:w="540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2.9</w:t>
            </w:r>
          </w:p>
        </w:tc>
        <w:tc>
          <w:tcPr>
            <w:tcW w:w="452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1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43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9668D" w:rsidRPr="00AC7AA1" w:rsidTr="00B9668D">
        <w:trPr>
          <w:jc w:val="center"/>
        </w:trPr>
        <w:tc>
          <w:tcPr>
            <w:tcW w:w="189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МЗ 80Н-496</w:t>
            </w:r>
          </w:p>
        </w:tc>
        <w:tc>
          <w:tcPr>
            <w:tcW w:w="411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80Н-496</w:t>
            </w:r>
          </w:p>
        </w:tc>
        <w:tc>
          <w:tcPr>
            <w:tcW w:w="644" w:type="pct"/>
            <w:vAlign w:val="center"/>
          </w:tcPr>
          <w:p w:rsidR="00B9668D" w:rsidRPr="00AC7AA1" w:rsidRDefault="00B9668D" w:rsidP="00295A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Таптыково</w:t>
            </w:r>
          </w:p>
        </w:tc>
        <w:tc>
          <w:tcPr>
            <w:tcW w:w="96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а/д Уфа - Чишмы</w:t>
            </w:r>
          </w:p>
        </w:tc>
        <w:tc>
          <w:tcPr>
            <w:tcW w:w="540" w:type="pct"/>
            <w:vAlign w:val="center"/>
          </w:tcPr>
          <w:p w:rsidR="00B9668D" w:rsidRPr="00AC7AA1" w:rsidRDefault="00B9668D" w:rsidP="00295AF5">
            <w:pPr>
              <w:pStyle w:val="aff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2.0</w:t>
            </w:r>
          </w:p>
        </w:tc>
        <w:tc>
          <w:tcPr>
            <w:tcW w:w="452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43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668D" w:rsidRPr="00AC7AA1" w:rsidTr="00B9668D">
        <w:trPr>
          <w:jc w:val="center"/>
        </w:trPr>
        <w:tc>
          <w:tcPr>
            <w:tcW w:w="189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МЗ 80Н-497</w:t>
            </w:r>
          </w:p>
        </w:tc>
        <w:tc>
          <w:tcPr>
            <w:tcW w:w="411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80Н-497</w:t>
            </w:r>
          </w:p>
        </w:tc>
        <w:tc>
          <w:tcPr>
            <w:tcW w:w="644" w:type="pct"/>
            <w:vAlign w:val="center"/>
          </w:tcPr>
          <w:p w:rsidR="00B9668D" w:rsidRPr="00AC7AA1" w:rsidRDefault="00B9668D" w:rsidP="00295A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Жуково</w:t>
            </w:r>
          </w:p>
        </w:tc>
        <w:tc>
          <w:tcPr>
            <w:tcW w:w="96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М-5 «Урал»</w:t>
            </w:r>
          </w:p>
        </w:tc>
        <w:tc>
          <w:tcPr>
            <w:tcW w:w="540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3.5</w:t>
            </w:r>
          </w:p>
        </w:tc>
        <w:tc>
          <w:tcPr>
            <w:tcW w:w="452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43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9668D" w:rsidRPr="00AC7AA1" w:rsidTr="00B9668D">
        <w:trPr>
          <w:jc w:val="center"/>
        </w:trPr>
        <w:tc>
          <w:tcPr>
            <w:tcW w:w="189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МЗ 80Н-498</w:t>
            </w:r>
          </w:p>
        </w:tc>
        <w:tc>
          <w:tcPr>
            <w:tcW w:w="411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80Н-498</w:t>
            </w:r>
          </w:p>
        </w:tc>
        <w:tc>
          <w:tcPr>
            <w:tcW w:w="644" w:type="pct"/>
            <w:vAlign w:val="center"/>
          </w:tcPr>
          <w:p w:rsidR="00B9668D" w:rsidRPr="00AC7AA1" w:rsidRDefault="00B9668D" w:rsidP="00295A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д. Юматово</w:t>
            </w:r>
          </w:p>
        </w:tc>
        <w:tc>
          <w:tcPr>
            <w:tcW w:w="96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а/д Уптино – </w:t>
            </w:r>
            <w:proofErr w:type="gramStart"/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санаторий</w:t>
            </w:r>
            <w:proofErr w:type="gramEnd"/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«Юматово»</w:t>
            </w:r>
          </w:p>
        </w:tc>
        <w:tc>
          <w:tcPr>
            <w:tcW w:w="540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0.5</w:t>
            </w:r>
          </w:p>
        </w:tc>
        <w:tc>
          <w:tcPr>
            <w:tcW w:w="452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3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668D" w:rsidRPr="00AC7AA1" w:rsidTr="00B9668D">
        <w:trPr>
          <w:jc w:val="center"/>
        </w:trPr>
        <w:tc>
          <w:tcPr>
            <w:tcW w:w="189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МЗ 80Н-499</w:t>
            </w:r>
          </w:p>
        </w:tc>
        <w:tc>
          <w:tcPr>
            <w:tcW w:w="411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80Н-499</w:t>
            </w:r>
          </w:p>
        </w:tc>
        <w:tc>
          <w:tcPr>
            <w:tcW w:w="644" w:type="pct"/>
            <w:vAlign w:val="center"/>
          </w:tcPr>
          <w:p w:rsidR="00B9668D" w:rsidRPr="00AC7AA1" w:rsidRDefault="00B9668D" w:rsidP="00295A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М-7 «Волга» - Михайловка - Алексеевка</w:t>
            </w:r>
          </w:p>
        </w:tc>
        <w:tc>
          <w:tcPr>
            <w:tcW w:w="96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М-7 «Волга» - Михайловка - Алексеевка</w:t>
            </w:r>
          </w:p>
        </w:tc>
        <w:tc>
          <w:tcPr>
            <w:tcW w:w="540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11.1</w:t>
            </w:r>
          </w:p>
        </w:tc>
        <w:tc>
          <w:tcPr>
            <w:tcW w:w="452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21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443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B9668D" w:rsidRPr="00AC7AA1" w:rsidTr="00B9668D">
        <w:trPr>
          <w:jc w:val="center"/>
        </w:trPr>
        <w:tc>
          <w:tcPr>
            <w:tcW w:w="189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 ОП МЗ 80Н-501</w:t>
            </w:r>
          </w:p>
        </w:tc>
        <w:tc>
          <w:tcPr>
            <w:tcW w:w="411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</w:rPr>
              <w:t>80Н-501</w:t>
            </w:r>
          </w:p>
        </w:tc>
        <w:tc>
          <w:tcPr>
            <w:tcW w:w="644" w:type="pct"/>
            <w:vAlign w:val="center"/>
          </w:tcPr>
          <w:p w:rsidR="00B9668D" w:rsidRPr="00AC7AA1" w:rsidRDefault="00B9668D" w:rsidP="00295A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  <w:proofErr w:type="gramStart"/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C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Зубово</w:t>
            </w:r>
          </w:p>
        </w:tc>
        <w:tc>
          <w:tcPr>
            <w:tcW w:w="96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а/д Уфа - Чишмы</w:t>
            </w:r>
          </w:p>
        </w:tc>
        <w:tc>
          <w:tcPr>
            <w:tcW w:w="540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– 3.7</w:t>
            </w:r>
          </w:p>
        </w:tc>
        <w:tc>
          <w:tcPr>
            <w:tcW w:w="452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15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443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B9668D" w:rsidRPr="00AC7AA1" w:rsidTr="00B9668D">
        <w:trPr>
          <w:jc w:val="center"/>
        </w:trPr>
        <w:tc>
          <w:tcPr>
            <w:tcW w:w="3084" w:type="pct"/>
            <w:gridSpan w:val="5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40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Align w:val="center"/>
          </w:tcPr>
          <w:p w:rsidR="00B9668D" w:rsidRPr="00AC7AA1" w:rsidRDefault="00B9668D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B9668D" w:rsidRPr="00AC7AA1" w:rsidRDefault="00060686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215" w:type="pct"/>
            <w:vAlign w:val="center"/>
          </w:tcPr>
          <w:p w:rsidR="00B9668D" w:rsidRPr="00AC7AA1" w:rsidRDefault="00060686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443" w:type="pct"/>
            <w:vAlign w:val="center"/>
          </w:tcPr>
          <w:p w:rsidR="00B9668D" w:rsidRPr="00AC7AA1" w:rsidRDefault="00060686" w:rsidP="00295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A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59,9</w:t>
            </w:r>
          </w:p>
        </w:tc>
      </w:tr>
    </w:tbl>
    <w:p w:rsidR="00EE290E" w:rsidRPr="00AC7AA1" w:rsidRDefault="00EE290E" w:rsidP="00295AF5">
      <w:pPr>
        <w:spacing w:after="0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EE290E" w:rsidRPr="0075694D" w:rsidRDefault="00EE290E" w:rsidP="00295A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  <w:sectPr w:rsidR="00EE290E" w:rsidRPr="0075694D" w:rsidSect="00EE290E">
          <w:pgSz w:w="16838" w:h="11906" w:orient="landscape"/>
          <w:pgMar w:top="1701" w:right="1134" w:bottom="567" w:left="1134" w:header="170" w:footer="266" w:gutter="0"/>
          <w:cols w:space="708"/>
          <w:docGrid w:linePitch="360"/>
        </w:sectPr>
      </w:pPr>
    </w:p>
    <w:p w:rsidR="00355F13" w:rsidRPr="00325A72" w:rsidRDefault="00355F13" w:rsidP="00295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72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Средняя скорость движения по дорогам не превышает 20-40 км/час, что увеличивает транспортно-эксплуатационные затраты пользователей дорог.</w:t>
      </w:r>
    </w:p>
    <w:p w:rsidR="00355F13" w:rsidRPr="00325A72" w:rsidRDefault="00355F13" w:rsidP="00295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A72">
        <w:rPr>
          <w:rFonts w:ascii="Times New Roman" w:hAnsi="Times New Roman" w:cs="Times New Roman"/>
          <w:sz w:val="28"/>
          <w:szCs w:val="28"/>
          <w:lang w:val="ru-RU"/>
        </w:rPr>
        <w:t>Улучшение состояния сети дорог и увеличение средней скорости до 60 км/час позволит снизить расход горючего в 1,3-1,5 раза и уменьшить транспортно-эксплуатационные затраты владельцев гр</w:t>
      </w:r>
      <w:r w:rsidR="00A35ED3" w:rsidRPr="00325A72">
        <w:rPr>
          <w:rFonts w:ascii="Times New Roman" w:hAnsi="Times New Roman" w:cs="Times New Roman"/>
          <w:sz w:val="28"/>
          <w:szCs w:val="28"/>
          <w:lang w:val="ru-RU"/>
        </w:rPr>
        <w:t>узового и легкового транспорта.</w:t>
      </w:r>
    </w:p>
    <w:p w:rsidR="0013686A" w:rsidRPr="00325A72" w:rsidRDefault="00053B38" w:rsidP="00295AF5">
      <w:pPr>
        <w:tabs>
          <w:tab w:val="left" w:pos="1935"/>
          <w:tab w:val="left" w:pos="2235"/>
          <w:tab w:val="left" w:pos="241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25A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Сельское поселение </w:t>
      </w:r>
      <w:r w:rsidR="00325A72" w:rsidRPr="00325A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Алексеевский</w:t>
      </w:r>
      <w:r w:rsidRPr="00325A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сельсовет</w:t>
      </w:r>
      <w:r w:rsidR="0013686A" w:rsidRPr="00325A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имеет достаточно разветвленную автомобильную сеть. Согласно Региональным нормативам градостроительного проектирования </w:t>
      </w:r>
      <w:r w:rsidR="0038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Уфимском районе</w:t>
      </w:r>
      <w:r w:rsidR="0013686A" w:rsidRPr="00325A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плотность сети автомобильных дорог общего пользования должна составлять не менее 310 км/тыс. км</w:t>
      </w:r>
      <w:proofErr w:type="gramStart"/>
      <w:r w:rsidR="0013686A" w:rsidRPr="00325A7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 w:bidi="ar-SA"/>
        </w:rPr>
        <w:t>2</w:t>
      </w:r>
      <w:proofErr w:type="gramEnd"/>
      <w:r w:rsidR="0013686A" w:rsidRPr="00325A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Плотность автомобильных дорог общего пользования </w:t>
      </w:r>
      <w:r w:rsidRPr="00325A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сельского поселения </w:t>
      </w:r>
      <w:r w:rsidR="00D0244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Алексеевский</w:t>
      </w:r>
      <w:r w:rsidRPr="00325A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сельсовет</w:t>
      </w:r>
      <w:r w:rsidR="0013686A" w:rsidRPr="00325A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составляет 390,6 км/тыс. км</w:t>
      </w:r>
      <w:proofErr w:type="gramStart"/>
      <w:r w:rsidR="0013686A" w:rsidRPr="00325A72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 w:bidi="ar-SA"/>
        </w:rPr>
        <w:t>2</w:t>
      </w:r>
      <w:proofErr w:type="gramEnd"/>
      <w:r w:rsidR="0013686A" w:rsidRPr="00325A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3686A" w:rsidRPr="0083584C" w:rsidRDefault="0013686A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83584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 настоящее время связи между </w:t>
      </w:r>
      <w:r w:rsidR="0083584C" w:rsidRPr="0083584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деревней Алексеевка и </w:t>
      </w:r>
      <w:r w:rsidRPr="0083584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населёнными пунктами </w:t>
      </w:r>
      <w:r w:rsidR="0083584C" w:rsidRPr="0083584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муниципального района Уфимского района </w:t>
      </w:r>
      <w:r w:rsidRPr="0083584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обеспечены достаточной сетью автодорог</w:t>
      </w:r>
      <w:r w:rsidR="0083584C" w:rsidRPr="0083584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 Н</w:t>
      </w:r>
      <w:r w:rsidRPr="0083584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едостатки в этой сфере относятся, главным образом, к качественным характеристикам. Необходимо улучшение состояния дорожного покрытия региональных дорог общего пользования, развитие системы путепроводов и развязок, автосервиса, автостанций и автовокзалов. </w:t>
      </w:r>
    </w:p>
    <w:p w:rsidR="0013686A" w:rsidRPr="0083584C" w:rsidRDefault="0013686A" w:rsidP="00295AF5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83584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Большинство дорог не соответствуют требованиям стандартов, принятых в Российской Федерации в части геометрических параметров проезжей части, дороги </w:t>
      </w:r>
      <w:r w:rsidR="00053B38" w:rsidRPr="0083584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сельского поселения </w:t>
      </w:r>
      <w:r w:rsidR="0083584C" w:rsidRPr="0083584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Алексеевский</w:t>
      </w:r>
      <w:r w:rsidR="00053B38" w:rsidRPr="0083584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сельсовет</w:t>
      </w:r>
      <w:r w:rsidRPr="0083584C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r w:rsidR="0083584C" w:rsidRPr="0083584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прямолинейные.</w:t>
      </w:r>
    </w:p>
    <w:p w:rsidR="0013686A" w:rsidRPr="00AB3F27" w:rsidRDefault="00053B38" w:rsidP="00295AF5">
      <w:pPr>
        <w:tabs>
          <w:tab w:val="left" w:pos="1935"/>
          <w:tab w:val="left" w:pos="2235"/>
          <w:tab w:val="left" w:pos="241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AB3F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момент разработки «Программы комплексного развития транспортной инфраструктуры на территории сельского поселения </w:t>
      </w:r>
      <w:r w:rsidR="00AB3F27" w:rsidRPr="00AB3F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Алексеевский</w:t>
      </w:r>
      <w:r w:rsidRPr="00AB3F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сельсовет муниципального района Уфимский район Республики Башкортостан» на территории муниципального района Уфимский район отсутствуют </w:t>
      </w:r>
      <w:r w:rsidR="00A50B88" w:rsidRPr="00AB3F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муниципальные программы в сфере развития транспортной инфраструктуры.</w:t>
      </w:r>
    </w:p>
    <w:p w:rsidR="0013686A" w:rsidRPr="00385E41" w:rsidRDefault="0013686A" w:rsidP="00295AF5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CE262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Таблица </w:t>
      </w:r>
      <w:r w:rsidR="00E424F0" w:rsidRPr="00CE262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</w:t>
      </w:r>
    </w:p>
    <w:p w:rsidR="0013686A" w:rsidRPr="00AB3F27" w:rsidRDefault="0013686A" w:rsidP="00295AF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B3F2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Характеристика дорог местного значения общего пользования по состоянию на </w:t>
      </w:r>
      <w:r w:rsidR="00A50B88" w:rsidRPr="00AB3F2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01.01.2020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5004"/>
        <w:gridCol w:w="1770"/>
        <w:gridCol w:w="2119"/>
      </w:tblGrid>
      <w:tr w:rsidR="0013686A" w:rsidRPr="00AB3F27" w:rsidTr="0013686A">
        <w:trPr>
          <w:tblHeader/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686A" w:rsidRPr="00AB3F27" w:rsidRDefault="0013686A" w:rsidP="00295AF5">
            <w:pPr>
              <w:spacing w:after="0" w:line="240" w:lineRule="auto"/>
              <w:ind w:hanging="1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AB3F2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  <w:t xml:space="preserve">№ </w:t>
            </w:r>
          </w:p>
          <w:p w:rsidR="0013686A" w:rsidRPr="00AB3F27" w:rsidRDefault="0013686A" w:rsidP="00295AF5">
            <w:pPr>
              <w:spacing w:after="0" w:line="240" w:lineRule="auto"/>
              <w:ind w:hanging="1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</w:pPr>
            <w:proofErr w:type="gramStart"/>
            <w:r w:rsidRPr="00AB3F2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  <w:t>п</w:t>
            </w:r>
            <w:proofErr w:type="gramEnd"/>
            <w:r w:rsidRPr="00AB3F2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  <w:t>/п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3686A" w:rsidRPr="00AB3F27" w:rsidRDefault="0013686A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AB3F2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86A" w:rsidRPr="00AB3F27" w:rsidRDefault="0013686A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AB3F2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86A" w:rsidRPr="00AB3F27" w:rsidRDefault="0013686A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AB3F2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  <w:t>Обеспеченность</w:t>
            </w:r>
          </w:p>
        </w:tc>
      </w:tr>
      <w:tr w:rsidR="0013686A" w:rsidRPr="00AB3F27" w:rsidTr="0013686A">
        <w:trPr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686A" w:rsidRPr="00AB3F27" w:rsidRDefault="0013686A" w:rsidP="00295AF5">
            <w:pPr>
              <w:spacing w:after="0" w:line="240" w:lineRule="auto"/>
              <w:ind w:hanging="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AB3F27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lastRenderedPageBreak/>
              <w:t>1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3686A" w:rsidRPr="00F1375F" w:rsidRDefault="0013686A" w:rsidP="00295AF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Общая протяженность автодорог общего пользования местного значения, всего</w:t>
            </w:r>
          </w:p>
          <w:p w:rsidR="0013686A" w:rsidRPr="00F1375F" w:rsidRDefault="0013686A" w:rsidP="00295AF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в том числе: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86A" w:rsidRPr="00F1375F" w:rsidRDefault="00384646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К</w:t>
            </w:r>
            <w:r w:rsidR="0013686A"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илометр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86A" w:rsidRPr="00F1375F" w:rsidRDefault="00F1375F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25 469</w:t>
            </w:r>
          </w:p>
        </w:tc>
      </w:tr>
      <w:tr w:rsidR="0013686A" w:rsidRPr="00AB3F27" w:rsidTr="0013686A">
        <w:trPr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13686A" w:rsidRPr="00AB3F27" w:rsidRDefault="0013686A" w:rsidP="00295AF5">
            <w:pPr>
              <w:spacing w:after="0" w:line="240" w:lineRule="auto"/>
              <w:ind w:hanging="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AB3F27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1.1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3686A" w:rsidRPr="00F1375F" w:rsidRDefault="0013686A" w:rsidP="00295AF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с твердым покрытием, из них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86A" w:rsidRPr="00F1375F" w:rsidRDefault="00384646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К</w:t>
            </w:r>
            <w:r w:rsidR="0013686A"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илометр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86A" w:rsidRPr="00F1375F" w:rsidRDefault="00F1375F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19 780</w:t>
            </w:r>
          </w:p>
        </w:tc>
      </w:tr>
      <w:tr w:rsidR="0013686A" w:rsidRPr="00AB3F27" w:rsidTr="0013686A">
        <w:trPr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13686A" w:rsidRPr="00AB3F27" w:rsidRDefault="0013686A" w:rsidP="00295AF5">
            <w:pPr>
              <w:spacing w:after="0" w:line="240" w:lineRule="auto"/>
              <w:ind w:hanging="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AB3F27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1.1.1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3686A" w:rsidRPr="00F1375F" w:rsidRDefault="00AB3F27" w:rsidP="00295AF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в гравийном исполнении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86A" w:rsidRPr="00F1375F" w:rsidRDefault="00384646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К</w:t>
            </w:r>
            <w:r w:rsidR="0013686A"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илометр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86A" w:rsidRPr="00F1375F" w:rsidRDefault="00AB3F27" w:rsidP="00F1375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5 1</w:t>
            </w:r>
            <w:r w:rsidR="00F1375F"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40</w:t>
            </w:r>
          </w:p>
        </w:tc>
      </w:tr>
      <w:tr w:rsidR="00AB3F27" w:rsidRPr="0075694D" w:rsidTr="0013686A">
        <w:trPr>
          <w:jc w:val="center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B3F27" w:rsidRPr="00AB3F27" w:rsidRDefault="00AB3F27" w:rsidP="00295AF5">
            <w:pPr>
              <w:spacing w:after="0" w:line="240" w:lineRule="auto"/>
              <w:ind w:hanging="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AB3F27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1.1.2</w:t>
            </w:r>
          </w:p>
        </w:tc>
        <w:tc>
          <w:tcPr>
            <w:tcW w:w="5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3F27" w:rsidRPr="00F1375F" w:rsidRDefault="00AB3F27" w:rsidP="00295AF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в грунтовом исполнении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27" w:rsidRPr="00F1375F" w:rsidRDefault="00384646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К</w:t>
            </w:r>
            <w:r w:rsidR="00AB3F27"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илометр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F27" w:rsidRPr="00F1375F" w:rsidRDefault="00F1375F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F1375F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549</w:t>
            </w:r>
          </w:p>
        </w:tc>
      </w:tr>
    </w:tbl>
    <w:p w:rsidR="0013686A" w:rsidRPr="00AB3F27" w:rsidRDefault="0013686A" w:rsidP="00295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13686A" w:rsidRPr="00AB3F27" w:rsidRDefault="0013686A" w:rsidP="00295AF5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B3F2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Общая протяженность автомобильных дорог общего пользования местного значения составляет </w:t>
      </w:r>
      <w:r w:rsidR="00AB3F27" w:rsidRPr="00AB3F2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– </w:t>
      </w:r>
      <w:r w:rsidR="00AB3F27" w:rsidRPr="00F1375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2</w:t>
      </w:r>
      <w:r w:rsidR="00F1375F" w:rsidRPr="00F1375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5</w:t>
      </w:r>
      <w:r w:rsidR="00AB3F27" w:rsidRPr="00F1375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4</w:t>
      </w:r>
      <w:r w:rsidR="00F1375F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69</w:t>
      </w:r>
      <w:r w:rsidRPr="00AB3F2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км.</w:t>
      </w:r>
    </w:p>
    <w:p w:rsidR="00AB3F27" w:rsidRPr="00AB3F27" w:rsidRDefault="00AB3F27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AB3F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Сельское поселение Алексеевский сельсовет муниципального района Уфимский район Республики Башкортостан рас</w:t>
      </w:r>
      <w:r w:rsidR="00D0244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полагается в центральной части Р</w:t>
      </w:r>
      <w:r w:rsidRPr="00AB3F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еспублики. Административным центром сельсовета и единственным населенным пунк</w:t>
      </w:r>
      <w:r w:rsidR="0038464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том является</w:t>
      </w:r>
      <w:r w:rsidRPr="00AB3F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деревня Алексеевка и граничит с городским округом город Уфа. </w:t>
      </w:r>
      <w:r w:rsidRPr="00AB3F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Связь со столицей осуществляется по автомобильной дороге муниципального значения </w:t>
      </w:r>
      <w:r w:rsidR="00D0244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«</w:t>
      </w:r>
      <w:r w:rsidRPr="00AB3F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8-ое Марта </w:t>
      </w:r>
      <w:r w:rsidR="00D0244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–</w:t>
      </w:r>
      <w:r w:rsidRPr="00AB3F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Алексеевка</w:t>
      </w:r>
      <w:r w:rsidR="00D0244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»</w:t>
      </w:r>
      <w:r w:rsidRPr="00AB3F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AB3F27" w:rsidRPr="00AB3F27" w:rsidRDefault="00AB3F27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AB3F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Границами деревни Алексеевка:</w:t>
      </w:r>
    </w:p>
    <w:p w:rsidR="00AB3F27" w:rsidRPr="00AB3F27" w:rsidRDefault="00AB3F27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AB3F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- с севера, запада и юга являются земли Алексеевского сельсовета, </w:t>
      </w:r>
    </w:p>
    <w:p w:rsidR="00AB3F27" w:rsidRPr="00AB3F27" w:rsidRDefault="00AB3F27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 w:bidi="ar-SA"/>
        </w:rPr>
      </w:pPr>
      <w:r w:rsidRPr="00AB3F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- на востоке – пойма озера </w:t>
      </w:r>
      <w:proofErr w:type="gramStart"/>
      <w:r w:rsidRPr="00AB3F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Сосновое</w:t>
      </w:r>
      <w:proofErr w:type="gramEnd"/>
      <w:r w:rsidRPr="00AB3F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на землях Алексеевского сельсовета.</w:t>
      </w:r>
    </w:p>
    <w:p w:rsidR="00AB3F27" w:rsidRPr="00AB3F27" w:rsidRDefault="00AB3F27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AB3F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Существующая планировочная структура деревни </w:t>
      </w:r>
      <w:r w:rsidR="00D02442" w:rsidRPr="00AB3F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Алексеевка,</w:t>
      </w:r>
      <w:r w:rsidRPr="00AB3F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продольно-вытянутая с юго-запада на северо-восток вдоль озера </w:t>
      </w:r>
      <w:proofErr w:type="gramStart"/>
      <w:r w:rsidRPr="00AB3F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Сосновое</w:t>
      </w:r>
      <w:proofErr w:type="gramEnd"/>
      <w:r w:rsidRPr="00AB3F2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. Общественный центр населенного пункта расположен в его центральной части. Преградами являются – озеро Сосновое, инженерно-транспортные коммуникации (ВЛЭП 110 кВ, магистральные и промысловые нефтепроводы и газопроводы высокого давления).</w:t>
      </w:r>
    </w:p>
    <w:p w:rsidR="00AB3F27" w:rsidRPr="00AB3F27" w:rsidRDefault="00AB3F27" w:rsidP="00295AF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AB3F27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Административный центр сельсовета, в составе которого размещены административные, социальные и культурно-бытовые объекты, расположены в центральной части деревни Алексеевка. На территории деревни присутствуют здания социально-бытового назначения. Все предприятия и учреждения образуют единую сеть, в составе которой имеются учреждения повседневного, периодического и эпизодического пользования. Существующий жилой фонд </w:t>
      </w:r>
      <w:r w:rsidRPr="00AB3F27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lastRenderedPageBreak/>
        <w:t xml:space="preserve">представлен одно- и двухквартирными индивидуальными жилыми домами с приквартирными участками, блокированной застройки с участками, секционной застройкой. Инженерное оборудование жилого фонда неполное. Материал стен в </w:t>
      </w:r>
      <w:proofErr w:type="gramStart"/>
      <w:r w:rsidRPr="00AB3F27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основном-кирпич</w:t>
      </w:r>
      <w:proofErr w:type="gramEnd"/>
      <w:r w:rsidRPr="00AB3F27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, дерево.</w:t>
      </w:r>
    </w:p>
    <w:p w:rsidR="00AB3F27" w:rsidRPr="00AB3F27" w:rsidRDefault="00AB3F27" w:rsidP="00295AF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B3F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ru-RU" w:eastAsia="ru-RU" w:bidi="ar-SA"/>
        </w:rPr>
        <w:t>Деревня Алексеевка расположена в 10 км от административного здания Администрации муниципального района Уфимский район (город Уфа, улица Цюрупы, д. 6). Основное занятие населения – работа в системе сельского хозяйственного производства (ГУСП совхоз «Алексеевский»), производство овощей, зерновых культур и продуктов животноводства, а также в системе ЖКХ, образования и медицины.</w:t>
      </w:r>
    </w:p>
    <w:p w:rsidR="00AB3F27" w:rsidRPr="00AB3F27" w:rsidRDefault="00AB3F27" w:rsidP="00295AF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AB3F27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Все социально значимые объекты располагаются на территории административного центра сельского поселения – деревня Алексеев</w:t>
      </w:r>
      <w:r w:rsidR="00384646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ка</w:t>
      </w:r>
      <w:r w:rsidRPr="00AB3F27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. </w:t>
      </w:r>
    </w:p>
    <w:p w:rsidR="00AB3F27" w:rsidRDefault="00AB3F27" w:rsidP="00295AF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AB3F27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Так же необходимо отметить</w:t>
      </w:r>
      <w:r w:rsidR="00384646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, что</w:t>
      </w:r>
      <w:r w:rsidRPr="00AB3F27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близкое расположение сельского поселения Алексеевский сельсовет с городом Уфа значительно уменьшает нагрузку на социальные объекты сельского поселения.</w:t>
      </w:r>
    </w:p>
    <w:p w:rsidR="00BC2FD9" w:rsidRPr="00AB3F27" w:rsidRDefault="00BC2FD9" w:rsidP="00295AF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</w:p>
    <w:p w:rsidR="004168DA" w:rsidRPr="00AB3F27" w:rsidRDefault="00934769" w:rsidP="00295AF5">
      <w:pPr>
        <w:spacing w:after="0" w:line="240" w:lineRule="auto"/>
        <w:jc w:val="center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  <w:r w:rsidRPr="00AB3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1</w:t>
      </w:r>
      <w:r w:rsidR="009A3EF1" w:rsidRPr="00AB3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.2. Социально-экономическая характеристика муниципального образования, характеристика градостроительной деятельности, включая деятельность в сфере транспорта, оценка транспортного спроса</w:t>
      </w:r>
      <w:r w:rsidR="00295A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 xml:space="preserve">. </w:t>
      </w:r>
      <w:r w:rsidR="007D03A9" w:rsidRPr="00AB3F27">
        <w:rPr>
          <w:rFonts w:ascii="Times New Roman" w:eastAsia="Lucida Sans Unicode" w:hAnsi="Times New Roman" w:cs="Calibri"/>
          <w:b/>
          <w:sz w:val="28"/>
          <w:szCs w:val="28"/>
          <w:lang w:val="ru-RU" w:eastAsia="ar-SA" w:bidi="ar-SA"/>
        </w:rPr>
        <w:t xml:space="preserve">Экономическая база развития </w:t>
      </w:r>
      <w:r w:rsidR="000D6859" w:rsidRPr="00AB3F27">
        <w:rPr>
          <w:rFonts w:ascii="Times New Roman" w:eastAsia="Lucida Sans Unicode" w:hAnsi="Times New Roman" w:cs="Calibri"/>
          <w:b/>
          <w:sz w:val="28"/>
          <w:szCs w:val="28"/>
          <w:lang w:val="ru-RU" w:eastAsia="ar-SA" w:bidi="ar-SA"/>
        </w:rPr>
        <w:t xml:space="preserve">сельского поселения </w:t>
      </w:r>
      <w:r w:rsidR="00AB3F27" w:rsidRPr="00AB3F27">
        <w:rPr>
          <w:rFonts w:ascii="Times New Roman" w:eastAsia="Lucida Sans Unicode" w:hAnsi="Times New Roman" w:cs="Calibri"/>
          <w:b/>
          <w:sz w:val="28"/>
          <w:szCs w:val="28"/>
          <w:lang w:val="ru-RU" w:eastAsia="ar-SA" w:bidi="ar-SA"/>
        </w:rPr>
        <w:t>Алексеевский</w:t>
      </w:r>
      <w:r w:rsidR="000D6859" w:rsidRPr="00AB3F27">
        <w:rPr>
          <w:rFonts w:ascii="Times New Roman" w:eastAsia="Lucida Sans Unicode" w:hAnsi="Times New Roman" w:cs="Calibri"/>
          <w:b/>
          <w:sz w:val="28"/>
          <w:szCs w:val="28"/>
          <w:lang w:val="ru-RU" w:eastAsia="ar-SA" w:bidi="ar-SA"/>
        </w:rPr>
        <w:t xml:space="preserve"> сельсовет</w:t>
      </w:r>
      <w:r w:rsidR="00335099" w:rsidRPr="00AB3F27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.</w:t>
      </w:r>
    </w:p>
    <w:p w:rsidR="00C40579" w:rsidRPr="00AB3F27" w:rsidRDefault="00C40579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ru-RU" w:bidi="ar-SA"/>
        </w:rPr>
      </w:pPr>
      <w:r w:rsidRPr="00AB3F27">
        <w:rPr>
          <w:rFonts w:ascii="Times New Roman" w:eastAsiaTheme="minorHAnsi" w:hAnsi="Times New Roman" w:cstheme="minorBidi"/>
          <w:sz w:val="28"/>
          <w:lang w:val="ru-RU" w:bidi="ar-SA"/>
        </w:rPr>
        <w:t xml:space="preserve">Целью успешного функционирования муниципального района как административно-территориальной единицы, является создание </w:t>
      </w:r>
      <w:proofErr w:type="gramStart"/>
      <w:r w:rsidRPr="00AB3F27">
        <w:rPr>
          <w:rFonts w:ascii="Times New Roman" w:eastAsiaTheme="minorHAnsi" w:hAnsi="Times New Roman" w:cstheme="minorBidi"/>
          <w:sz w:val="28"/>
          <w:lang w:val="ru-RU" w:bidi="ar-SA"/>
        </w:rPr>
        <w:t>экономических механизмов</w:t>
      </w:r>
      <w:proofErr w:type="gramEnd"/>
      <w:r w:rsidRPr="00AB3F27">
        <w:rPr>
          <w:rFonts w:ascii="Times New Roman" w:eastAsiaTheme="minorHAnsi" w:hAnsi="Times New Roman" w:cstheme="minorBidi"/>
          <w:sz w:val="28"/>
          <w:lang w:val="ru-RU" w:bidi="ar-SA"/>
        </w:rPr>
        <w:t xml:space="preserve"> саморазвития, формирование бюджетов органов местного самоуправления на основе надёжных источников финансирования.</w:t>
      </w:r>
    </w:p>
    <w:p w:rsidR="00C40579" w:rsidRPr="00AB3F27" w:rsidRDefault="00C40579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ru-RU" w:bidi="ar-SA"/>
        </w:rPr>
      </w:pPr>
      <w:r w:rsidRPr="00AB3F27">
        <w:rPr>
          <w:rFonts w:ascii="Times New Roman" w:eastAsiaTheme="minorHAnsi" w:hAnsi="Times New Roman" w:cstheme="minorBidi"/>
          <w:sz w:val="28"/>
          <w:lang w:val="ru-RU" w:bidi="ar-SA"/>
        </w:rPr>
        <w:t xml:space="preserve">Наличие эффективно развивающейся системы хозяйственного комплекса в муниципальном районе - это необходимое условие жизнеспособности и расширенного воспроизводства </w:t>
      </w:r>
      <w:r w:rsidR="00907EC3">
        <w:rPr>
          <w:rFonts w:ascii="Times New Roman" w:eastAsiaTheme="minorHAnsi" w:hAnsi="Times New Roman" w:cstheme="minorBidi"/>
          <w:sz w:val="28"/>
          <w:lang w:val="ru-RU" w:bidi="ar-SA"/>
        </w:rPr>
        <w:t>муниципального района</w:t>
      </w:r>
      <w:r w:rsidR="000D6859" w:rsidRPr="00AB3F27">
        <w:rPr>
          <w:rFonts w:ascii="Times New Roman" w:eastAsiaTheme="minorHAnsi" w:hAnsi="Times New Roman" w:cstheme="minorBidi"/>
          <w:sz w:val="28"/>
          <w:lang w:val="ru-RU" w:bidi="ar-SA"/>
        </w:rPr>
        <w:t xml:space="preserve"> Уфимский район</w:t>
      </w:r>
      <w:r w:rsidRPr="00AB3F27">
        <w:rPr>
          <w:rFonts w:ascii="Times New Roman" w:eastAsiaTheme="minorHAnsi" w:hAnsi="Times New Roman" w:cstheme="minorBidi"/>
          <w:sz w:val="28"/>
          <w:lang w:val="ru-RU" w:bidi="ar-SA"/>
        </w:rPr>
        <w:t xml:space="preserve"> в целях сбалансированного территориального развития.</w:t>
      </w:r>
    </w:p>
    <w:p w:rsidR="00934769" w:rsidRPr="00AB3F27" w:rsidRDefault="00934769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Планировочная структура </w:t>
      </w:r>
      <w:r w:rsidR="000D6859"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сельского поселения </w:t>
      </w:r>
      <w:r w:rsidR="00AB3F27"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>Алексеевский</w:t>
      </w:r>
      <w:r w:rsidR="000D6859"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сельсовет</w:t>
      </w:r>
      <w:r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сформированная под влиянием природного и транспортного каркаса </w:t>
      </w:r>
      <w:r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территории, ориентирована на историческую систему расселения и основные транспортные коридоры.</w:t>
      </w:r>
    </w:p>
    <w:p w:rsidR="00934769" w:rsidRPr="00AB3F27" w:rsidRDefault="00934769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Основой планировочной структуры территории </w:t>
      </w:r>
      <w:r w:rsidR="000D6859"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сельского поселения </w:t>
      </w:r>
      <w:r w:rsidR="00AB3F27"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>Алексеевский</w:t>
      </w:r>
      <w:r w:rsidR="000D6859"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сельсовет</w:t>
      </w:r>
      <w:r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являются: сложившийся транспортный каркас (магистральные линейные элементы транспорта) и (в меньшей степени) элементы инженерной инфраструктуры, природные планировочные оси. В местах их пересечения, как правило, формируются планировочные центры, имеющие компактную форму и небольшие территориальные размеры.</w:t>
      </w:r>
    </w:p>
    <w:p w:rsidR="00934769" w:rsidRPr="00AB3F27" w:rsidRDefault="00934769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Элементами планировочной структуры </w:t>
      </w:r>
      <w:r w:rsidR="000D6859"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сельского поселения </w:t>
      </w:r>
      <w:r w:rsidR="00AB3F27"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>Алексеевский</w:t>
      </w:r>
      <w:r w:rsidR="000D6859"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сельсовет</w:t>
      </w:r>
      <w:r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являются:</w:t>
      </w:r>
    </w:p>
    <w:p w:rsidR="00934769" w:rsidRPr="00AB3F27" w:rsidRDefault="00934769" w:rsidP="00295AF5">
      <w:pPr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>Планировочные оси.</w:t>
      </w:r>
    </w:p>
    <w:p w:rsidR="00934769" w:rsidRPr="00AB3F27" w:rsidRDefault="00934769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На территории </w:t>
      </w:r>
      <w:r w:rsidR="000D6859"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сельского поселения </w:t>
      </w:r>
      <w:r w:rsidR="00AB3F27"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>Алексеевский</w:t>
      </w:r>
      <w:r w:rsidR="000D6859"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сельсовет</w:t>
      </w:r>
      <w:r w:rsidRPr="00AB3F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выделяются два типа планировочных осей:</w:t>
      </w:r>
    </w:p>
    <w:p w:rsidR="00934769" w:rsidRPr="00BB09C0" w:rsidRDefault="00934769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Главная планировочная ось (сформированная) – вдоль автомобильной дороги </w:t>
      </w:r>
      <w:r w:rsidR="00BB09C0"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>муниципального</w:t>
      </w: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значения </w:t>
      </w:r>
      <w:r w:rsidR="00BB09C0"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>«8-е Марта – Алексеевка»</w:t>
      </w: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На этой планировочной оси сформировались основная ось расселения, в которой сосредоточена большая часть населения </w:t>
      </w:r>
      <w:r w:rsidR="00BB09C0"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>сельского поселения Алексеевский сельсовет</w:t>
      </w: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934769" w:rsidRPr="00BB09C0" w:rsidRDefault="00934769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Второстепенные планировочные оси сформировались вдоль автомобильной дороги общего пользования регионального или межмуниципального значения </w:t>
      </w:r>
      <w:r w:rsidR="000D6859"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>80Н-499 «М-7 «Волга»</w:t>
      </w: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(</w:t>
      </w:r>
      <w:proofErr w:type="gramStart"/>
      <w:r w:rsidR="000D6859"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>с</w:t>
      </w:r>
      <w:proofErr w:type="gramEnd"/>
      <w:r w:rsidR="000D6859"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>. Михайловка – с. Алексеевка</w:t>
      </w: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>).</w:t>
      </w:r>
    </w:p>
    <w:p w:rsidR="00934769" w:rsidRPr="00BB09C0" w:rsidRDefault="00934769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Планировочные оси, вдоль которых концентрируется основная часть населения </w:t>
      </w:r>
      <w:r w:rsidR="000D6859"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сельского поселения </w:t>
      </w:r>
      <w:r w:rsidR="00BB09C0"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>Алексеевский</w:t>
      </w:r>
      <w:r w:rsidR="000D6859"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сельсовет</w:t>
      </w: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– это единственное направление, в котором прогнозируется рост населения. </w:t>
      </w:r>
    </w:p>
    <w:p w:rsidR="00934769" w:rsidRPr="00BB09C0" w:rsidRDefault="00934769" w:rsidP="00295AF5">
      <w:pPr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>Планировочный центр</w:t>
      </w:r>
    </w:p>
    <w:p w:rsidR="00934769" w:rsidRPr="00BB09C0" w:rsidRDefault="00934769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точках пересечения планировочных осей сформировался основной </w:t>
      </w:r>
      <w:r w:rsid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и второстепенный </w:t>
      </w: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планировочный центр – центр активизации хозяйственной деятельности и устойчивого градостроительного развития </w:t>
      </w:r>
      <w:r w:rsidR="000D6859"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>–</w:t>
      </w: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BB09C0"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>деревня Алексеевка</w:t>
      </w: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>, который является</w:t>
      </w:r>
      <w:r w:rsidRPr="00BB09C0">
        <w:rPr>
          <w:rFonts w:ascii="Times New Roman" w:eastAsia="Calibri" w:hAnsi="Times New Roman" w:cs="Times New Roman"/>
          <w:color w:val="FF0000"/>
          <w:sz w:val="28"/>
          <w:szCs w:val="28"/>
          <w:lang w:val="ru-RU" w:bidi="ar-SA"/>
        </w:rPr>
        <w:t xml:space="preserve"> </w:t>
      </w: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главным узлом планировочного каркаса. </w:t>
      </w:r>
    </w:p>
    <w:p w:rsidR="00934769" w:rsidRPr="00BB09C0" w:rsidRDefault="00934769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 xml:space="preserve">Планировочная структура территории </w:t>
      </w:r>
      <w:r w:rsidR="003D199A"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сельского поселения </w:t>
      </w:r>
      <w:r w:rsidR="00BB09C0"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>Алексеевский</w:t>
      </w:r>
      <w:r w:rsidR="003D199A"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сельсовет</w:t>
      </w: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 целом сформировалась. На перспективу необходимо «усиление» планировочных направлений и центров с учетом задач устойчивого социально-экономического развития и выравнивания уровня развития </w:t>
      </w:r>
      <w:r w:rsidR="00B449B1"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населенных пунктов,</w:t>
      </w:r>
      <w:r w:rsidR="003D199A"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входящих в сельсовет</w:t>
      </w:r>
      <w:r w:rsidRPr="00BB09C0">
        <w:rPr>
          <w:rFonts w:ascii="Times New Roman" w:eastAsia="Calibri" w:hAnsi="Times New Roman" w:cs="Times New Roman"/>
          <w:sz w:val="28"/>
          <w:szCs w:val="28"/>
          <w:lang w:val="ru-RU" w:bidi="ar-SA"/>
        </w:rPr>
        <w:t>. Второстепенные планировочные оси нуждаются в дальнейшем закреплении на территории (например, за счет развития коммуникационных коридоров).</w:t>
      </w:r>
    </w:p>
    <w:p w:rsidR="00934769" w:rsidRPr="00BB09C0" w:rsidRDefault="00934769" w:rsidP="00295AF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BB09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Объекты социальной инфраструктуры на территории </w:t>
      </w:r>
      <w:r w:rsidR="003D199A" w:rsidRPr="00BB09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сельского поселения </w:t>
      </w:r>
      <w:r w:rsidR="00BB09C0" w:rsidRPr="00BB09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Алексеевский</w:t>
      </w:r>
      <w:r w:rsidR="003D199A" w:rsidRPr="00BB09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сельсовет</w:t>
      </w:r>
      <w:r w:rsidR="00BB09C0" w:rsidRPr="00BB09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представле</w:t>
      </w:r>
      <w:r w:rsidRPr="00BB09C0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ны учреждениями дошкольного и школьного образования, учреждениями дополнительного образования, объектами здравоохранения, культуры, а также объектами физической культуры и спорта.</w:t>
      </w:r>
    </w:p>
    <w:p w:rsidR="00C40579" w:rsidRPr="004431C6" w:rsidRDefault="00C40579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ru-RU" w:bidi="ar-SA"/>
        </w:rPr>
      </w:pPr>
      <w:r w:rsidRPr="004431C6">
        <w:rPr>
          <w:rFonts w:ascii="Times New Roman" w:eastAsiaTheme="minorHAnsi" w:hAnsi="Times New Roman" w:cstheme="minorBidi"/>
          <w:sz w:val="28"/>
          <w:lang w:val="ru-RU" w:bidi="ar-SA"/>
        </w:rPr>
        <w:t xml:space="preserve">Органы местного самоуправления и уполномоченные представители органа местного самоуправления находятся в </w:t>
      </w:r>
      <w:r w:rsidR="00907EC3">
        <w:rPr>
          <w:rFonts w:ascii="Times New Roman" w:eastAsiaTheme="minorHAnsi" w:hAnsi="Times New Roman" w:cstheme="minorBidi"/>
          <w:sz w:val="28"/>
          <w:lang w:val="ru-RU" w:bidi="ar-SA"/>
        </w:rPr>
        <w:t>деревне Алексеевка Алексеевского</w:t>
      </w:r>
      <w:r w:rsidR="00C34BC0" w:rsidRPr="004431C6">
        <w:rPr>
          <w:rFonts w:ascii="Times New Roman" w:eastAsiaTheme="minorHAnsi" w:hAnsi="Times New Roman" w:cstheme="minorBidi"/>
          <w:sz w:val="28"/>
          <w:lang w:val="ru-RU" w:bidi="ar-SA"/>
        </w:rPr>
        <w:t xml:space="preserve"> сельсовета муниципального района Уфимский район</w:t>
      </w:r>
      <w:r w:rsidR="002F1AB3">
        <w:rPr>
          <w:rFonts w:ascii="Times New Roman" w:eastAsiaTheme="minorHAnsi" w:hAnsi="Times New Roman" w:cstheme="minorBidi"/>
          <w:sz w:val="28"/>
          <w:lang w:val="ru-RU" w:bidi="ar-SA"/>
        </w:rPr>
        <w:t xml:space="preserve"> Республики Башкортостан</w:t>
      </w:r>
      <w:r w:rsidR="00934769" w:rsidRPr="004431C6">
        <w:rPr>
          <w:rFonts w:ascii="Times New Roman" w:eastAsiaTheme="minorHAnsi" w:hAnsi="Times New Roman" w:cstheme="minorBidi"/>
          <w:sz w:val="28"/>
          <w:lang w:val="ru-RU" w:bidi="ar-SA"/>
        </w:rPr>
        <w:t>.</w:t>
      </w:r>
    </w:p>
    <w:p w:rsidR="00C40579" w:rsidRPr="004431C6" w:rsidRDefault="00C40579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ru-RU" w:bidi="ar-SA"/>
        </w:rPr>
      </w:pPr>
      <w:r w:rsidRPr="004431C6">
        <w:rPr>
          <w:rFonts w:ascii="Times New Roman" w:eastAsiaTheme="minorHAnsi" w:hAnsi="Times New Roman" w:cstheme="minorBidi"/>
          <w:sz w:val="28"/>
          <w:lang w:val="ru-RU" w:bidi="ar-SA"/>
        </w:rPr>
        <w:t>Вышеперечисленные учреждения, организации являются точками притяжения населения к местам приложения труда, отдыха, их расположения в границах населенного пункта являются транспортным каркасом автомобильного и пешеходного движений.</w:t>
      </w:r>
    </w:p>
    <w:p w:rsidR="004A09E4" w:rsidRPr="004431C6" w:rsidRDefault="00A949BE" w:rsidP="00295AF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431C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Демографическая ситуация</w:t>
      </w:r>
    </w:p>
    <w:p w:rsidR="00812659" w:rsidRPr="004431C6" w:rsidRDefault="00B415C6" w:rsidP="00295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1C6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демографического развития </w:t>
      </w:r>
      <w:r w:rsidR="00C34BC0" w:rsidRPr="004431C6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4431C6" w:rsidRPr="004431C6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C34BC0" w:rsidRPr="004431C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4431C6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ключевым инструментом развития </w:t>
      </w:r>
      <w:r w:rsidR="008F190F" w:rsidRPr="004431C6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4431C6">
        <w:rPr>
          <w:rFonts w:ascii="Times New Roman" w:hAnsi="Times New Roman" w:cs="Times New Roman"/>
          <w:sz w:val="28"/>
          <w:szCs w:val="28"/>
          <w:lang w:val="ru-RU"/>
        </w:rPr>
        <w:t>, как ср</w:t>
      </w:r>
      <w:r w:rsidR="008F190F" w:rsidRPr="004431C6">
        <w:rPr>
          <w:rFonts w:ascii="Times New Roman" w:hAnsi="Times New Roman" w:cs="Times New Roman"/>
          <w:sz w:val="28"/>
          <w:szCs w:val="28"/>
          <w:lang w:val="ru-RU"/>
        </w:rPr>
        <w:t>еды жизнедеятельности человека.</w:t>
      </w:r>
    </w:p>
    <w:p w:rsidR="008F190F" w:rsidRDefault="008F190F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4431C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Проектировщиком </w:t>
      </w:r>
      <w:r w:rsidR="002F1AB3" w:rsidRPr="004431C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настоящей Программы </w:t>
      </w:r>
      <w:r w:rsidRPr="004431C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произведен расчет населения на основании фактической численности населения </w:t>
      </w:r>
      <w:r w:rsidR="00C34BC0" w:rsidRPr="004431C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сельского поселения </w:t>
      </w:r>
      <w:r w:rsidR="004431C6" w:rsidRPr="004431C6">
        <w:rPr>
          <w:rFonts w:ascii="Times New Roman" w:eastAsia="Calibri" w:hAnsi="Times New Roman" w:cs="Times New Roman"/>
          <w:sz w:val="28"/>
          <w:szCs w:val="28"/>
          <w:lang w:val="ru-RU" w:bidi="ar-SA"/>
        </w:rPr>
        <w:t>Алексеевский</w:t>
      </w:r>
      <w:r w:rsidR="00C34BC0" w:rsidRPr="004431C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сельсовет</w:t>
      </w:r>
      <w:r w:rsidRPr="004431C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на 01.</w:t>
      </w:r>
      <w:r w:rsidR="00C34BC0" w:rsidRPr="004431C6">
        <w:rPr>
          <w:rFonts w:ascii="Times New Roman" w:eastAsia="Calibri" w:hAnsi="Times New Roman" w:cs="Times New Roman"/>
          <w:sz w:val="28"/>
          <w:szCs w:val="28"/>
          <w:lang w:val="ru-RU" w:bidi="ar-SA"/>
        </w:rPr>
        <w:t>01.2020</w:t>
      </w:r>
      <w:r w:rsidRPr="004431C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г. </w:t>
      </w:r>
      <w:r w:rsidRPr="00CE262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– </w:t>
      </w:r>
      <w:r w:rsidR="00CE2620">
        <w:rPr>
          <w:rFonts w:ascii="Times New Roman" w:eastAsia="Calibri" w:hAnsi="Times New Roman" w:cs="Times New Roman"/>
          <w:sz w:val="28"/>
          <w:szCs w:val="28"/>
          <w:lang w:val="ru-RU" w:bidi="ar-SA"/>
        </w:rPr>
        <w:t>5</w:t>
      </w:r>
      <w:r w:rsidR="004431C6" w:rsidRPr="00CE2620">
        <w:rPr>
          <w:rFonts w:ascii="Times New Roman" w:eastAsia="Calibri" w:hAnsi="Times New Roman" w:cs="Times New Roman"/>
          <w:sz w:val="28"/>
          <w:szCs w:val="28"/>
          <w:lang w:val="ru-RU" w:bidi="ar-SA"/>
        </w:rPr>
        <w:t>178</w:t>
      </w:r>
      <w:r w:rsidRPr="004431C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человек и анализа прироста (оттока) населения</w:t>
      </w:r>
      <w:r w:rsidR="00FB542F" w:rsidRPr="004431C6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r w:rsidRPr="004431C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Выявлен среднегодовой процент прироста населения к расчетному сроку </w:t>
      </w:r>
      <w:r w:rsidR="00C34BC0" w:rsidRPr="004431C6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настоящей программы (2030</w:t>
      </w:r>
      <w:r w:rsidRPr="004431C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год)</w:t>
      </w:r>
      <w:r w:rsidR="00FB542F" w:rsidRPr="004431C6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385E41" w:rsidRPr="00385E41" w:rsidRDefault="00385E41" w:rsidP="00295AF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noProof/>
          <w:sz w:val="28"/>
          <w:szCs w:val="28"/>
          <w:lang w:val="ru-RU" w:eastAsia="x-none" w:bidi="ar-SA"/>
        </w:rPr>
      </w:pPr>
      <w:bookmarkStart w:id="0" w:name="_Toc465768255"/>
      <w:bookmarkStart w:id="1" w:name="_Toc479783887"/>
      <w:bookmarkStart w:id="2" w:name="_Toc527554083"/>
      <w:bookmarkStart w:id="3" w:name="_Toc527554219"/>
      <w:bookmarkStart w:id="4" w:name="_Toc527555770"/>
      <w:bookmarkStart w:id="5" w:name="_Toc527639065"/>
      <w:bookmarkStart w:id="6" w:name="_Toc528158387"/>
      <w:bookmarkStart w:id="7" w:name="_Toc14709351"/>
      <w:bookmarkStart w:id="8" w:name="_Toc16268646"/>
      <w:bookmarkStart w:id="9" w:name="_Toc27152864"/>
      <w:bookmarkStart w:id="10" w:name="_Toc27320542"/>
      <w:r w:rsidRPr="00385E41">
        <w:rPr>
          <w:rFonts w:ascii="Times New Roman" w:eastAsia="Calibri" w:hAnsi="Times New Roman" w:cs="Times New Roman"/>
          <w:bCs/>
          <w:sz w:val="28"/>
          <w:szCs w:val="28"/>
          <w:lang w:val="x-none" w:eastAsia="x-none" w:bidi="ar-SA"/>
        </w:rPr>
        <w:t xml:space="preserve">Таблица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907EC3">
        <w:rPr>
          <w:rFonts w:ascii="Times New Roman" w:eastAsia="Calibri" w:hAnsi="Times New Roman" w:cs="Times New Roman"/>
          <w:bCs/>
          <w:sz w:val="28"/>
          <w:szCs w:val="28"/>
          <w:lang w:val="ru-RU" w:eastAsia="x-none" w:bidi="ar-SA"/>
        </w:rPr>
        <w:t>3</w:t>
      </w:r>
    </w:p>
    <w:p w:rsidR="00385E41" w:rsidRPr="004431C6" w:rsidRDefault="00385E41" w:rsidP="00295A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x-none" w:bidi="ar-SA"/>
        </w:rPr>
      </w:pPr>
      <w:r w:rsidRPr="004431C6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 w:bidi="ar-SA"/>
        </w:rPr>
        <w:lastRenderedPageBreak/>
        <w:t xml:space="preserve">Прогнозируемая численность населения </w:t>
      </w:r>
      <w:r w:rsidRPr="004431C6">
        <w:rPr>
          <w:rFonts w:ascii="Times New Roman" w:eastAsia="Calibri" w:hAnsi="Times New Roman" w:cs="Times New Roman"/>
          <w:b/>
          <w:bCs/>
          <w:sz w:val="28"/>
          <w:szCs w:val="28"/>
          <w:lang w:val="ru-RU" w:eastAsia="x-none" w:bidi="ar-SA"/>
        </w:rPr>
        <w:t xml:space="preserve">сельского поселения Алексеевский сельсовет </w:t>
      </w:r>
    </w:p>
    <w:p w:rsidR="00385E41" w:rsidRDefault="002F1AB3" w:rsidP="00295A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x-none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x-none" w:bidi="ar-SA"/>
        </w:rPr>
        <w:t>на период с 2021</w:t>
      </w:r>
      <w:r w:rsidR="00385E41" w:rsidRPr="004431C6">
        <w:rPr>
          <w:rFonts w:ascii="Times New Roman" w:eastAsia="Calibri" w:hAnsi="Times New Roman" w:cs="Times New Roman"/>
          <w:b/>
          <w:bCs/>
          <w:sz w:val="28"/>
          <w:szCs w:val="28"/>
          <w:lang w:val="ru-RU" w:eastAsia="x-none" w:bidi="ar-SA"/>
        </w:rPr>
        <w:t xml:space="preserve"> по 2030 годы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317"/>
        <w:gridCol w:w="1318"/>
        <w:gridCol w:w="1318"/>
        <w:gridCol w:w="1317"/>
        <w:gridCol w:w="1318"/>
      </w:tblGrid>
      <w:tr w:rsidR="00385E41" w:rsidRPr="00923EE7" w:rsidTr="00385E41">
        <w:trPr>
          <w:trHeight w:val="143"/>
          <w:jc w:val="center"/>
        </w:trPr>
        <w:tc>
          <w:tcPr>
            <w:tcW w:w="2730" w:type="dxa"/>
            <w:vAlign w:val="center"/>
          </w:tcPr>
          <w:p w:rsidR="00385E41" w:rsidRPr="00923EE7" w:rsidRDefault="00385E41" w:rsidP="00295AF5">
            <w:pPr>
              <w:pStyle w:val="afa"/>
              <w:spacing w:before="0" w:after="0"/>
              <w:rPr>
                <w:sz w:val="24"/>
                <w:szCs w:val="24"/>
              </w:rPr>
            </w:pPr>
            <w:r w:rsidRPr="00923EE7">
              <w:rPr>
                <w:sz w:val="24"/>
                <w:szCs w:val="24"/>
              </w:rPr>
              <w:t>Год</w:t>
            </w:r>
          </w:p>
        </w:tc>
        <w:tc>
          <w:tcPr>
            <w:tcW w:w="1317" w:type="dxa"/>
            <w:vAlign w:val="center"/>
          </w:tcPr>
          <w:p w:rsidR="00385E41" w:rsidRPr="00923EE7" w:rsidRDefault="00385E41" w:rsidP="00295AF5">
            <w:pPr>
              <w:pStyle w:val="afa"/>
              <w:spacing w:before="0" w:after="0"/>
              <w:rPr>
                <w:sz w:val="24"/>
                <w:szCs w:val="24"/>
              </w:rPr>
            </w:pPr>
            <w:r w:rsidRPr="00923EE7">
              <w:rPr>
                <w:sz w:val="24"/>
                <w:szCs w:val="24"/>
              </w:rPr>
              <w:t>2021 г.</w:t>
            </w:r>
          </w:p>
        </w:tc>
        <w:tc>
          <w:tcPr>
            <w:tcW w:w="1318" w:type="dxa"/>
            <w:vAlign w:val="center"/>
          </w:tcPr>
          <w:p w:rsidR="00385E41" w:rsidRPr="00923EE7" w:rsidRDefault="00385E41" w:rsidP="00295AF5">
            <w:pPr>
              <w:pStyle w:val="afa"/>
              <w:spacing w:before="0" w:after="0"/>
              <w:rPr>
                <w:sz w:val="24"/>
                <w:szCs w:val="24"/>
              </w:rPr>
            </w:pPr>
            <w:r w:rsidRPr="00923EE7">
              <w:rPr>
                <w:sz w:val="24"/>
                <w:szCs w:val="24"/>
              </w:rPr>
              <w:t>2022 г.</w:t>
            </w:r>
          </w:p>
        </w:tc>
        <w:tc>
          <w:tcPr>
            <w:tcW w:w="1318" w:type="dxa"/>
            <w:vAlign w:val="center"/>
          </w:tcPr>
          <w:p w:rsidR="00385E41" w:rsidRPr="00923EE7" w:rsidRDefault="00385E41" w:rsidP="00295AF5">
            <w:pPr>
              <w:pStyle w:val="afa"/>
              <w:spacing w:before="0" w:after="0"/>
              <w:rPr>
                <w:sz w:val="24"/>
                <w:szCs w:val="24"/>
              </w:rPr>
            </w:pPr>
            <w:r w:rsidRPr="00923EE7">
              <w:rPr>
                <w:sz w:val="24"/>
                <w:szCs w:val="24"/>
              </w:rPr>
              <w:t>2023 г.</w:t>
            </w:r>
          </w:p>
        </w:tc>
        <w:tc>
          <w:tcPr>
            <w:tcW w:w="1317" w:type="dxa"/>
            <w:vAlign w:val="center"/>
          </w:tcPr>
          <w:p w:rsidR="00385E41" w:rsidRPr="00923EE7" w:rsidRDefault="00385E41" w:rsidP="00295AF5">
            <w:pPr>
              <w:pStyle w:val="afa"/>
              <w:spacing w:before="0" w:after="0"/>
              <w:rPr>
                <w:sz w:val="24"/>
                <w:szCs w:val="24"/>
              </w:rPr>
            </w:pPr>
            <w:r w:rsidRPr="00923EE7">
              <w:rPr>
                <w:sz w:val="24"/>
                <w:szCs w:val="24"/>
              </w:rPr>
              <w:t>2024 г.</w:t>
            </w:r>
          </w:p>
        </w:tc>
        <w:tc>
          <w:tcPr>
            <w:tcW w:w="1318" w:type="dxa"/>
            <w:vAlign w:val="center"/>
          </w:tcPr>
          <w:p w:rsidR="00385E41" w:rsidRPr="00923EE7" w:rsidRDefault="00385E41" w:rsidP="00295AF5">
            <w:pPr>
              <w:pStyle w:val="afa"/>
              <w:spacing w:before="0" w:after="0"/>
              <w:rPr>
                <w:sz w:val="24"/>
                <w:szCs w:val="24"/>
              </w:rPr>
            </w:pPr>
            <w:r w:rsidRPr="00923EE7">
              <w:rPr>
                <w:sz w:val="24"/>
                <w:szCs w:val="24"/>
              </w:rPr>
              <w:t>2025 г.</w:t>
            </w:r>
          </w:p>
        </w:tc>
      </w:tr>
      <w:tr w:rsidR="00385E41" w:rsidRPr="00923EE7" w:rsidTr="00385E41">
        <w:trPr>
          <w:trHeight w:val="143"/>
          <w:jc w:val="center"/>
        </w:trPr>
        <w:tc>
          <w:tcPr>
            <w:tcW w:w="2730" w:type="dxa"/>
            <w:vAlign w:val="center"/>
          </w:tcPr>
          <w:p w:rsidR="00385E41" w:rsidRPr="00923EE7" w:rsidRDefault="00385E41" w:rsidP="00295AF5">
            <w:pPr>
              <w:pStyle w:val="afc"/>
              <w:spacing w:before="0" w:after="0"/>
              <w:rPr>
                <w:sz w:val="24"/>
                <w:szCs w:val="24"/>
              </w:rPr>
            </w:pPr>
            <w:r w:rsidRPr="00923EE7">
              <w:rPr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317" w:type="dxa"/>
            <w:vAlign w:val="center"/>
          </w:tcPr>
          <w:p w:rsidR="00385E41" w:rsidRPr="00CE2620" w:rsidRDefault="00385E41" w:rsidP="00295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20">
              <w:rPr>
                <w:rFonts w:ascii="Times New Roman" w:hAnsi="Times New Roman"/>
                <w:color w:val="000000"/>
                <w:sz w:val="24"/>
                <w:szCs w:val="24"/>
              </w:rPr>
              <w:t>5983</w:t>
            </w:r>
          </w:p>
        </w:tc>
        <w:tc>
          <w:tcPr>
            <w:tcW w:w="1318" w:type="dxa"/>
            <w:vAlign w:val="center"/>
          </w:tcPr>
          <w:p w:rsidR="00385E41" w:rsidRPr="00CE2620" w:rsidRDefault="00CE2620" w:rsidP="00295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26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6300</w:t>
            </w:r>
          </w:p>
        </w:tc>
        <w:tc>
          <w:tcPr>
            <w:tcW w:w="1318" w:type="dxa"/>
            <w:vAlign w:val="center"/>
          </w:tcPr>
          <w:p w:rsidR="00385E41" w:rsidRPr="00CE2620" w:rsidRDefault="00385E41" w:rsidP="00CE2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26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E2620" w:rsidRPr="00CE26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517</w:t>
            </w:r>
          </w:p>
        </w:tc>
        <w:tc>
          <w:tcPr>
            <w:tcW w:w="1317" w:type="dxa"/>
            <w:vAlign w:val="center"/>
          </w:tcPr>
          <w:p w:rsidR="00385E41" w:rsidRPr="00CE2620" w:rsidRDefault="00385E41" w:rsidP="00CE2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26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E2620" w:rsidRPr="00CE26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734</w:t>
            </w:r>
          </w:p>
        </w:tc>
        <w:tc>
          <w:tcPr>
            <w:tcW w:w="1318" w:type="dxa"/>
            <w:vAlign w:val="center"/>
          </w:tcPr>
          <w:p w:rsidR="00385E41" w:rsidRPr="00CE2620" w:rsidRDefault="00385E41" w:rsidP="00CE26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E2620" w:rsidRPr="00CE26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CE262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385E41" w:rsidRPr="00923EE7" w:rsidTr="00385E41">
        <w:trPr>
          <w:trHeight w:val="143"/>
          <w:jc w:val="center"/>
        </w:trPr>
        <w:tc>
          <w:tcPr>
            <w:tcW w:w="2730" w:type="dxa"/>
            <w:vAlign w:val="center"/>
          </w:tcPr>
          <w:p w:rsidR="00385E41" w:rsidRPr="00923EE7" w:rsidRDefault="00385E41" w:rsidP="00295AF5">
            <w:pPr>
              <w:pStyle w:val="afa"/>
              <w:spacing w:before="0" w:after="0"/>
              <w:rPr>
                <w:sz w:val="24"/>
                <w:szCs w:val="24"/>
              </w:rPr>
            </w:pPr>
            <w:r w:rsidRPr="00923EE7">
              <w:rPr>
                <w:sz w:val="24"/>
                <w:szCs w:val="24"/>
              </w:rPr>
              <w:t>Год</w:t>
            </w:r>
          </w:p>
        </w:tc>
        <w:tc>
          <w:tcPr>
            <w:tcW w:w="1317" w:type="dxa"/>
            <w:vAlign w:val="center"/>
          </w:tcPr>
          <w:p w:rsidR="00385E41" w:rsidRPr="00CE2620" w:rsidRDefault="00385E41" w:rsidP="00295AF5">
            <w:pPr>
              <w:pStyle w:val="afa"/>
              <w:spacing w:before="0" w:after="0"/>
              <w:rPr>
                <w:sz w:val="24"/>
                <w:szCs w:val="24"/>
              </w:rPr>
            </w:pPr>
            <w:r w:rsidRPr="00CE2620">
              <w:rPr>
                <w:sz w:val="24"/>
                <w:szCs w:val="24"/>
              </w:rPr>
              <w:t>2026 г.</w:t>
            </w:r>
          </w:p>
        </w:tc>
        <w:tc>
          <w:tcPr>
            <w:tcW w:w="1318" w:type="dxa"/>
            <w:vAlign w:val="center"/>
          </w:tcPr>
          <w:p w:rsidR="00385E41" w:rsidRPr="00CE2620" w:rsidRDefault="00385E41" w:rsidP="00295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2027 г.</w:t>
            </w:r>
          </w:p>
        </w:tc>
        <w:tc>
          <w:tcPr>
            <w:tcW w:w="1318" w:type="dxa"/>
            <w:vAlign w:val="center"/>
          </w:tcPr>
          <w:p w:rsidR="00385E41" w:rsidRPr="00CE2620" w:rsidRDefault="00385E41" w:rsidP="00295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2028 г.</w:t>
            </w:r>
          </w:p>
        </w:tc>
        <w:tc>
          <w:tcPr>
            <w:tcW w:w="1317" w:type="dxa"/>
            <w:vAlign w:val="center"/>
          </w:tcPr>
          <w:p w:rsidR="00385E41" w:rsidRPr="00CE2620" w:rsidRDefault="00385E41" w:rsidP="00295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2029 г.</w:t>
            </w:r>
          </w:p>
        </w:tc>
        <w:tc>
          <w:tcPr>
            <w:tcW w:w="1318" w:type="dxa"/>
            <w:vAlign w:val="center"/>
          </w:tcPr>
          <w:p w:rsidR="00385E41" w:rsidRPr="00CE2620" w:rsidRDefault="00385E41" w:rsidP="00295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2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2030 г.</w:t>
            </w:r>
          </w:p>
        </w:tc>
      </w:tr>
      <w:tr w:rsidR="00385E41" w:rsidRPr="00923EE7" w:rsidTr="00385E41">
        <w:trPr>
          <w:trHeight w:val="143"/>
          <w:jc w:val="center"/>
        </w:trPr>
        <w:tc>
          <w:tcPr>
            <w:tcW w:w="2730" w:type="dxa"/>
            <w:vAlign w:val="center"/>
          </w:tcPr>
          <w:p w:rsidR="00385E41" w:rsidRPr="00923EE7" w:rsidRDefault="00385E41" w:rsidP="00295AF5">
            <w:pPr>
              <w:pStyle w:val="afc"/>
              <w:spacing w:before="0" w:after="0"/>
              <w:rPr>
                <w:sz w:val="24"/>
                <w:szCs w:val="24"/>
              </w:rPr>
            </w:pPr>
            <w:r w:rsidRPr="00923EE7">
              <w:rPr>
                <w:sz w:val="24"/>
                <w:szCs w:val="24"/>
              </w:rPr>
              <w:t>СП Алексеевский сельсовет</w:t>
            </w:r>
          </w:p>
        </w:tc>
        <w:tc>
          <w:tcPr>
            <w:tcW w:w="1317" w:type="dxa"/>
            <w:vAlign w:val="center"/>
          </w:tcPr>
          <w:p w:rsidR="00385E41" w:rsidRPr="00CE2620" w:rsidRDefault="00CE2620" w:rsidP="00295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26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7060</w:t>
            </w:r>
          </w:p>
        </w:tc>
        <w:tc>
          <w:tcPr>
            <w:tcW w:w="1318" w:type="dxa"/>
            <w:vAlign w:val="center"/>
          </w:tcPr>
          <w:p w:rsidR="00385E41" w:rsidRPr="00CE2620" w:rsidRDefault="00CE2620" w:rsidP="00295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26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7170</w:t>
            </w:r>
          </w:p>
        </w:tc>
        <w:tc>
          <w:tcPr>
            <w:tcW w:w="1318" w:type="dxa"/>
            <w:vAlign w:val="center"/>
          </w:tcPr>
          <w:p w:rsidR="00385E41" w:rsidRPr="00CE2620" w:rsidRDefault="00CE2620" w:rsidP="00295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26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7280</w:t>
            </w:r>
          </w:p>
        </w:tc>
        <w:tc>
          <w:tcPr>
            <w:tcW w:w="1317" w:type="dxa"/>
            <w:vAlign w:val="center"/>
          </w:tcPr>
          <w:p w:rsidR="00385E41" w:rsidRPr="00CE2620" w:rsidRDefault="00CE2620" w:rsidP="00295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26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7390</w:t>
            </w:r>
          </w:p>
        </w:tc>
        <w:tc>
          <w:tcPr>
            <w:tcW w:w="1318" w:type="dxa"/>
            <w:vAlign w:val="center"/>
          </w:tcPr>
          <w:p w:rsidR="00385E41" w:rsidRPr="00CE2620" w:rsidRDefault="00CE2620" w:rsidP="00295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E26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7500</w:t>
            </w:r>
          </w:p>
        </w:tc>
      </w:tr>
    </w:tbl>
    <w:p w:rsidR="00907EC3" w:rsidRDefault="00907EC3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B75AF4" w:rsidRPr="004431C6" w:rsidRDefault="001447EF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4431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</w:t>
      </w:r>
      <w:r w:rsidR="008A5F20" w:rsidRPr="004431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.3. Характеристика</w:t>
      </w:r>
      <w:r w:rsidR="00D31E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151160" w:rsidRPr="004431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функционирования и</w:t>
      </w:r>
      <w:r w:rsidR="00E61675" w:rsidRPr="004431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показатели работы транспортной </w:t>
      </w:r>
      <w:r w:rsidR="00151160" w:rsidRPr="004431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инфраструктуры</w:t>
      </w:r>
      <w:r w:rsidR="006C2CFA" w:rsidRPr="004431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C27F6F" w:rsidRPr="004431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 видам транспорта</w:t>
      </w:r>
    </w:p>
    <w:p w:rsidR="00966AFF" w:rsidRPr="004431C6" w:rsidRDefault="00966AFF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Транспортная инфраструктура – си</w:t>
      </w:r>
      <w:r w:rsidR="008A5F20"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стема коммуникаций и объектов городского, внешнего </w:t>
      </w:r>
      <w:r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пассажирского и гр</w:t>
      </w:r>
      <w:r w:rsidR="008A5F20"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узового транспорта, включающая </w:t>
      </w:r>
      <w:r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улично-дорожную сеть, линии и сооружения вне</w:t>
      </w:r>
      <w:r w:rsidR="008A5F20"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уличного транспортного, объекты</w:t>
      </w:r>
      <w:r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обслуживания пассажиров, объекты обработки грузов, объекты </w:t>
      </w:r>
      <w:r w:rsidR="008A5F20"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постоянного </w:t>
      </w:r>
      <w:r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и временного хранения и технического об</w:t>
      </w:r>
      <w:r w:rsidR="00492EDF"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служивания транспортных средств.</w:t>
      </w:r>
    </w:p>
    <w:p w:rsidR="002D0D6D" w:rsidRPr="004431C6" w:rsidRDefault="008A5F20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  <w:r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Транспортная </w:t>
      </w:r>
      <w:r w:rsidR="00BD7C38"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инфраструкт</w:t>
      </w:r>
      <w:r w:rsidR="002D0D6D"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у</w:t>
      </w:r>
      <w:r w:rsidR="00BD7C38"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ра </w:t>
      </w:r>
      <w:r w:rsidR="00883D62"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сельского поселения </w:t>
      </w:r>
      <w:r w:rsidR="004431C6"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Алексеевский</w:t>
      </w:r>
      <w:r w:rsidR="00883D62"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сельсовет</w:t>
      </w:r>
      <w:r w:rsidR="002D0D6D" w:rsidRPr="004431C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является состав</w:t>
      </w:r>
      <w:r w:rsidR="002858E6" w:rsidRPr="004431C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ляющей инфраструктуры </w:t>
      </w:r>
      <w:r w:rsidR="00883D62" w:rsidRPr="004431C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Республики Башкортостан</w:t>
      </w:r>
      <w:r w:rsidR="002D0D6D" w:rsidRPr="004431C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.</w:t>
      </w:r>
    </w:p>
    <w:p w:rsidR="00D149E0" w:rsidRPr="004431C6" w:rsidRDefault="00D149E0" w:rsidP="00295AF5">
      <w:pPr>
        <w:spacing w:after="0" w:line="360" w:lineRule="auto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</w:pPr>
      <w:r w:rsidRPr="004431C6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Воздушный транспорт</w:t>
      </w:r>
    </w:p>
    <w:p w:rsidR="00D149E0" w:rsidRPr="004431C6" w:rsidRDefault="00D149E0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4431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На территории </w:t>
      </w:r>
      <w:r w:rsidR="00883D62" w:rsidRPr="004431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сельского поселения </w:t>
      </w:r>
      <w:r w:rsidR="004431C6"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Алексеевский</w:t>
      </w:r>
      <w:r w:rsidR="00883D62" w:rsidRPr="004431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сельсовет отсутствуют объекты воздушного транспорта</w:t>
      </w:r>
      <w:r w:rsidRPr="004431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. </w:t>
      </w:r>
    </w:p>
    <w:p w:rsidR="00D149E0" w:rsidRPr="004431C6" w:rsidRDefault="00D149E0" w:rsidP="00295AF5">
      <w:pPr>
        <w:spacing w:after="0" w:line="360" w:lineRule="auto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</w:pPr>
      <w:r w:rsidRPr="004431C6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Железнодорожный транспорт</w:t>
      </w:r>
    </w:p>
    <w:p w:rsidR="00883D62" w:rsidRPr="004431C6" w:rsidRDefault="00883D62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4431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На территории сельского поселения </w:t>
      </w:r>
      <w:r w:rsidR="004431C6"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Алексеевский</w:t>
      </w:r>
      <w:r w:rsidRPr="004431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сельсовет отсутствуют объекты железнодорожного транспорта. </w:t>
      </w:r>
    </w:p>
    <w:p w:rsidR="00883D62" w:rsidRPr="004431C6" w:rsidRDefault="00907EC3" w:rsidP="00295AF5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Вод</w:t>
      </w:r>
      <w:r w:rsidR="00883D62" w:rsidRPr="004431C6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ный транспорт</w:t>
      </w:r>
    </w:p>
    <w:p w:rsidR="00883D62" w:rsidRPr="004431C6" w:rsidRDefault="00883D62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4431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На территории сельского поселения </w:t>
      </w:r>
      <w:r w:rsidR="004431C6"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Алексеевский</w:t>
      </w:r>
      <w:r w:rsidRPr="004431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сельсовет отсутствуют объекты в</w:t>
      </w:r>
      <w:r w:rsidR="00907EC3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водного</w:t>
      </w:r>
      <w:r w:rsidRPr="004431C6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транспорта. </w:t>
      </w:r>
    </w:p>
    <w:p w:rsidR="00D149E0" w:rsidRPr="004431C6" w:rsidRDefault="00D149E0" w:rsidP="00295AF5">
      <w:pPr>
        <w:spacing w:after="0" w:line="360" w:lineRule="auto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</w:pPr>
      <w:r w:rsidRPr="004431C6">
        <w:rPr>
          <w:rFonts w:ascii="Times New Roman" w:eastAsiaTheme="minorHAnsi" w:hAnsi="Times New Roman" w:cs="Times New Roman"/>
          <w:sz w:val="28"/>
          <w:szCs w:val="28"/>
          <w:u w:val="single"/>
          <w:lang w:val="ru-RU" w:bidi="ar-SA"/>
        </w:rPr>
        <w:t>Автомобильный транспорт</w:t>
      </w:r>
    </w:p>
    <w:p w:rsidR="00C40706" w:rsidRPr="00370B38" w:rsidRDefault="00C40706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31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Уровень транспортного обслуживания населения </w:t>
      </w:r>
      <w:r w:rsidR="00883D62" w:rsidRPr="004431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сельского поселения </w:t>
      </w:r>
      <w:r w:rsidR="004431C6" w:rsidRPr="004431C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Алексеевский</w:t>
      </w:r>
      <w:r w:rsidR="004431C6" w:rsidRPr="004431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83D62" w:rsidRPr="004431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сельсовет</w:t>
      </w:r>
      <w:r w:rsidRPr="004431C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зависит, в первую очередь, от наличия автодорожных </w:t>
      </w:r>
      <w:r w:rsidRPr="0037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подъездов с твердым покрытием к населенным пунктам.</w:t>
      </w:r>
    </w:p>
    <w:p w:rsidR="00C40706" w:rsidRPr="00370B38" w:rsidRDefault="00370B38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370B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Вследствие близкого географического </w:t>
      </w:r>
      <w:r w:rsidRPr="00370B3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расположения деревни Алексеевка к городскому округу город Уфа по территории сельского поселения проходят маршруты общественного городского транспорта города Уфы. А именно подвижный состав городского общественного транспорта с высокой провозной способностью №115 (остановка ТК «Центральный рынок» - остановка Тепличное хозяйство д. Алексеевка) и подвижный состав городского общественного транспорта с малой провозной способностью №375 (остановка ул. Города Галле – остановка Прибельская, д. Алексеевка). В пределах территории населенного пункта расположены 4 (четыре) остановочных пункта, расстояние между которыми соответствует нормам.</w:t>
      </w:r>
    </w:p>
    <w:p w:rsidR="00565F21" w:rsidRPr="00370B38" w:rsidRDefault="00565F21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ru-RU" w:bidi="ar-SA"/>
        </w:rPr>
      </w:pPr>
      <w:r w:rsidRPr="00370B38">
        <w:rPr>
          <w:rFonts w:ascii="Times New Roman" w:eastAsiaTheme="minorHAnsi" w:hAnsi="Times New Roman" w:cstheme="minorBidi"/>
          <w:sz w:val="28"/>
          <w:lang w:val="ru-RU" w:bidi="ar-SA"/>
        </w:rPr>
        <w:t>Технические средства организации дорожного движения находятся в удовлетворительном состоянии. На некоторых автомобильных дорогах регионального значения применяются дорожные знаки.</w:t>
      </w:r>
    </w:p>
    <w:p w:rsidR="00565F21" w:rsidRPr="009829BC" w:rsidRDefault="00907EC3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ru-RU" w:bidi="ar-SA"/>
        </w:rPr>
      </w:pPr>
      <w:r w:rsidRPr="009829BC">
        <w:rPr>
          <w:rFonts w:ascii="Times New Roman" w:eastAsiaTheme="minorHAnsi" w:hAnsi="Times New Roman" w:cstheme="minorBidi"/>
          <w:sz w:val="28"/>
          <w:lang w:val="ru-RU" w:bidi="ar-SA"/>
        </w:rPr>
        <w:t>Данные о месторасположении и (или) наличие светофорных объектов</w:t>
      </w:r>
      <w:r w:rsidR="00565F21" w:rsidRPr="009829BC">
        <w:rPr>
          <w:rFonts w:ascii="Times New Roman" w:eastAsiaTheme="minorHAnsi" w:hAnsi="Times New Roman" w:cstheme="minorBidi"/>
          <w:sz w:val="28"/>
          <w:lang w:val="ru-RU" w:bidi="ar-SA"/>
        </w:rPr>
        <w:t xml:space="preserve"> в границах </w:t>
      </w:r>
      <w:r w:rsidRPr="009829BC">
        <w:rPr>
          <w:rFonts w:ascii="Times New Roman" w:eastAsiaTheme="minorHAnsi" w:hAnsi="Times New Roman" w:cstheme="minorBidi"/>
          <w:sz w:val="28"/>
          <w:lang w:val="ru-RU" w:bidi="ar-SA"/>
        </w:rPr>
        <w:t xml:space="preserve">сельского поселения Алексеевский сельсовет не </w:t>
      </w:r>
      <w:proofErr w:type="gramStart"/>
      <w:r w:rsidRPr="009829BC">
        <w:rPr>
          <w:rFonts w:ascii="Times New Roman" w:eastAsiaTheme="minorHAnsi" w:hAnsi="Times New Roman" w:cstheme="minorBidi"/>
          <w:sz w:val="28"/>
          <w:lang w:val="ru-RU" w:bidi="ar-SA"/>
        </w:rPr>
        <w:t>предоставлена</w:t>
      </w:r>
      <w:proofErr w:type="gramEnd"/>
      <w:r w:rsidR="00565F21" w:rsidRPr="009829BC">
        <w:rPr>
          <w:rFonts w:ascii="Times New Roman" w:eastAsiaTheme="minorHAnsi" w:hAnsi="Times New Roman" w:cstheme="minorBidi"/>
          <w:sz w:val="28"/>
          <w:lang w:val="ru-RU" w:bidi="ar-SA"/>
        </w:rPr>
        <w:t>.</w:t>
      </w:r>
    </w:p>
    <w:p w:rsidR="00565F21" w:rsidRPr="00370B38" w:rsidRDefault="00907EC3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ru-RU" w:bidi="ar-SA"/>
        </w:rPr>
      </w:pPr>
      <w:r w:rsidRPr="009829BC">
        <w:rPr>
          <w:rFonts w:ascii="Times New Roman" w:eastAsiaTheme="minorHAnsi" w:hAnsi="Times New Roman" w:cstheme="minorBidi"/>
          <w:sz w:val="28"/>
          <w:lang w:val="ru-RU" w:bidi="ar-SA"/>
        </w:rPr>
        <w:t>Данные о месторасположении и (или) наличие барьерных и пешеходных ограждений</w:t>
      </w:r>
      <w:r w:rsidR="00565F21" w:rsidRPr="009829BC">
        <w:rPr>
          <w:rFonts w:ascii="Times New Roman" w:eastAsiaTheme="minorHAnsi" w:hAnsi="Times New Roman" w:cstheme="minorBidi"/>
          <w:sz w:val="28"/>
          <w:lang w:val="ru-RU" w:bidi="ar-SA"/>
        </w:rPr>
        <w:t xml:space="preserve"> в границах </w:t>
      </w:r>
      <w:r w:rsidR="00883D62" w:rsidRPr="009829BC">
        <w:rPr>
          <w:rFonts w:ascii="Times New Roman" w:eastAsiaTheme="minorHAnsi" w:hAnsi="Times New Roman" w:cstheme="minorBidi"/>
          <w:sz w:val="28"/>
          <w:lang w:val="ru-RU" w:bidi="ar-SA"/>
        </w:rPr>
        <w:t xml:space="preserve">сельского поселения </w:t>
      </w:r>
      <w:r w:rsidRPr="009829BC">
        <w:rPr>
          <w:rFonts w:ascii="Times New Roman" w:eastAsiaTheme="minorHAnsi" w:hAnsi="Times New Roman" w:cstheme="minorBidi"/>
          <w:sz w:val="28"/>
          <w:lang w:val="ru-RU" w:bidi="ar-SA"/>
        </w:rPr>
        <w:t xml:space="preserve">не </w:t>
      </w:r>
      <w:proofErr w:type="gramStart"/>
      <w:r w:rsidRPr="009829BC">
        <w:rPr>
          <w:rFonts w:ascii="Times New Roman" w:eastAsiaTheme="minorHAnsi" w:hAnsi="Times New Roman" w:cstheme="minorBidi"/>
          <w:sz w:val="28"/>
          <w:lang w:val="ru-RU" w:bidi="ar-SA"/>
        </w:rPr>
        <w:t>предоставлена</w:t>
      </w:r>
      <w:proofErr w:type="gramEnd"/>
      <w:r w:rsidR="00565F21" w:rsidRPr="009829BC">
        <w:rPr>
          <w:rFonts w:ascii="Times New Roman" w:eastAsiaTheme="minorHAnsi" w:hAnsi="Times New Roman" w:cstheme="minorBidi"/>
          <w:sz w:val="28"/>
          <w:lang w:val="ru-RU" w:bidi="ar-SA"/>
        </w:rPr>
        <w:t>.</w:t>
      </w:r>
    </w:p>
    <w:p w:rsidR="00565F21" w:rsidRPr="00370B38" w:rsidRDefault="00565F21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ru-RU" w:bidi="ar-SA"/>
        </w:rPr>
      </w:pPr>
      <w:r w:rsidRPr="00370B38">
        <w:rPr>
          <w:rFonts w:ascii="Times New Roman" w:eastAsiaTheme="minorHAnsi" w:hAnsi="Times New Roman" w:cstheme="minorBidi"/>
          <w:sz w:val="28"/>
          <w:lang w:val="ru-RU" w:bidi="ar-SA"/>
        </w:rPr>
        <w:t xml:space="preserve">Характеристика транспортных инженерных сооружений </w:t>
      </w:r>
      <w:r w:rsidR="00907EC3">
        <w:rPr>
          <w:rFonts w:ascii="Times New Roman" w:eastAsiaTheme="minorHAnsi" w:hAnsi="Times New Roman" w:cstheme="minorBidi"/>
          <w:sz w:val="28"/>
          <w:lang w:val="ru-RU" w:bidi="ar-SA"/>
        </w:rPr>
        <w:t>не предоставлена</w:t>
      </w:r>
      <w:r w:rsidR="00B27FCA" w:rsidRPr="00370B38">
        <w:rPr>
          <w:rFonts w:ascii="Times New Roman" w:eastAsiaTheme="minorHAnsi" w:hAnsi="Times New Roman" w:cstheme="minorBidi"/>
          <w:sz w:val="28"/>
          <w:lang w:val="ru-RU" w:bidi="ar-SA"/>
        </w:rPr>
        <w:t>.</w:t>
      </w:r>
    </w:p>
    <w:p w:rsidR="00B27FCA" w:rsidRPr="0075694D" w:rsidRDefault="00B27FCA" w:rsidP="00295AF5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highlight w:val="yellow"/>
          <w:lang w:val="ru-RU" w:bidi="ar-SA"/>
        </w:rPr>
      </w:pPr>
    </w:p>
    <w:p w:rsidR="007A6897" w:rsidRPr="00370B38" w:rsidRDefault="00C40706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37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1.3</w:t>
      </w:r>
      <w:r w:rsidR="002154E0" w:rsidRPr="00370B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.1. Пассажирские перевозки</w:t>
      </w:r>
    </w:p>
    <w:p w:rsidR="002B773F" w:rsidRPr="00370B38" w:rsidRDefault="00B64CDB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370B3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</w:t>
      </w:r>
      <w:r w:rsidR="00333A1A" w:rsidRPr="00370B3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бслуживание </w:t>
      </w:r>
      <w:r w:rsidRPr="00370B3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населения </w:t>
      </w:r>
      <w:r w:rsidR="00862C0B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сельского поселения </w:t>
      </w:r>
      <w:r w:rsidR="00370B38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Алексеевский</w:t>
      </w:r>
      <w:r w:rsidR="00862C0B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сельсовет</w:t>
      </w:r>
      <w:r w:rsidR="00284AA2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</w:t>
      </w:r>
      <w:r w:rsidR="00862C0B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осуществляется</w:t>
      </w:r>
      <w:r w:rsidR="00370B38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п</w:t>
      </w:r>
      <w:r w:rsidR="00370B38" w:rsidRPr="00370B38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ассажирским транспортом города Уфы</w:t>
      </w:r>
      <w:r w:rsidR="00862C0B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.</w:t>
      </w:r>
    </w:p>
    <w:p w:rsidR="000D5276" w:rsidRPr="00370B38" w:rsidRDefault="00295AF5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Внутри</w:t>
      </w:r>
      <w:r w:rsidR="00BA6B9B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поселковый</w:t>
      </w:r>
      <w:r w:rsidR="000D5276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общественный транспо</w:t>
      </w:r>
      <w:proofErr w:type="gramStart"/>
      <w:r w:rsidR="000D5276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рт </w:t>
      </w:r>
      <w:r w:rsidR="0081236D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в </w:t>
      </w:r>
      <w:r w:rsidR="00BA6B9B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гр</w:t>
      </w:r>
      <w:proofErr w:type="gramEnd"/>
      <w:r w:rsidR="00BA6B9B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аницах </w:t>
      </w:r>
      <w:r w:rsidR="00862C0B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сельского поселения </w:t>
      </w:r>
      <w:r w:rsidR="00370B38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Алексеевский</w:t>
      </w:r>
      <w:r w:rsidR="00862C0B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сельсовет не используются</w:t>
      </w:r>
      <w:r w:rsidR="002C2C88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.</w:t>
      </w:r>
    </w:p>
    <w:p w:rsidR="003D79B7" w:rsidRPr="00295AF5" w:rsidRDefault="003D79B7" w:rsidP="00295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По территории </w:t>
      </w:r>
      <w:r w:rsidR="00862C0B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сельского поселения </w:t>
      </w:r>
      <w:r w:rsidR="00370B38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Алексеевский</w:t>
      </w:r>
      <w:r w:rsidR="00862C0B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сельсовет </w:t>
      </w:r>
      <w:r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проходят </w:t>
      </w:r>
      <w:r w:rsidR="007266D3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межмуниципальные</w:t>
      </w:r>
      <w:r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маршруты</w:t>
      </w:r>
      <w:r w:rsidR="0071152B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регулярных перевозок </w:t>
      </w:r>
      <w:r w:rsidR="005136D4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пассажиров</w:t>
      </w:r>
      <w:r w:rsidR="0071152B" w:rsidRPr="00370B38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автомобильным транспортом, </w:t>
      </w:r>
      <w:r w:rsidR="00D82458" w:rsidRPr="00370B38">
        <w:rPr>
          <w:rFonts w:ascii="Times New Roman" w:hAnsi="Times New Roman" w:cs="Times New Roman"/>
          <w:sz w:val="28"/>
          <w:szCs w:val="28"/>
          <w:lang w:val="ru-RU"/>
        </w:rPr>
        <w:t xml:space="preserve">в редакции приказа Управления транспорта и связи Администрации городского округа город Уфа Республики Башкортостан от 3 августа 2020 года №45. Ссылка на реестр </w:t>
      </w:r>
      <w:hyperlink r:id="rId15" w:history="1">
        <w:r w:rsidR="00D82458" w:rsidRPr="00295AF5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https://transport.bashkortostan.ru/activity/1986/</w:t>
        </w:r>
      </w:hyperlink>
      <w:r w:rsidR="00D82458" w:rsidRPr="00295A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82458" w:rsidRPr="0075694D" w:rsidRDefault="00D82458" w:rsidP="00295A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highlight w:val="yellow"/>
          <w:lang w:val="ru-RU" w:eastAsia="ru-RU" w:bidi="ar-SA"/>
        </w:rPr>
      </w:pPr>
    </w:p>
    <w:p w:rsidR="002D08E8" w:rsidRDefault="00B7008E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E67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1</w:t>
      </w:r>
      <w:r w:rsidR="00292689" w:rsidRPr="006E67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.3.2. Грузовые перевозки </w:t>
      </w:r>
    </w:p>
    <w:p w:rsidR="00370B38" w:rsidRPr="006E67C4" w:rsidRDefault="00370B38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6E67C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На 01.01.2019 год на территории сельского поселения Алексеевский сельсовет зарегистрировано – 55 единиц грузового транспорта.</w:t>
      </w:r>
      <w:r w:rsidRPr="006E67C4">
        <w:rPr>
          <w:rStyle w:val="aff3"/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footnoteReference w:id="3"/>
      </w:r>
    </w:p>
    <w:p w:rsidR="00B27FCA" w:rsidRPr="006E67C4" w:rsidRDefault="00B27FCA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6E67C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Информация о грузоперевозках, </w:t>
      </w:r>
      <w:proofErr w:type="gramStart"/>
      <w:r w:rsidR="00B449B1" w:rsidRPr="006E67C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транспортных компаниях,</w:t>
      </w:r>
      <w:r w:rsidRPr="006E67C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осуществляющих грузовые перевозки на территории </w:t>
      </w:r>
      <w:r w:rsidR="00862C0B" w:rsidRPr="006E67C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сельского поселения </w:t>
      </w:r>
      <w:r w:rsidR="00B449B1" w:rsidRPr="006E67C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Алексеевский сельсовет</w:t>
      </w:r>
      <w:r w:rsidR="00A3000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907EC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не предоставлена</w:t>
      </w:r>
      <w:proofErr w:type="gramEnd"/>
      <w:r w:rsidRPr="006E67C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.</w:t>
      </w:r>
    </w:p>
    <w:p w:rsidR="00B27FCA" w:rsidRPr="0075694D" w:rsidRDefault="00B27FCA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 w:eastAsia="ru-RU" w:bidi="ar-SA"/>
        </w:rPr>
      </w:pPr>
    </w:p>
    <w:p w:rsidR="00600D0D" w:rsidRPr="006E67C4" w:rsidRDefault="00E25C0E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E67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</w:t>
      </w:r>
      <w:r w:rsidR="000740F8" w:rsidRPr="006E67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.4. Характеристика</w:t>
      </w:r>
    </w:p>
    <w:p w:rsidR="00E906A0" w:rsidRPr="006E67C4" w:rsidRDefault="000740F8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E67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</w:t>
      </w:r>
      <w:r w:rsidR="00CD73C5" w:rsidRPr="006E67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ети дорог </w:t>
      </w:r>
      <w:r w:rsidR="00862C0B" w:rsidRPr="006E67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сельского поселения</w:t>
      </w:r>
      <w:r w:rsidR="00974568" w:rsidRPr="006E67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,</w:t>
      </w:r>
    </w:p>
    <w:p w:rsidR="002D08E8" w:rsidRPr="006E67C4" w:rsidRDefault="00974568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E67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параметры дорожного движения, оценка качества содержания дорог</w:t>
      </w:r>
    </w:p>
    <w:p w:rsidR="00AE752F" w:rsidRPr="006E67C4" w:rsidRDefault="00434E7F" w:rsidP="00295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Автомобильные дороги </w:t>
      </w:r>
      <w:r w:rsidR="00094E08" w:rsidRPr="006E67C4">
        <w:rPr>
          <w:rFonts w:ascii="Times New Roman" w:hAnsi="Times New Roman" w:cs="Times New Roman"/>
          <w:sz w:val="28"/>
          <w:szCs w:val="28"/>
          <w:lang w:val="ru-RU"/>
        </w:rPr>
        <w:t>являю</w:t>
      </w:r>
      <w:r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тся важнейшей составной частью </w:t>
      </w:r>
      <w:r w:rsidR="00094E08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транспортной инфраструктуры </w:t>
      </w:r>
      <w:r w:rsidR="00D26731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6E67C4" w:rsidRPr="006E67C4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Алексеевский</w:t>
      </w:r>
      <w:r w:rsidR="00D26731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B06FF1" w:rsidRPr="006E67C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 они связывают </w:t>
      </w:r>
      <w:r w:rsidR="00874248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территорию </w:t>
      </w:r>
      <w:r w:rsidR="00D26731" w:rsidRPr="006E67C4">
        <w:rPr>
          <w:rFonts w:ascii="Times New Roman" w:hAnsi="Times New Roman" w:cs="Times New Roman"/>
          <w:sz w:val="28"/>
          <w:szCs w:val="28"/>
          <w:lang w:val="ru-RU"/>
        </w:rPr>
        <w:t>сельсовета</w:t>
      </w:r>
      <w:r w:rsidR="00DD4B9F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 входящих в состав </w:t>
      </w:r>
      <w:r w:rsidR="00D26731" w:rsidRPr="006E67C4"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</w:t>
      </w:r>
      <w:r w:rsidR="00930EAA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 с соседними территориями</w:t>
      </w:r>
      <w:r w:rsidR="00874248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6731" w:rsidRPr="006E67C4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Уфимск</w:t>
      </w:r>
      <w:r w:rsidR="00907EC3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D26731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874248" w:rsidRPr="006E67C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42E3D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обеспечивают жизнедеятельно</w:t>
      </w:r>
      <w:r w:rsidR="00874248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сть </w:t>
      </w:r>
      <w:r w:rsidR="00D26731" w:rsidRPr="006E67C4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DD4B9F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 в целом</w:t>
      </w:r>
      <w:r w:rsidR="00874248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, во многом определяют </w:t>
      </w:r>
      <w:r w:rsidR="00C42E3D" w:rsidRPr="006E67C4">
        <w:rPr>
          <w:rFonts w:ascii="Times New Roman" w:hAnsi="Times New Roman" w:cs="Times New Roman"/>
          <w:sz w:val="28"/>
          <w:szCs w:val="28"/>
          <w:lang w:val="ru-RU"/>
        </w:rPr>
        <w:t>возможности развития, п</w:t>
      </w:r>
      <w:r w:rsidR="00874248" w:rsidRPr="006E67C4">
        <w:rPr>
          <w:rFonts w:ascii="Times New Roman" w:hAnsi="Times New Roman" w:cs="Times New Roman"/>
          <w:sz w:val="28"/>
          <w:szCs w:val="28"/>
          <w:lang w:val="ru-RU"/>
        </w:rPr>
        <w:t>о ним осуществляются</w:t>
      </w:r>
      <w:r w:rsidR="00C42E3D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автомобильные перевозки грузов и пассажиров</w:t>
      </w:r>
      <w:r w:rsidR="00FA5E5C" w:rsidRPr="006E67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6AA8" w:rsidRPr="006E67C4" w:rsidRDefault="00874248" w:rsidP="00295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От уровня развития автомобильных дорог </w:t>
      </w:r>
      <w:r w:rsidR="00FA5E5C" w:rsidRPr="006E67C4">
        <w:rPr>
          <w:rFonts w:ascii="Times New Roman" w:hAnsi="Times New Roman" w:cs="Times New Roman"/>
          <w:sz w:val="28"/>
          <w:szCs w:val="28"/>
          <w:lang w:val="ru-RU"/>
        </w:rPr>
        <w:t>во многом зави</w:t>
      </w:r>
      <w:r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сит решение задач в достижении </w:t>
      </w:r>
      <w:r w:rsidR="009F3ED6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устойчивого экономического роста </w:t>
      </w:r>
      <w:r w:rsidR="00D26731" w:rsidRPr="006E67C4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9F3ED6" w:rsidRPr="006E67C4">
        <w:rPr>
          <w:rFonts w:ascii="Times New Roman" w:hAnsi="Times New Roman" w:cs="Times New Roman"/>
          <w:sz w:val="28"/>
          <w:szCs w:val="28"/>
          <w:lang w:val="ru-RU"/>
        </w:rPr>
        <w:t>, повышения</w:t>
      </w:r>
      <w:r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 конкурентоспособности местных </w:t>
      </w:r>
      <w:r w:rsidR="009F3ED6" w:rsidRPr="006E67C4">
        <w:rPr>
          <w:rFonts w:ascii="Times New Roman" w:hAnsi="Times New Roman" w:cs="Times New Roman"/>
          <w:sz w:val="28"/>
          <w:szCs w:val="28"/>
          <w:lang w:val="ru-RU"/>
        </w:rPr>
        <w:t>производителей и улуч</w:t>
      </w:r>
      <w:r w:rsidRPr="006E67C4">
        <w:rPr>
          <w:rFonts w:ascii="Times New Roman" w:hAnsi="Times New Roman" w:cs="Times New Roman"/>
          <w:sz w:val="28"/>
          <w:szCs w:val="28"/>
          <w:lang w:val="ru-RU"/>
        </w:rPr>
        <w:t>шении качества жизни населения.</w:t>
      </w:r>
    </w:p>
    <w:p w:rsidR="00FA5E5C" w:rsidRPr="006E67C4" w:rsidRDefault="00BD6AA8" w:rsidP="00295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67C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F3ED6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 авто</w:t>
      </w:r>
      <w:r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мобильным </w:t>
      </w:r>
      <w:r w:rsidR="009F3ED6" w:rsidRPr="006E67C4">
        <w:rPr>
          <w:rFonts w:ascii="Times New Roman" w:hAnsi="Times New Roman" w:cs="Times New Roman"/>
          <w:sz w:val="28"/>
          <w:szCs w:val="28"/>
          <w:lang w:val="ru-RU"/>
        </w:rPr>
        <w:t>дорогам</w:t>
      </w:r>
      <w:r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 общего пользования местного значения относятся </w:t>
      </w:r>
      <w:r w:rsidR="00E77A08" w:rsidRPr="006E67C4">
        <w:rPr>
          <w:rFonts w:ascii="Times New Roman" w:hAnsi="Times New Roman" w:cs="Times New Roman"/>
          <w:sz w:val="28"/>
          <w:szCs w:val="28"/>
          <w:lang w:val="ru-RU"/>
        </w:rPr>
        <w:t>муниципальные дороги, улично-до</w:t>
      </w:r>
      <w:r w:rsidR="00B449B1">
        <w:rPr>
          <w:rFonts w:ascii="Times New Roman" w:hAnsi="Times New Roman" w:cs="Times New Roman"/>
          <w:sz w:val="28"/>
          <w:szCs w:val="28"/>
          <w:lang w:val="ru-RU"/>
        </w:rPr>
        <w:t xml:space="preserve">рожная сеть и объекты дорожной </w:t>
      </w:r>
      <w:r w:rsidR="00874248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инфраструктуры, </w:t>
      </w:r>
      <w:r w:rsidR="00E77A08" w:rsidRPr="006E67C4">
        <w:rPr>
          <w:rFonts w:ascii="Times New Roman" w:hAnsi="Times New Roman" w:cs="Times New Roman"/>
          <w:sz w:val="28"/>
          <w:szCs w:val="28"/>
          <w:lang w:val="ru-RU"/>
        </w:rPr>
        <w:t>расположенные в</w:t>
      </w:r>
      <w:r w:rsidR="00A2432D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 границах </w:t>
      </w:r>
      <w:r w:rsidR="00D26731" w:rsidRPr="006E67C4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A2432D" w:rsidRPr="006E67C4">
        <w:rPr>
          <w:rFonts w:ascii="Times New Roman" w:hAnsi="Times New Roman" w:cs="Times New Roman"/>
          <w:sz w:val="28"/>
          <w:szCs w:val="28"/>
          <w:lang w:val="ru-RU"/>
        </w:rPr>
        <w:t>, находящиеся</w:t>
      </w:r>
      <w:r w:rsidR="00874248" w:rsidRPr="006E67C4"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муниципальной собственности </w:t>
      </w:r>
      <w:r w:rsidR="00D26731" w:rsidRPr="006E67C4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Уфимский район</w:t>
      </w:r>
      <w:r w:rsidR="00DD2C64" w:rsidRPr="006E67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67C4" w:rsidRPr="00385E41" w:rsidRDefault="00F50122" w:rsidP="00295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67C4">
        <w:rPr>
          <w:rFonts w:ascii="Times New Roman" w:hAnsi="Times New Roman" w:cs="Times New Roman"/>
          <w:sz w:val="28"/>
          <w:szCs w:val="28"/>
          <w:lang w:val="ru-RU"/>
        </w:rPr>
        <w:t>Перечень автомобильных дорог общего пользования м</w:t>
      </w:r>
      <w:r w:rsidRPr="00385E41">
        <w:rPr>
          <w:rFonts w:ascii="Times New Roman" w:hAnsi="Times New Roman" w:cs="Times New Roman"/>
          <w:sz w:val="28"/>
          <w:szCs w:val="28"/>
          <w:lang w:val="ru-RU"/>
        </w:rPr>
        <w:t xml:space="preserve">естного значения </w:t>
      </w:r>
      <w:r w:rsidR="006E67C4" w:rsidRPr="00385E41">
        <w:rPr>
          <w:rFonts w:ascii="Times New Roman" w:hAnsi="Times New Roman" w:cs="Times New Roman"/>
          <w:sz w:val="28"/>
          <w:szCs w:val="28"/>
          <w:lang w:val="ru-RU"/>
        </w:rPr>
        <w:t>сельского поселения Алексеевск</w:t>
      </w:r>
      <w:r w:rsidR="00EE5517">
        <w:rPr>
          <w:rFonts w:ascii="Times New Roman" w:hAnsi="Times New Roman" w:cs="Times New Roman"/>
          <w:sz w:val="28"/>
          <w:szCs w:val="28"/>
          <w:lang w:val="ru-RU"/>
        </w:rPr>
        <w:t>ий сельсовет</w:t>
      </w:r>
      <w:r w:rsidR="006E67C4" w:rsidRPr="00385E41">
        <w:rPr>
          <w:rFonts w:ascii="Times New Roman" w:hAnsi="Times New Roman" w:cs="Times New Roman"/>
          <w:sz w:val="28"/>
          <w:szCs w:val="28"/>
          <w:lang w:val="ru-RU"/>
        </w:rPr>
        <w:t xml:space="preserve"> приведен в </w:t>
      </w:r>
      <w:r w:rsidR="00385E41" w:rsidRPr="00385E41">
        <w:rPr>
          <w:rFonts w:ascii="Times New Roman" w:hAnsi="Times New Roman" w:cs="Times New Roman"/>
          <w:sz w:val="28"/>
          <w:szCs w:val="28"/>
          <w:lang w:val="ru-RU"/>
        </w:rPr>
        <w:t>таблице 5</w:t>
      </w:r>
      <w:r w:rsidR="00B27FCA" w:rsidRPr="00385E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67C4" w:rsidRPr="00385E41" w:rsidRDefault="006E67C4" w:rsidP="00295A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E36EA" w:rsidRPr="00385E41" w:rsidRDefault="00BE36EA" w:rsidP="00295AF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BE36EA" w:rsidRPr="00385E41" w:rsidSect="00210BD3">
          <w:pgSz w:w="11906" w:h="16838"/>
          <w:pgMar w:top="1134" w:right="567" w:bottom="1134" w:left="1701" w:header="425" w:footer="868" w:gutter="0"/>
          <w:cols w:space="708"/>
          <w:docGrid w:linePitch="360"/>
        </w:sectPr>
      </w:pPr>
    </w:p>
    <w:p w:rsidR="00BE36EA" w:rsidRDefault="00385E41" w:rsidP="00295AF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85E41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5</w:t>
      </w:r>
    </w:p>
    <w:tbl>
      <w:tblPr>
        <w:tblStyle w:val="af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13"/>
        <w:gridCol w:w="5637"/>
        <w:gridCol w:w="5019"/>
        <w:gridCol w:w="2917"/>
      </w:tblGrid>
      <w:tr w:rsidR="00BE36EA" w:rsidRPr="00BE36EA" w:rsidTr="00BE36EA">
        <w:trPr>
          <w:tblHeader/>
          <w:jc w:val="center"/>
        </w:trPr>
        <w:tc>
          <w:tcPr>
            <w:tcW w:w="1213" w:type="dxa"/>
          </w:tcPr>
          <w:p w:rsidR="00BE36EA" w:rsidRDefault="00BE36EA" w:rsidP="0029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637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улицы</w:t>
            </w:r>
            <w:r>
              <w:rPr>
                <w:rStyle w:val="aff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footnoteReference w:id="4"/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Протяженность (м)</w:t>
            </w:r>
          </w:p>
        </w:tc>
        <w:tc>
          <w:tcPr>
            <w:tcW w:w="2917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Покрытие </w:t>
            </w:r>
          </w:p>
        </w:tc>
      </w:tr>
      <w:tr w:rsidR="0047373C" w:rsidRPr="00BE36EA" w:rsidTr="00791988">
        <w:trPr>
          <w:tblHeader/>
          <w:jc w:val="center"/>
        </w:trPr>
        <w:tc>
          <w:tcPr>
            <w:tcW w:w="14786" w:type="dxa"/>
            <w:gridSpan w:val="4"/>
          </w:tcPr>
          <w:p w:rsidR="0047373C" w:rsidRDefault="0047373C" w:rsidP="0029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деревня Алексеевка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37" w:type="dxa"/>
          </w:tcPr>
          <w:p w:rsid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еревня Алексеевка</w:t>
            </w:r>
          </w:p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50 лет Победы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Дружбы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Интернациональная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Комсомольская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Кооперативная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ереулок Кооперативный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Мира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Молодежная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Набережная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Озерная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Почтовая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Российская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ереулок Садовый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ереулок Свободы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Северная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Центральная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Школьная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ереулок Южный</w:t>
            </w:r>
          </w:p>
        </w:tc>
        <w:tc>
          <w:tcPr>
            <w:tcW w:w="5019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E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сфальт</w:t>
            </w:r>
          </w:p>
        </w:tc>
      </w:tr>
      <w:tr w:rsidR="0047373C" w:rsidRPr="00BE36EA" w:rsidTr="00791988">
        <w:trPr>
          <w:jc w:val="center"/>
        </w:trPr>
        <w:tc>
          <w:tcPr>
            <w:tcW w:w="14786" w:type="dxa"/>
            <w:gridSpan w:val="4"/>
          </w:tcPr>
          <w:p w:rsidR="0047373C" w:rsidRPr="0047373C" w:rsidRDefault="0047373C" w:rsidP="0029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микрорайон Тарбеевка д. Алексеевка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Юбилейная</w:t>
            </w:r>
          </w:p>
        </w:tc>
        <w:tc>
          <w:tcPr>
            <w:tcW w:w="5019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грунтовая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переулок Сосновый</w:t>
            </w:r>
          </w:p>
        </w:tc>
        <w:tc>
          <w:tcPr>
            <w:tcW w:w="5019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грунтовый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Лесная</w:t>
            </w:r>
          </w:p>
        </w:tc>
        <w:tc>
          <w:tcPr>
            <w:tcW w:w="5019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грунтовая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Вишневая</w:t>
            </w:r>
          </w:p>
        </w:tc>
        <w:tc>
          <w:tcPr>
            <w:tcW w:w="5019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грунтовая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P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Радужная</w:t>
            </w:r>
          </w:p>
        </w:tc>
        <w:tc>
          <w:tcPr>
            <w:tcW w:w="5019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грунтовая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Звездная</w:t>
            </w:r>
          </w:p>
        </w:tc>
        <w:tc>
          <w:tcPr>
            <w:tcW w:w="5019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грунтовая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Сиреневая</w:t>
            </w:r>
          </w:p>
        </w:tc>
        <w:tc>
          <w:tcPr>
            <w:tcW w:w="5019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грунтовая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Цветочная</w:t>
            </w:r>
          </w:p>
        </w:tc>
        <w:tc>
          <w:tcPr>
            <w:tcW w:w="5019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грунтовая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Тарбеевская</w:t>
            </w:r>
          </w:p>
        </w:tc>
        <w:tc>
          <w:tcPr>
            <w:tcW w:w="5019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Луговая</w:t>
            </w:r>
          </w:p>
        </w:tc>
        <w:tc>
          <w:tcPr>
            <w:tcW w:w="5019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Прибельская</w:t>
            </w:r>
          </w:p>
        </w:tc>
        <w:tc>
          <w:tcPr>
            <w:tcW w:w="5019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1213" w:type="dxa"/>
          </w:tcPr>
          <w:p w:rsidR="00BE36EA" w:rsidRDefault="00BE36EA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37" w:type="dxa"/>
          </w:tcPr>
          <w:p w:rsidR="00BE36EA" w:rsidRPr="00BE36EA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Новая</w:t>
            </w:r>
          </w:p>
        </w:tc>
        <w:tc>
          <w:tcPr>
            <w:tcW w:w="5019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асфальт</w:t>
            </w:r>
          </w:p>
        </w:tc>
      </w:tr>
      <w:tr w:rsidR="0047373C" w:rsidRPr="00BE36EA" w:rsidTr="00BE36EA">
        <w:trPr>
          <w:jc w:val="center"/>
        </w:trPr>
        <w:tc>
          <w:tcPr>
            <w:tcW w:w="1213" w:type="dxa"/>
          </w:tcPr>
          <w:p w:rsidR="0047373C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637" w:type="dxa"/>
          </w:tcPr>
          <w:p w:rsidR="0047373C" w:rsidRDefault="0047373C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улица Зеленая</w:t>
            </w:r>
          </w:p>
        </w:tc>
        <w:tc>
          <w:tcPr>
            <w:tcW w:w="5019" w:type="dxa"/>
          </w:tcPr>
          <w:p w:rsidR="0047373C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2917" w:type="dxa"/>
          </w:tcPr>
          <w:p w:rsidR="0047373C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асфальт</w:t>
            </w:r>
          </w:p>
        </w:tc>
      </w:tr>
      <w:tr w:rsidR="00BE36EA" w:rsidRPr="00BE36EA" w:rsidTr="00BE36EA">
        <w:trPr>
          <w:jc w:val="center"/>
        </w:trPr>
        <w:tc>
          <w:tcPr>
            <w:tcW w:w="6850" w:type="dxa"/>
            <w:gridSpan w:val="2"/>
          </w:tcPr>
          <w:p w:rsidR="00BE36EA" w:rsidRPr="00BE36EA" w:rsidRDefault="00BE36EA" w:rsidP="00295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сельсовету:</w:t>
            </w:r>
          </w:p>
        </w:tc>
        <w:tc>
          <w:tcPr>
            <w:tcW w:w="5019" w:type="dxa"/>
          </w:tcPr>
          <w:p w:rsidR="00BE36EA" w:rsidRPr="0047373C" w:rsidRDefault="0047373C" w:rsidP="0029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23 840</w:t>
            </w:r>
          </w:p>
        </w:tc>
        <w:tc>
          <w:tcPr>
            <w:tcW w:w="2917" w:type="dxa"/>
          </w:tcPr>
          <w:p w:rsidR="00BE36EA" w:rsidRPr="00BE36EA" w:rsidRDefault="0047373C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BE36EA" w:rsidRDefault="00BE36EA" w:rsidP="00295A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E36EA" w:rsidRDefault="00BE36EA" w:rsidP="00295A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BE36EA" w:rsidSect="00BE36EA">
          <w:pgSz w:w="16838" w:h="11906" w:orient="landscape"/>
          <w:pgMar w:top="1701" w:right="1134" w:bottom="567" w:left="1134" w:header="425" w:footer="868" w:gutter="0"/>
          <w:cols w:space="708"/>
          <w:docGrid w:linePitch="360"/>
        </w:sectPr>
      </w:pPr>
    </w:p>
    <w:p w:rsidR="0054703C" w:rsidRPr="00385E41" w:rsidRDefault="0054703C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proofErr w:type="gramStart"/>
      <w:r w:rsidRPr="0047373C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Перечень объектов ремонта, капитального ремонта, строительства и реконструкции на автомобильных дорогах местного значения муниципального района Уфимский район Республики Башкортостан, реализ</w:t>
      </w:r>
      <w:r w:rsidR="00A3000E">
        <w:rPr>
          <w:rFonts w:ascii="Times New Roman" w:eastAsia="Calibri" w:hAnsi="Times New Roman" w:cs="Times New Roman"/>
          <w:sz w:val="28"/>
          <w:szCs w:val="28"/>
          <w:lang w:val="ru-RU" w:bidi="ar-SA"/>
        </w:rPr>
        <w:t>ованных</w:t>
      </w:r>
      <w:r w:rsidRPr="0047373C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 2019-2020 годах в рамках территориального заказа по содержанию, ремонту, капитальному ремонту, строительству и реконструкции автомобильных дорог общего пользования, а также за счет средств муниципального дорожного фонда, в т.ч. в рамках </w:t>
      </w:r>
      <w:r w:rsidRPr="00385E41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национального проекта «безопасные и качественные автомобильные дороги», приведен ниже</w:t>
      </w:r>
      <w:proofErr w:type="gramEnd"/>
      <w:r w:rsidRPr="00385E4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 </w:t>
      </w:r>
      <w:r w:rsidR="00A3000E" w:rsidRPr="00385E4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Таблице </w:t>
      </w:r>
      <w:r w:rsidR="00385E41" w:rsidRPr="00385E41">
        <w:rPr>
          <w:rFonts w:ascii="Times New Roman" w:eastAsia="Calibri" w:hAnsi="Times New Roman" w:cs="Times New Roman"/>
          <w:sz w:val="28"/>
          <w:szCs w:val="28"/>
          <w:lang w:val="ru-RU" w:bidi="ar-SA"/>
        </w:rPr>
        <w:t>6</w:t>
      </w:r>
      <w:r w:rsidRPr="00385E41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B449B1" w:rsidRPr="00385E41" w:rsidRDefault="00B449B1" w:rsidP="00295AF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85E41">
        <w:rPr>
          <w:rFonts w:ascii="Times New Roman" w:hAnsi="Times New Roman" w:cs="Times New Roman"/>
          <w:sz w:val="28"/>
          <w:szCs w:val="28"/>
          <w:lang w:val="ru-RU"/>
        </w:rPr>
        <w:t>Таблица 6</w:t>
      </w:r>
    </w:p>
    <w:tbl>
      <w:tblPr>
        <w:tblStyle w:val="141"/>
        <w:tblW w:w="5000" w:type="pct"/>
        <w:jc w:val="center"/>
        <w:tblLook w:val="04A0" w:firstRow="1" w:lastRow="0" w:firstColumn="1" w:lastColumn="0" w:noHBand="0" w:noVBand="1"/>
      </w:tblPr>
      <w:tblGrid>
        <w:gridCol w:w="7921"/>
        <w:gridCol w:w="1933"/>
      </w:tblGrid>
      <w:tr w:rsidR="00B449B1" w:rsidRPr="00FF796E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73C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73C">
              <w:rPr>
                <w:rFonts w:ascii="Times New Roman" w:hAnsi="Times New Roman"/>
                <w:b/>
                <w:sz w:val="24"/>
                <w:szCs w:val="24"/>
              </w:rPr>
              <w:t>Протяженность ввода объектов - дорог (</w:t>
            </w:r>
            <w:proofErr w:type="gramStart"/>
            <w:r w:rsidRPr="0047373C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47373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 xml:space="preserve">Устройство дорожного освещения на автомобильной дороге «Березовка-Нижегородка» на участке 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 xml:space="preserve"> 0+00 – км 0+730; км 2+600 – км 3+700 в Уфимском районе Республики Башкортостан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1,830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 xml:space="preserve">Устройство дорожного освещения на автомобильной дороге «Касимово – Р.Юрмаш» на участке 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 xml:space="preserve"> 0+207 – км 2+150   в Уфимском районе Республики Башкортостан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1,943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 xml:space="preserve">Устройство дорожного освещения на автомобильной дороге «М-5 «Урал» - Шмидтово» на участке 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 xml:space="preserve"> 0+550 – км 3+050 в Уфимском районе Республики Башкортостан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Устройство дорожного освещения на автомобильной дороге «Подъезд к д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>етошниково» на участке км 0+165 – км 0+565 в Уфимском районе Республики Башкортостан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Устройство дорожного освещения на автомобильной дороге «Подъезд к с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>ебяжий» на участке км 0+500 – км 1+000 в Уфимском районе Республики Башкортостан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Устройство дорожного освещения на автомобильной дороге «Подъезд к с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>ихайловка» на участке км 0+500 – км 2+500 в Уфимском районе Республики Башкортостан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Устройство дорожного освещения на автомобильной дороге «Подъезд к д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>соргино от а/д Уфа-Чишмы» на участке км 2+850 – км 4+500 в Уфимском районе Республики Башкортостан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1,976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 xml:space="preserve">Устройство дорожного освещения на автомобильной дороге «Фомичево – Булгаково – Федоровка» на участке 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 xml:space="preserve"> 5+050 – км 6+600; км 6+650 – км 8+100  в Уфимском районе Республики Башкортостан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</w:tr>
      <w:tr w:rsidR="00B449B1" w:rsidRPr="00FF796E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Установка технических средств организации дорожного движения вблизи образовательных учреждений на автомобильных дорогах: «Касимово – Р.Юрмаш», ул. Школьная с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>льховое, ул. Саитова д.Камышлы, ул. М.Карима д.Шамонино, ул.Звездная д.Дорогино,  ул. Пикунова д.Дорогино, ул. Мира д.Подымалово, ул. Центральная с.Таптыково, ул. Советская с.Николаевка в муниципальном районе Уфимский район Республики Башкортостан»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Реконструкция автомобильной дороги "Подъезд к с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>вдон от автомобильной дороги Западный обход г.Уфы"  (2019 -2020 гг)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2,160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Ремонт автомобильных дорог по улицам Советская, Школьная с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 xml:space="preserve">льховое </w:t>
            </w:r>
            <w:r w:rsidRPr="0047373C">
              <w:rPr>
                <w:rFonts w:ascii="Times New Roman" w:hAnsi="Times New Roman"/>
                <w:sz w:val="24"/>
                <w:szCs w:val="24"/>
              </w:rPr>
              <w:lastRenderedPageBreak/>
              <w:t>в Уфимском районе Республики Башкортостан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1,660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автомобильной дороги по ул. Шоссейная (от ул. Цюрупы до ул. Свободы) с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>улгаково в Уфимском  районе Республики Башкортостан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1,620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улице Школьная в с. Нижегородка в Уфимском районе Республики Башкортостан (2019 г)</w:t>
            </w:r>
            <w:proofErr w:type="gramEnd"/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1,666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Ремонт автомобильных дорог по улицам Рабочий переулок, Южная, Кольцевая, Земляничная, Юбилейная в с. Дмитриевка в Уфимском районе Республики Башкортостан (2019 г)</w:t>
            </w:r>
            <w:proofErr w:type="gramEnd"/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3,247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Хуторская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 xml:space="preserve"> д. Подымалово Уфимского района Республики Башкортостан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Ремонт автомобильных дорог по улицам Кольцевая, Восточная, Дружбы в с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>улгаково в Уфимском районе Республики Башкортостан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1,828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Ремонт автомобильных дорог по улицам Пугачева, Блюхера, Воровского, Коммунистическая в с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>есноковка Уфимского района Республики Башкортостан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2,618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улице М. Джалиля с. Чесноковка в Уфимском районе Республики Башкортостан 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Ремонт автомобильных дорог по переулку Мира, по улице Луганская (от д. № 40 до д. № 60) с. Зубово в Уфимском районе Республики Башкортостан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0,885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Ремонт автомобильных дорог по улицам Луговая, Цветочная, Летчиков с. Михайловка в Уфимском районе Республики Башкортостан (2019 г)</w:t>
            </w:r>
            <w:proofErr w:type="gramEnd"/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1,338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улице Нижняя Покровка с. Миловка в Уфимском районе Республики Башкортостан 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0,880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улице Нагорная с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>улгаково в Уфимском районе Республики Башкортостан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0,305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улице Верхняя Покровка с. Миловка в Уфимском районе Республики Башкортостан 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0,696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Ремонт дорог по ул. Лесная, ул. Трактовая (от ул. Лесная до ул. Юматовская), ул. Юбилейная (от дома № 13 до д. № 31) д. Николаевка в Уфимском районе Республики Башкортостан 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1,288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Ремонт автомобильных дорог по улицам Трактовая, Дачная, Садовая, Центральная с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>иловка Уфимского района Республики Башкортостан (2019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2,070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Ремонт автомобильных дорог "Платоновка-Авдон", ул. Советская, ул. 60 лет СССР с. Авдон  в Уфимском районе Республики Башкортостан (2020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2,765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"Подъезд к д. Дебовка", ул. 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 xml:space="preserve">  д. Дебовка  в Уфимском районе Республики Башкортостан (2020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1,920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улице 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 xml:space="preserve"> в с. Зубово в Уфимском  районе Республики Башкортостан (2020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0,610</w:t>
            </w:r>
          </w:p>
        </w:tc>
      </w:tr>
      <w:tr w:rsidR="00B449B1" w:rsidRPr="0047373C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Ремонт автомобильных дорог по улицам Центральная, Мира с</w:t>
            </w:r>
            <w:proofErr w:type="gramStart"/>
            <w:r w:rsidRPr="0047373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7373C">
              <w:rPr>
                <w:rFonts w:ascii="Times New Roman" w:hAnsi="Times New Roman"/>
                <w:sz w:val="24"/>
                <w:szCs w:val="24"/>
              </w:rPr>
              <w:t>ебяжий Уфимского района Республики Башкортостан (2020 г)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1,044</w:t>
            </w:r>
          </w:p>
        </w:tc>
      </w:tr>
      <w:tr w:rsidR="00B449B1" w:rsidRPr="0075694D" w:rsidTr="00D02442">
        <w:trPr>
          <w:jc w:val="center"/>
        </w:trPr>
        <w:tc>
          <w:tcPr>
            <w:tcW w:w="4068" w:type="pct"/>
            <w:vAlign w:val="center"/>
          </w:tcPr>
          <w:p w:rsidR="00B449B1" w:rsidRPr="0047373C" w:rsidRDefault="00B449B1" w:rsidP="0029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73C">
              <w:rPr>
                <w:rFonts w:ascii="Times New Roman" w:hAnsi="Times New Roman"/>
                <w:sz w:val="24"/>
                <w:szCs w:val="24"/>
              </w:rPr>
              <w:t>Реконструкция автомобильной дороги по улице Цюрупы с. Булгаково муниципального района Уфимский район РБ (от дома 170 до пересечения с ул. Березовая) (</w:t>
            </w:r>
            <w:r>
              <w:rPr>
                <w:rFonts w:ascii="Times New Roman" w:hAnsi="Times New Roman"/>
                <w:sz w:val="24"/>
                <w:szCs w:val="24"/>
              </w:rPr>
              <w:t>ввод в 2021 г.</w:t>
            </w:r>
            <w:r w:rsidRPr="004737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2" w:type="pct"/>
            <w:vAlign w:val="center"/>
          </w:tcPr>
          <w:p w:rsidR="00B449B1" w:rsidRPr="0047373C" w:rsidRDefault="00B449B1" w:rsidP="00295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2,970</w:t>
            </w:r>
          </w:p>
        </w:tc>
      </w:tr>
    </w:tbl>
    <w:p w:rsidR="00B449B1" w:rsidRPr="00385E41" w:rsidRDefault="00B449B1" w:rsidP="00295AF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4703C" w:rsidRPr="0075694D" w:rsidRDefault="0054703C" w:rsidP="00295AF5">
      <w:pPr>
        <w:spacing w:after="0"/>
        <w:rPr>
          <w:rFonts w:ascii="Times New Roman" w:hAnsi="Times New Roman" w:cs="Times New Roman"/>
          <w:sz w:val="28"/>
          <w:szCs w:val="28"/>
          <w:highlight w:val="yellow"/>
          <w:lang w:val="ru-RU"/>
        </w:rPr>
        <w:sectPr w:rsidR="0054703C" w:rsidRPr="0075694D" w:rsidSect="00210BD3">
          <w:pgSz w:w="11906" w:h="16838"/>
          <w:pgMar w:top="1134" w:right="567" w:bottom="1134" w:left="1701" w:header="425" w:footer="868" w:gutter="0"/>
          <w:cols w:space="708"/>
          <w:docGrid w:linePitch="360"/>
        </w:sectPr>
      </w:pPr>
    </w:p>
    <w:p w:rsidR="001D73BF" w:rsidRPr="00127A80" w:rsidRDefault="001D73BF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127A8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Улично-дорожная сеть</w:t>
      </w:r>
    </w:p>
    <w:p w:rsidR="003E6903" w:rsidRPr="003469F4" w:rsidRDefault="003E6903" w:rsidP="00295AF5">
      <w:pPr>
        <w:shd w:val="clear" w:color="auto" w:fill="FFFFFF"/>
        <w:tabs>
          <w:tab w:val="left" w:pos="104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9F4">
        <w:rPr>
          <w:rFonts w:ascii="Times New Roman" w:hAnsi="Times New Roman" w:cs="Times New Roman"/>
          <w:sz w:val="28"/>
          <w:szCs w:val="28"/>
          <w:lang w:val="ru-RU"/>
        </w:rPr>
        <w:t xml:space="preserve">Улично-дорожная сеть </w:t>
      </w:r>
      <w:r w:rsidR="00F477D9" w:rsidRPr="003469F4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3469F4" w:rsidRPr="003469F4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F477D9" w:rsidRPr="003469F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431335" w:rsidRPr="003469F4">
        <w:rPr>
          <w:rFonts w:ascii="Times New Roman" w:hAnsi="Times New Roman" w:cs="Times New Roman"/>
          <w:sz w:val="28"/>
          <w:szCs w:val="28"/>
          <w:lang w:val="ru-RU"/>
        </w:rPr>
        <w:t xml:space="preserve"> входит в состав </w:t>
      </w:r>
      <w:r w:rsidRPr="003469F4">
        <w:rPr>
          <w:rFonts w:ascii="Times New Roman" w:hAnsi="Times New Roman" w:cs="Times New Roman"/>
          <w:sz w:val="28"/>
          <w:szCs w:val="28"/>
          <w:lang w:val="ru-RU"/>
        </w:rPr>
        <w:t>всех территориальных зон и представляет собой часть территории</w:t>
      </w:r>
      <w:r w:rsidR="00431335" w:rsidRPr="003469F4">
        <w:rPr>
          <w:rFonts w:ascii="Times New Roman" w:hAnsi="Times New Roman" w:cs="Times New Roman"/>
          <w:sz w:val="28"/>
          <w:szCs w:val="28"/>
          <w:lang w:val="ru-RU"/>
        </w:rPr>
        <w:t>, ограниченную красными линиями</w:t>
      </w:r>
      <w:r w:rsidRPr="003469F4">
        <w:rPr>
          <w:rFonts w:ascii="Times New Roman" w:hAnsi="Times New Roman" w:cs="Times New Roman"/>
          <w:sz w:val="28"/>
          <w:szCs w:val="28"/>
          <w:lang w:val="ru-RU"/>
        </w:rPr>
        <w:t xml:space="preserve"> и предназначенную для движения транспортных</w:t>
      </w:r>
      <w:r w:rsidR="00431335" w:rsidRPr="003469F4">
        <w:rPr>
          <w:rFonts w:ascii="Times New Roman" w:hAnsi="Times New Roman" w:cs="Times New Roman"/>
          <w:sz w:val="28"/>
          <w:szCs w:val="28"/>
          <w:lang w:val="ru-RU"/>
        </w:rPr>
        <w:t xml:space="preserve"> средств и пешеходов, прокладки</w:t>
      </w:r>
      <w:r w:rsidRPr="003469F4">
        <w:rPr>
          <w:rFonts w:ascii="Times New Roman" w:hAnsi="Times New Roman" w:cs="Times New Roman"/>
          <w:sz w:val="28"/>
          <w:szCs w:val="28"/>
          <w:lang w:val="ru-RU"/>
        </w:rPr>
        <w:t xml:space="preserve"> инжен</w:t>
      </w:r>
      <w:r w:rsidR="00431335" w:rsidRPr="003469F4">
        <w:rPr>
          <w:rFonts w:ascii="Times New Roman" w:hAnsi="Times New Roman" w:cs="Times New Roman"/>
          <w:sz w:val="28"/>
          <w:szCs w:val="28"/>
          <w:lang w:val="ru-RU"/>
        </w:rPr>
        <w:t xml:space="preserve">ерных коммуникаций, размещения </w:t>
      </w:r>
      <w:r w:rsidRPr="003469F4">
        <w:rPr>
          <w:rFonts w:ascii="Times New Roman" w:hAnsi="Times New Roman" w:cs="Times New Roman"/>
          <w:sz w:val="28"/>
          <w:szCs w:val="28"/>
          <w:lang w:val="ru-RU"/>
        </w:rPr>
        <w:t xml:space="preserve">зеленых насаждений и шумозащитных устройств, установки </w:t>
      </w:r>
      <w:r w:rsidR="00431335" w:rsidRPr="003469F4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технических средств информации </w:t>
      </w:r>
      <w:r w:rsidRPr="003469F4">
        <w:rPr>
          <w:rFonts w:ascii="Times New Roman" w:hAnsi="Times New Roman" w:cs="Times New Roman"/>
          <w:sz w:val="28"/>
          <w:szCs w:val="28"/>
          <w:lang w:val="ru-RU"/>
        </w:rPr>
        <w:t>и организации движения.</w:t>
      </w:r>
    </w:p>
    <w:p w:rsidR="00431335" w:rsidRPr="003469F4" w:rsidRDefault="00431335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469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Улично-дорожная сеть </w:t>
      </w:r>
      <w:r w:rsidR="00F477D9" w:rsidRPr="003469F4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3469F4" w:rsidRPr="003469F4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F477D9" w:rsidRPr="003469F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3469F4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формируется во взаимной увязке с системой улиц и дорог, обслуживающих соседние населенные пункты и с внешними транспортными связями. При проектировании улично-дорожной сети учитывалась ориентация на преимущественное использование </w:t>
      </w:r>
      <w:r w:rsidRPr="003469F4">
        <w:rPr>
          <w:rFonts w:ascii="Times New Roman" w:hAnsi="Times New Roman" w:cs="Times New Roman"/>
          <w:sz w:val="28"/>
          <w:szCs w:val="28"/>
          <w:lang w:val="ru-RU" w:bidi="ar-SA"/>
        </w:rPr>
        <w:t>легковых автомобилей, а также обслуживание жилых зон общественным транспортом.</w:t>
      </w:r>
    </w:p>
    <w:p w:rsidR="00431335" w:rsidRPr="00162C90" w:rsidRDefault="00431335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 w:rsidRPr="00162C90">
        <w:rPr>
          <w:rFonts w:ascii="Times New Roman" w:hAnsi="Times New Roman" w:cs="Times New Roman"/>
          <w:sz w:val="28"/>
          <w:szCs w:val="28"/>
          <w:lang w:val="ru-RU" w:bidi="ar-SA"/>
        </w:rPr>
        <w:t>Проектные решения основаны на оптимизацию уличной сети, исключению движения грузового транспорта по жилым улицам, сохранения в обществен</w:t>
      </w:r>
      <w:r w:rsidR="00D10D0C" w:rsidRPr="00162C90">
        <w:rPr>
          <w:rFonts w:ascii="Times New Roman" w:hAnsi="Times New Roman" w:cs="Times New Roman"/>
          <w:sz w:val="28"/>
          <w:szCs w:val="28"/>
          <w:lang w:val="ru-RU" w:bidi="ar-SA"/>
        </w:rPr>
        <w:t xml:space="preserve">ных </w:t>
      </w:r>
      <w:r w:rsidRPr="00162C90">
        <w:rPr>
          <w:rFonts w:ascii="Times New Roman" w:hAnsi="Times New Roman" w:cs="Times New Roman"/>
          <w:sz w:val="28"/>
          <w:szCs w:val="28"/>
          <w:lang w:val="ru-RU" w:bidi="ar-SA"/>
        </w:rPr>
        <w:t>центр</w:t>
      </w:r>
      <w:r w:rsidR="00D10D0C" w:rsidRPr="00162C90">
        <w:rPr>
          <w:rFonts w:ascii="Times New Roman" w:hAnsi="Times New Roman" w:cs="Times New Roman"/>
          <w:sz w:val="28"/>
          <w:szCs w:val="28"/>
          <w:lang w:val="ru-RU" w:bidi="ar-SA"/>
        </w:rPr>
        <w:t>ах</w:t>
      </w:r>
      <w:r w:rsidRPr="00162C90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пешеходной зоны, определению оптимального маршрута общественного транспорта, а также создания условий для удобного передвижения инвалидов.</w:t>
      </w:r>
      <w:proofErr w:type="gramEnd"/>
    </w:p>
    <w:p w:rsidR="00431335" w:rsidRPr="00162C90" w:rsidRDefault="00431335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162C90">
        <w:rPr>
          <w:rFonts w:ascii="Times New Roman" w:hAnsi="Times New Roman" w:cs="Times New Roman"/>
          <w:sz w:val="28"/>
          <w:szCs w:val="28"/>
          <w:lang w:val="ru-RU" w:bidi="ar-SA"/>
        </w:rPr>
        <w:t>Транспортная сеть подразделяется на автомобильные магистрали регионального значения, магистральные улицы общегородского значения, районного значения (транспортн</w:t>
      </w:r>
      <w:proofErr w:type="gramStart"/>
      <w:r w:rsidRPr="00162C90">
        <w:rPr>
          <w:rFonts w:ascii="Times New Roman" w:hAnsi="Times New Roman" w:cs="Times New Roman"/>
          <w:sz w:val="28"/>
          <w:szCs w:val="28"/>
          <w:lang w:val="ru-RU" w:bidi="ar-SA"/>
        </w:rPr>
        <w:t>о-</w:t>
      </w:r>
      <w:proofErr w:type="gramEnd"/>
      <w:r w:rsidRPr="00162C90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пешеходные), районного значения (пешеходно-транспортные) и главную улицу.</w:t>
      </w:r>
    </w:p>
    <w:p w:rsidR="002C1EBC" w:rsidRPr="00162C90" w:rsidRDefault="002C1EBC" w:rsidP="00295AF5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162C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Общая протяженность улично-дорожной сети </w:t>
      </w:r>
      <w:r w:rsidR="00F477D9" w:rsidRPr="00162C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на территории сельского поселения </w:t>
      </w:r>
      <w:r w:rsidR="00162C90" w:rsidRPr="00162C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Алексеевский</w:t>
      </w:r>
      <w:r w:rsidR="00F477D9" w:rsidRPr="00162C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сельсовет</w:t>
      </w:r>
      <w:r w:rsidRPr="00162C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составляет </w:t>
      </w:r>
      <w:r w:rsidR="00162C90" w:rsidRPr="00162C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– 2,384</w:t>
      </w:r>
      <w:r w:rsidRPr="00162C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км. </w:t>
      </w:r>
    </w:p>
    <w:p w:rsidR="002C1EBC" w:rsidRPr="00503515" w:rsidRDefault="002C1EBC" w:rsidP="00295AF5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50351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Таблица </w:t>
      </w:r>
      <w:r w:rsidR="00EE551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7</w:t>
      </w:r>
    </w:p>
    <w:p w:rsidR="002C1EBC" w:rsidRPr="00162C90" w:rsidRDefault="002C1EBC" w:rsidP="00295AF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162C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Общие данные по сети улиц и дорог в границах населенных пунктах по состоянию на </w:t>
      </w:r>
      <w:r w:rsidR="00162C90" w:rsidRPr="00162C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01.01.2020</w:t>
      </w:r>
      <w:r w:rsidR="00162C90" w:rsidRPr="00162C90">
        <w:rPr>
          <w:rStyle w:val="aff3"/>
          <w:rFonts w:ascii="Times New Roman" w:eastAsiaTheme="minorHAnsi" w:hAnsi="Times New Roman" w:cs="Times New Roman"/>
          <w:sz w:val="28"/>
          <w:szCs w:val="28"/>
          <w:lang w:val="ru-RU" w:bidi="ar-SA"/>
        </w:rPr>
        <w:footnoteReference w:id="5"/>
      </w:r>
    </w:p>
    <w:tbl>
      <w:tblPr>
        <w:tblW w:w="5007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5499"/>
        <w:gridCol w:w="1643"/>
        <w:gridCol w:w="1977"/>
      </w:tblGrid>
      <w:tr w:rsidR="002C1EBC" w:rsidRPr="00162C90" w:rsidTr="00C8456E">
        <w:trPr>
          <w:jc w:val="center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BC" w:rsidRPr="00162C90" w:rsidRDefault="002C1EBC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162C9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  <w:t xml:space="preserve">№ </w:t>
            </w:r>
            <w:proofErr w:type="gramStart"/>
            <w:r w:rsidRPr="00162C9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  <w:t>п</w:t>
            </w:r>
            <w:proofErr w:type="gramEnd"/>
            <w:r w:rsidRPr="00162C9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  <w:t>/п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BC" w:rsidRPr="00162C90" w:rsidRDefault="002C1EBC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162C9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BC" w:rsidRPr="00162C90" w:rsidRDefault="002C1EBC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162C9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  <w:t>Единица измерения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BC" w:rsidRPr="00162C90" w:rsidRDefault="002C1EBC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</w:pPr>
            <w:r w:rsidRPr="00162C90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bidi="ar-SA"/>
              </w:rPr>
              <w:t>Обеспеченность</w:t>
            </w:r>
          </w:p>
        </w:tc>
      </w:tr>
      <w:tr w:rsidR="002C1EBC" w:rsidRPr="00162C90" w:rsidTr="00C8456E">
        <w:trPr>
          <w:jc w:val="center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BC" w:rsidRPr="00162C90" w:rsidRDefault="002C1EBC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162C90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BC" w:rsidRPr="00162C90" w:rsidRDefault="002C1EBC" w:rsidP="00295AF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162C90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Общая протяженность улиц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BC" w:rsidRPr="00162C90" w:rsidRDefault="002C1EBC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162C90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км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BC" w:rsidRPr="00162C90" w:rsidRDefault="00162C90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22,74</w:t>
            </w:r>
          </w:p>
        </w:tc>
      </w:tr>
      <w:tr w:rsidR="00162C90" w:rsidRPr="00162C90" w:rsidTr="00C8456E">
        <w:trPr>
          <w:jc w:val="center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90" w:rsidRPr="00162C90" w:rsidRDefault="00162C90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90" w:rsidRPr="00162C90" w:rsidRDefault="00162C90" w:rsidP="00295AF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Общая протяженность переулков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90" w:rsidRPr="00162C90" w:rsidRDefault="00162C90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км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C90" w:rsidRPr="00162C90" w:rsidRDefault="00162C90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1,1</w:t>
            </w:r>
          </w:p>
        </w:tc>
      </w:tr>
      <w:tr w:rsidR="002C1EBC" w:rsidRPr="0075694D" w:rsidTr="00C8456E">
        <w:trPr>
          <w:jc w:val="center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BC" w:rsidRPr="00162C90" w:rsidRDefault="00162C90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lastRenderedPageBreak/>
              <w:t>3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BC" w:rsidRPr="00162C90" w:rsidRDefault="002C1EBC" w:rsidP="00295AF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162C90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 xml:space="preserve">Общее протяжение освещенных частей улиц, </w:t>
            </w:r>
            <w:r w:rsidR="00162C90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переул</w:t>
            </w:r>
            <w:r w:rsidR="00162C90" w:rsidRPr="00162C90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ков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BC" w:rsidRPr="00162C90" w:rsidRDefault="002C1EBC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 w:rsidRPr="00162C90"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км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EBC" w:rsidRPr="00162C90" w:rsidRDefault="00162C90" w:rsidP="00295A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bidi="ar-SA"/>
              </w:rPr>
              <w:t>23,029</w:t>
            </w:r>
          </w:p>
        </w:tc>
      </w:tr>
    </w:tbl>
    <w:p w:rsidR="002C1EBC" w:rsidRPr="0075694D" w:rsidRDefault="002C1EBC" w:rsidP="00295AF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bidi="ar-SA"/>
        </w:rPr>
      </w:pPr>
    </w:p>
    <w:p w:rsidR="002C1EBC" w:rsidRPr="00162C90" w:rsidRDefault="002C1EBC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162C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Согласно местным нормативам градостроительного проектирования </w:t>
      </w:r>
      <w:r w:rsidR="00162C90" w:rsidRPr="00162C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муниципального района Уфимский район</w:t>
      </w:r>
      <w:r w:rsidRPr="00162C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плотность сети автомобильных дорог улично-дорожной сети должна составлять 1,0 км/км</w:t>
      </w:r>
      <w:proofErr w:type="gramStart"/>
      <w:r w:rsidRPr="00162C90">
        <w:rPr>
          <w:rFonts w:ascii="Times New Roman" w:eastAsiaTheme="minorHAnsi" w:hAnsi="Times New Roman" w:cs="Times New Roman"/>
          <w:sz w:val="28"/>
          <w:szCs w:val="28"/>
          <w:vertAlign w:val="superscript"/>
          <w:lang w:val="ru-RU" w:bidi="ar-SA"/>
        </w:rPr>
        <w:t>2</w:t>
      </w:r>
      <w:proofErr w:type="gramEnd"/>
      <w:r w:rsidRPr="00162C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 то время как фактическая плотность автомобильных дорог местного значения составляет 3,9 км/км</w:t>
      </w:r>
      <w:r w:rsidRPr="00162C90">
        <w:rPr>
          <w:rFonts w:ascii="Times New Roman" w:eastAsiaTheme="minorHAnsi" w:hAnsi="Times New Roman" w:cs="Times New Roman"/>
          <w:sz w:val="28"/>
          <w:szCs w:val="28"/>
          <w:vertAlign w:val="superscript"/>
          <w:lang w:val="ru-RU" w:bidi="ar-SA"/>
        </w:rPr>
        <w:t>2</w:t>
      </w:r>
      <w:r w:rsidRPr="00162C90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3A03F0" w:rsidRPr="00162C90" w:rsidRDefault="003A03F0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162C90">
        <w:rPr>
          <w:rFonts w:ascii="Times New Roman" w:hAnsi="Times New Roman" w:cs="Times New Roman"/>
          <w:sz w:val="28"/>
          <w:szCs w:val="28"/>
          <w:lang w:val="ru-RU" w:bidi="ar-SA"/>
        </w:rPr>
        <w:t xml:space="preserve">Все автомобильные дороги местного значения </w:t>
      </w:r>
      <w:r w:rsidR="00162C90" w:rsidRPr="00162C90">
        <w:rPr>
          <w:rFonts w:ascii="Times New Roman" w:hAnsi="Times New Roman" w:cs="Times New Roman"/>
          <w:sz w:val="28"/>
          <w:szCs w:val="28"/>
          <w:lang w:bidi="ar-SA"/>
        </w:rPr>
        <w:t>III</w:t>
      </w:r>
      <w:r w:rsidR="00162C90" w:rsidRPr="00162C90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 w:rsidRPr="00162C90">
        <w:rPr>
          <w:rFonts w:ascii="Times New Roman" w:hAnsi="Times New Roman" w:cs="Times New Roman"/>
          <w:sz w:val="28"/>
          <w:szCs w:val="28"/>
          <w:lang w:bidi="ar-SA"/>
        </w:rPr>
        <w:t>VI</w:t>
      </w:r>
      <w:r w:rsidRPr="00162C90">
        <w:rPr>
          <w:rFonts w:ascii="Times New Roman" w:hAnsi="Times New Roman" w:cs="Times New Roman"/>
          <w:sz w:val="28"/>
          <w:szCs w:val="28"/>
          <w:lang w:val="ru-RU" w:bidi="ar-SA"/>
        </w:rPr>
        <w:t xml:space="preserve"> технической категории и имеют покрытие (ПГС).</w:t>
      </w:r>
    </w:p>
    <w:p w:rsidR="005111CB" w:rsidRPr="00162C90" w:rsidRDefault="00B27FCA" w:rsidP="00295AF5">
      <w:pPr>
        <w:shd w:val="clear" w:color="auto" w:fill="FFFFFF"/>
        <w:tabs>
          <w:tab w:val="left" w:pos="104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C90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3B3E87" w:rsidRPr="00162C9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111CB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рина проезжей части главной улицы составляет </w:t>
      </w:r>
      <w:r w:rsidR="003B3E87" w:rsidRPr="00162C9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 метров, </w:t>
      </w:r>
      <w:r w:rsidR="005111CB" w:rsidRPr="00162C90">
        <w:rPr>
          <w:rFonts w:ascii="Times New Roman" w:hAnsi="Times New Roman" w:cs="Times New Roman"/>
          <w:sz w:val="28"/>
          <w:szCs w:val="28"/>
          <w:lang w:val="ru-RU"/>
        </w:rPr>
        <w:t>ширина тротуаров 1</w:t>
      </w:r>
      <w:r w:rsidR="000E4C88" w:rsidRPr="00162C90">
        <w:rPr>
          <w:rFonts w:ascii="Times New Roman" w:hAnsi="Times New Roman" w:cs="Times New Roman"/>
          <w:sz w:val="28"/>
          <w:szCs w:val="28"/>
          <w:lang w:val="ru-RU"/>
        </w:rPr>
        <w:t>,5</w:t>
      </w:r>
      <w:r w:rsidR="005111CB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 метр</w:t>
      </w:r>
      <w:r w:rsidR="000E4C88" w:rsidRPr="00162C9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5111CB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, для улиц в жилой застройке ширина проезжей части </w:t>
      </w:r>
      <w:r w:rsidR="003B3E87" w:rsidRPr="00162C90">
        <w:rPr>
          <w:rFonts w:ascii="Times New Roman" w:hAnsi="Times New Roman" w:cs="Times New Roman"/>
          <w:sz w:val="28"/>
          <w:szCs w:val="28"/>
          <w:lang w:val="ru-RU"/>
        </w:rPr>
        <w:t>4-5</w:t>
      </w:r>
      <w:r w:rsidR="009B0D22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="00777B2A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, с шириной тротуаров </w:t>
      </w:r>
      <w:r w:rsidR="00E16EAD" w:rsidRPr="00162C9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B3E87" w:rsidRPr="00162C90">
        <w:rPr>
          <w:rFonts w:ascii="Times New Roman" w:hAnsi="Times New Roman" w:cs="Times New Roman"/>
          <w:sz w:val="28"/>
          <w:szCs w:val="28"/>
          <w:lang w:val="ru-RU"/>
        </w:rPr>
        <w:t>,5</w:t>
      </w:r>
      <w:r w:rsidR="005111CB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 метр, внутри</w:t>
      </w:r>
      <w:r w:rsidR="00B449B1">
        <w:rPr>
          <w:rFonts w:ascii="Times New Roman" w:hAnsi="Times New Roman" w:cs="Times New Roman"/>
          <w:sz w:val="28"/>
          <w:szCs w:val="28"/>
          <w:lang w:val="ru-RU"/>
        </w:rPr>
        <w:t xml:space="preserve">квартальные проезды с проезжей </w:t>
      </w:r>
      <w:r w:rsidR="005111CB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частью </w:t>
      </w:r>
      <w:r w:rsidR="00997DBD" w:rsidRPr="00162C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111CB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 3,5 метров.</w:t>
      </w:r>
    </w:p>
    <w:p w:rsidR="00E73D21" w:rsidRPr="00162C90" w:rsidRDefault="00EC7F20" w:rsidP="00295AF5">
      <w:pPr>
        <w:shd w:val="clear" w:color="auto" w:fill="FFFFFF"/>
        <w:tabs>
          <w:tab w:val="left" w:pos="104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Постановления Правительства Российской Федерации от 28 сентября 2009 года № 767 «Об утверждении Правил классификации автомобильных дорог», автомобильные дороги </w:t>
      </w:r>
      <w:r w:rsidR="006F0D83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местного значения </w:t>
      </w:r>
      <w:r w:rsidR="00F477D9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162C90" w:rsidRPr="00162C90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F477D9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F477D9" w:rsidRPr="00162C90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6F0D83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относятся к </w:t>
      </w:r>
      <w:r w:rsidR="006F0D83" w:rsidRPr="00162C90">
        <w:rPr>
          <w:rFonts w:ascii="Times New Roman" w:hAnsi="Times New Roman" w:cs="Times New Roman"/>
          <w:sz w:val="28"/>
          <w:szCs w:val="28"/>
        </w:rPr>
        <w:t>IV</w:t>
      </w:r>
      <w:r w:rsidR="00431335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технической категории, с </w:t>
      </w:r>
      <w:r w:rsidR="006F0D83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общим числом полос движения 2-1 шт., с шириной полосы движения от </w:t>
      </w:r>
      <w:r w:rsidR="000D7C1A" w:rsidRPr="00162C9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F0D83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5D7B9B" w:rsidRPr="00162C9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F0D83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r w:rsidR="00F16378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Параметры дорог местного значения соответствуют нормативам </w:t>
      </w:r>
      <w:r w:rsidR="00F16378" w:rsidRPr="00162C90">
        <w:rPr>
          <w:rFonts w:ascii="Times New Roman" w:hAnsi="Times New Roman" w:cs="Times New Roman"/>
          <w:sz w:val="28"/>
          <w:szCs w:val="28"/>
        </w:rPr>
        <w:t>IV</w:t>
      </w:r>
      <w:r w:rsidR="003F2230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 категории</w:t>
      </w:r>
      <w:r w:rsidR="00966A31" w:rsidRPr="00162C9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62C90" w:rsidRPr="00503515" w:rsidRDefault="000D3AB6" w:rsidP="00295AF5">
      <w:pPr>
        <w:shd w:val="clear" w:color="auto" w:fill="FFFFFF"/>
        <w:tabs>
          <w:tab w:val="left" w:pos="104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C9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63296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втомобильные дороги, улицы и переулки </w:t>
      </w:r>
      <w:r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F477D9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162C90" w:rsidRPr="00162C90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F477D9" w:rsidRPr="00162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7D9" w:rsidRPr="00503515">
        <w:rPr>
          <w:rFonts w:ascii="Times New Roman" w:hAnsi="Times New Roman" w:cs="Times New Roman"/>
          <w:sz w:val="28"/>
          <w:szCs w:val="28"/>
          <w:lang w:val="ru-RU"/>
        </w:rPr>
        <w:t>сельсовет</w:t>
      </w:r>
      <w:r w:rsidR="00F477D9" w:rsidRPr="00503515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503515">
        <w:rPr>
          <w:rFonts w:ascii="Times New Roman" w:hAnsi="Times New Roman" w:cs="Times New Roman"/>
          <w:sz w:val="28"/>
          <w:szCs w:val="28"/>
          <w:lang w:val="ru-RU"/>
        </w:rPr>
        <w:t>освещены</w:t>
      </w:r>
      <w:r w:rsidR="00502B23" w:rsidRPr="00503515">
        <w:rPr>
          <w:rFonts w:ascii="Times New Roman" w:hAnsi="Times New Roman" w:cs="Times New Roman"/>
          <w:sz w:val="28"/>
          <w:szCs w:val="28"/>
          <w:lang w:val="ru-RU"/>
        </w:rPr>
        <w:t xml:space="preserve"> частично</w:t>
      </w:r>
      <w:r w:rsidRPr="005035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62C90" w:rsidRPr="00503515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освещенных улиц деревни </w:t>
      </w:r>
      <w:proofErr w:type="gramStart"/>
      <w:r w:rsidR="00162C90" w:rsidRPr="00503515">
        <w:rPr>
          <w:rFonts w:ascii="Times New Roman" w:hAnsi="Times New Roman" w:cs="Times New Roman"/>
          <w:sz w:val="28"/>
          <w:szCs w:val="28"/>
          <w:lang w:val="ru-RU"/>
        </w:rPr>
        <w:t>Алексеевская</w:t>
      </w:r>
      <w:proofErr w:type="gramEnd"/>
      <w:r w:rsidR="00162C90" w:rsidRPr="00503515">
        <w:rPr>
          <w:rFonts w:ascii="Times New Roman" w:hAnsi="Times New Roman" w:cs="Times New Roman"/>
          <w:sz w:val="28"/>
          <w:szCs w:val="28"/>
          <w:lang w:val="ru-RU"/>
        </w:rPr>
        <w:t xml:space="preserve"> приведены </w:t>
      </w:r>
      <w:r w:rsidR="00EE5517">
        <w:rPr>
          <w:rFonts w:ascii="Times New Roman" w:hAnsi="Times New Roman" w:cs="Times New Roman"/>
          <w:sz w:val="28"/>
          <w:szCs w:val="28"/>
          <w:lang w:val="ru-RU"/>
        </w:rPr>
        <w:t>в таблице 8</w:t>
      </w:r>
      <w:r w:rsidR="00162C90" w:rsidRPr="005035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3288" w:rsidRPr="00503515" w:rsidRDefault="00EE5517" w:rsidP="00295AF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8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286"/>
        <w:gridCol w:w="2341"/>
      </w:tblGrid>
      <w:tr w:rsidR="00483288" w:rsidRPr="00483288" w:rsidTr="00791988">
        <w:trPr>
          <w:tblHeader/>
        </w:trPr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32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4832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4832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552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4832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аименование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4832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есторасположение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32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Протяженность (м)</w:t>
            </w:r>
          </w:p>
        </w:tc>
      </w:tr>
      <w:tr w:rsidR="00483288" w:rsidRPr="00483288" w:rsidTr="00791988">
        <w:trPr>
          <w:tblHeader/>
        </w:trPr>
        <w:tc>
          <w:tcPr>
            <w:tcW w:w="9854" w:type="dxa"/>
            <w:gridSpan w:val="4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деревня Алексеевка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50 лет Победы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Дружбы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Комсомольская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0,45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Кооперативная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0,45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Мира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Молодежная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0,43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Набережная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Озерная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Почтовая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Российская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ереулок Садовый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ереулок Свободы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Северная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Центральная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Школьная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0,65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ереулок Алексеевский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0,375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ереулок Кооперативный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ереулок Южный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Вишневая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0,55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Звездная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Лесная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Радужная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0,55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Сиреневая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Солнечная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0,14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Цветочная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552" w:type="dxa"/>
          </w:tcPr>
          <w:p w:rsidR="00483288" w:rsidRP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Юбилейная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P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552" w:type="dxa"/>
          </w:tcPr>
          <w:p w:rsid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ереулок Сосновый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552" w:type="dxa"/>
          </w:tcPr>
          <w:p w:rsid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Зеленая, Новая, Тарбеевская, Юбилейная, Луговая, Прибельская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5,67</w:t>
            </w:r>
          </w:p>
        </w:tc>
      </w:tr>
      <w:tr w:rsidR="00483288" w:rsidRPr="00483288" w:rsidTr="00791988">
        <w:tc>
          <w:tcPr>
            <w:tcW w:w="675" w:type="dxa"/>
          </w:tcPr>
          <w:p w:rsid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552" w:type="dxa"/>
          </w:tcPr>
          <w:p w:rsidR="00483288" w:rsidRDefault="007919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83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 Набережная</w:t>
            </w:r>
          </w:p>
        </w:tc>
        <w:tc>
          <w:tcPr>
            <w:tcW w:w="4286" w:type="dxa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РБ, Уфимский район, д. Алексеевка</w:t>
            </w:r>
          </w:p>
        </w:tc>
        <w:tc>
          <w:tcPr>
            <w:tcW w:w="2341" w:type="dxa"/>
          </w:tcPr>
          <w:p w:rsidR="00483288" w:rsidRDefault="00483288" w:rsidP="0029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0,094</w:t>
            </w:r>
          </w:p>
        </w:tc>
      </w:tr>
      <w:tr w:rsidR="00483288" w:rsidRPr="00483288" w:rsidTr="00483288">
        <w:tc>
          <w:tcPr>
            <w:tcW w:w="7513" w:type="dxa"/>
            <w:gridSpan w:val="3"/>
          </w:tcPr>
          <w:p w:rsidR="00483288" w:rsidRPr="00483288" w:rsidRDefault="00483288" w:rsidP="00295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32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сельсовету:</w:t>
            </w:r>
          </w:p>
        </w:tc>
        <w:tc>
          <w:tcPr>
            <w:tcW w:w="2341" w:type="dxa"/>
          </w:tcPr>
          <w:p w:rsidR="00483288" w:rsidRPr="00483288" w:rsidRDefault="00791988" w:rsidP="00295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23029</w:t>
            </w:r>
          </w:p>
        </w:tc>
      </w:tr>
    </w:tbl>
    <w:p w:rsidR="00162C90" w:rsidRDefault="00162C90" w:rsidP="00295AF5">
      <w:pPr>
        <w:spacing w:after="0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A1553E" w:rsidRPr="00791988" w:rsidRDefault="00A1553E" w:rsidP="00295AF5">
      <w:pPr>
        <w:shd w:val="clear" w:color="auto" w:fill="FFFFFF"/>
        <w:tabs>
          <w:tab w:val="left" w:pos="104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социально-экономическое развитие </w:t>
      </w:r>
      <w:r w:rsidR="00F477D9"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791988" w:rsidRPr="00791988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F477D9"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F477D9" w:rsidRPr="00791988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Pr="00791988">
        <w:rPr>
          <w:rFonts w:ascii="Times New Roman" w:hAnsi="Times New Roman" w:cs="Times New Roman"/>
          <w:sz w:val="28"/>
          <w:szCs w:val="28"/>
          <w:lang w:val="ru-RU"/>
        </w:rPr>
        <w:t>сдерживается из-за неудовлетворительного транспортно-эксплуатационного состояния автодорог. Причины</w:t>
      </w:r>
      <w:r w:rsidR="00CA763F"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1988">
        <w:rPr>
          <w:rFonts w:ascii="Times New Roman" w:hAnsi="Times New Roman" w:cs="Times New Roman"/>
          <w:sz w:val="28"/>
          <w:szCs w:val="28"/>
          <w:lang w:val="ru-RU"/>
        </w:rPr>
        <w:t>сложившейся ситуации состоят в следующем:</w:t>
      </w:r>
    </w:p>
    <w:p w:rsidR="00A1553E" w:rsidRPr="00791988" w:rsidRDefault="00A1553E" w:rsidP="00295AF5">
      <w:pPr>
        <w:shd w:val="clear" w:color="auto" w:fill="FFFFFF"/>
        <w:tabs>
          <w:tab w:val="left" w:pos="104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1988">
        <w:rPr>
          <w:rFonts w:ascii="Times New Roman" w:hAnsi="Times New Roman" w:cs="Times New Roman"/>
          <w:sz w:val="28"/>
          <w:szCs w:val="28"/>
          <w:lang w:val="ru-RU"/>
        </w:rPr>
        <w:t>Недостаточное финансирование мероприятий по содержанию дорог привело к нарушению ремонтных сроков, их физическому старению, частичному разруш</w:t>
      </w:r>
      <w:r w:rsidR="000B0DCA" w:rsidRPr="00791988">
        <w:rPr>
          <w:rFonts w:ascii="Times New Roman" w:hAnsi="Times New Roman" w:cs="Times New Roman"/>
          <w:sz w:val="28"/>
          <w:szCs w:val="28"/>
          <w:lang w:val="ru-RU"/>
        </w:rPr>
        <w:t>ению асфальтобетонного полотна.</w:t>
      </w:r>
    </w:p>
    <w:p w:rsidR="00E35E20" w:rsidRPr="00791988" w:rsidRDefault="00A1553E" w:rsidP="00295AF5">
      <w:pPr>
        <w:pStyle w:val="aff6"/>
        <w:widowControl w:val="0"/>
        <w:suppressAutoHyphens/>
        <w:spacing w:after="0" w:line="360" w:lineRule="auto"/>
        <w:ind w:left="0" w:firstLine="567"/>
        <w:jc w:val="both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  <w:r w:rsidRPr="00791988">
        <w:rPr>
          <w:rFonts w:ascii="Times New Roman" w:hAnsi="Times New Roman" w:cs="Times New Roman"/>
          <w:sz w:val="28"/>
          <w:szCs w:val="28"/>
          <w:lang w:val="ru-RU"/>
        </w:rPr>
        <w:t>Строительство дорог осуществлялось без учета реальных потребностей населения в транспортных услугах, что привело к серьезному увеличению транспортной нагрузки</w:t>
      </w:r>
      <w:r w:rsidR="000B0DCA" w:rsidRPr="007919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553E" w:rsidRPr="00791988" w:rsidRDefault="00E35E20" w:rsidP="00295AF5">
      <w:pPr>
        <w:shd w:val="clear" w:color="auto" w:fill="FFFFFF"/>
        <w:tabs>
          <w:tab w:val="left" w:pos="104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1988"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="00A1553E" w:rsidRPr="00791988">
        <w:rPr>
          <w:rFonts w:ascii="Times New Roman" w:hAnsi="Times New Roman" w:cs="Times New Roman"/>
          <w:sz w:val="28"/>
          <w:szCs w:val="28"/>
          <w:lang w:val="ru-RU"/>
        </w:rPr>
        <w:t>озрастающее количество автомобилей, особенно в частной собственности граждан, ведет к увеличению транспортного потока и соответственно усугубляет ситуацию, связанную с безопасностью</w:t>
      </w:r>
      <w:r w:rsidR="004063B9"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 дорожного движения, обеспечением устойчивого сообщения между различными частями </w:t>
      </w:r>
      <w:r w:rsidR="00B23C67" w:rsidRPr="00791988">
        <w:rPr>
          <w:rFonts w:ascii="Times New Roman" w:hAnsi="Times New Roman" w:cs="Times New Roman"/>
          <w:sz w:val="28"/>
          <w:szCs w:val="28"/>
          <w:lang w:val="ru-RU"/>
        </w:rPr>
        <w:t>поселений</w:t>
      </w:r>
      <w:r w:rsidR="006B549A" w:rsidRPr="007919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09E8" w:rsidRPr="00791988" w:rsidRDefault="000609E8" w:rsidP="00295AF5">
      <w:pPr>
        <w:shd w:val="clear" w:color="auto" w:fill="FFFFFF"/>
        <w:tabs>
          <w:tab w:val="left" w:pos="104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1988">
        <w:rPr>
          <w:rFonts w:ascii="Times New Roman" w:hAnsi="Times New Roman" w:cs="Times New Roman"/>
          <w:sz w:val="28"/>
          <w:szCs w:val="28"/>
          <w:lang w:val="ru-RU"/>
        </w:rPr>
        <w:t>Средняя скорость движения по дорогам не превышает 20-40 км/час, что увеличивает транспортно-эксплуатационные затраты пользователей дорог.</w:t>
      </w:r>
    </w:p>
    <w:p w:rsidR="00A1553E" w:rsidRPr="00791988" w:rsidRDefault="00A1553E" w:rsidP="00295AF5">
      <w:pPr>
        <w:pStyle w:val="aff6"/>
        <w:widowControl w:val="0"/>
        <w:shd w:val="clear" w:color="auto" w:fill="FFFFFF"/>
        <w:tabs>
          <w:tab w:val="left" w:pos="10490"/>
        </w:tabs>
        <w:suppressAutoHyphens/>
        <w:spacing w:after="0" w:line="360" w:lineRule="auto"/>
        <w:ind w:left="0" w:firstLine="567"/>
        <w:jc w:val="both"/>
        <w:rPr>
          <w:sz w:val="28"/>
          <w:szCs w:val="28"/>
          <w:lang w:val="ru-RU"/>
        </w:rPr>
      </w:pPr>
      <w:r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сложилась ситуация, при которой уже существующая сеть местных дорог </w:t>
      </w:r>
      <w:r w:rsidR="000609E8"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общего пользования </w:t>
      </w:r>
      <w:r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далеко не в полной мере способна обеспечить бесперебойный, безопасный и эффективный пропуск возрастающих транспортных потоков. </w:t>
      </w:r>
      <w:r w:rsidR="000F5FF5"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="00EE5517">
        <w:rPr>
          <w:rFonts w:ascii="Times New Roman" w:hAnsi="Times New Roman" w:cs="Times New Roman"/>
          <w:sz w:val="28"/>
          <w:szCs w:val="28"/>
          <w:lang w:val="ru-RU"/>
        </w:rPr>
        <w:t>22,5</w:t>
      </w:r>
      <w:r w:rsidR="00D84345"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5D7B9B" w:rsidRPr="00791988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ул</w:t>
      </w:r>
      <w:r w:rsidR="00D84345" w:rsidRPr="00791988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иц </w:t>
      </w:r>
      <w:r w:rsidR="00EE5517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сельского поселения</w:t>
      </w:r>
      <w:r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 нуждаются в обустройстве дороги в асфальтобетонном исполнении. Не соответствует современным требованиям и наличие дорог с грунтовым покрытием. Сложившаяся ситуация требует концентрации усилий администрации </w:t>
      </w:r>
      <w:r w:rsidR="00F477D9"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791988" w:rsidRPr="00791988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F477D9"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791988">
        <w:rPr>
          <w:rFonts w:ascii="Times New Roman" w:hAnsi="Times New Roman" w:cs="Times New Roman"/>
          <w:sz w:val="28"/>
          <w:szCs w:val="28"/>
          <w:lang w:val="ru-RU"/>
        </w:rPr>
        <w:t>, направленных на привлечение средств бюджетов</w:t>
      </w:r>
      <w:r w:rsidR="000609E8"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</w:t>
      </w:r>
      <w:r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988" w:rsidRPr="00791988"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</w:t>
      </w:r>
      <w:r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 и Российской Федерации для решения проблем, накопившихся в дорожном секторе</w:t>
      </w:r>
      <w:r w:rsidR="005A6BD4"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7D9"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791988" w:rsidRPr="00791988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F477D9" w:rsidRPr="0079198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791988">
        <w:rPr>
          <w:sz w:val="28"/>
          <w:szCs w:val="28"/>
          <w:lang w:val="ru-RU"/>
        </w:rPr>
        <w:t>.</w:t>
      </w:r>
    </w:p>
    <w:p w:rsidR="0081529B" w:rsidRPr="00A769D2" w:rsidRDefault="0081529B" w:rsidP="00295AF5">
      <w:pPr>
        <w:pStyle w:val="af3"/>
        <w:spacing w:after="0" w:line="360" w:lineRule="auto"/>
        <w:ind w:right="0" w:firstLine="567"/>
        <w:rPr>
          <w:rFonts w:eastAsiaTheme="minorHAnsi"/>
          <w:lang w:val="ru-RU"/>
        </w:rPr>
      </w:pPr>
      <w:r w:rsidRPr="00A769D2">
        <w:rPr>
          <w:rFonts w:eastAsiaTheme="minorHAnsi"/>
          <w:lang w:val="ru-RU"/>
        </w:rPr>
        <w:t>Автомобильные дороги подвержены влиянию природной окружающей ср</w:t>
      </w:r>
      <w:r w:rsidR="00F477D9" w:rsidRPr="00A769D2">
        <w:rPr>
          <w:rFonts w:eastAsiaTheme="minorHAnsi"/>
          <w:lang w:val="ru-RU"/>
        </w:rPr>
        <w:t xml:space="preserve">еды, хозяйственной деятельности </w:t>
      </w:r>
      <w:r w:rsidRPr="00A769D2">
        <w:rPr>
          <w:rFonts w:eastAsiaTheme="minorHAnsi"/>
          <w:lang w:val="ru-RU"/>
        </w:rPr>
        <w:t>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C2352B" w:rsidRPr="00A769D2" w:rsidRDefault="001E67F4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Данные дороги в связи с длительным сроком эксплуатац</w:t>
      </w:r>
      <w:r w:rsidR="008E31E6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ии требуют капитального ремонта, однако </w:t>
      </w:r>
      <w:r w:rsidR="0000623A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связи с отсутствием финансирования </w:t>
      </w:r>
      <w:r w:rsidR="008E31E6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первый план выходят </w:t>
      </w:r>
      <w:r w:rsidR="0000623A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лишь </w:t>
      </w:r>
      <w:r w:rsidR="008E31E6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работы по </w:t>
      </w:r>
      <w:r w:rsidR="00C2352B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</w:t>
      </w:r>
      <w:r w:rsidR="00A947BC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держанию и эксплуатации дорог, </w:t>
      </w:r>
      <w:r w:rsidR="00C2352B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путем:</w:t>
      </w:r>
    </w:p>
    <w:p w:rsidR="00C2352B" w:rsidRPr="00A769D2" w:rsidRDefault="00C2352B" w:rsidP="00295AF5">
      <w:pPr>
        <w:pStyle w:val="aff6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осуществления </w:t>
      </w:r>
      <w:r w:rsidR="00A142F7" w:rsidRPr="00A769D2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мероприятий по сохранению протяженности, за счет </w:t>
      </w:r>
      <w:r w:rsidR="0000623A" w:rsidRPr="00A769D2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текущего </w:t>
      </w:r>
      <w:r w:rsidR="00A142F7" w:rsidRPr="00A769D2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ремонта автомобильных д</w:t>
      </w:r>
      <w:r w:rsidR="000609E8" w:rsidRPr="00A769D2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орог на уровне соответствующем </w:t>
      </w:r>
      <w:r w:rsidR="00A142F7" w:rsidRPr="00A769D2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категории дороги</w:t>
      </w:r>
      <w:r w:rsidRPr="00A769D2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;</w:t>
      </w:r>
    </w:p>
    <w:p w:rsidR="00A142F7" w:rsidRPr="00A769D2" w:rsidRDefault="00A142F7" w:rsidP="00295AF5">
      <w:pPr>
        <w:pStyle w:val="aff6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нормативного содержания дорог, по</w:t>
      </w:r>
      <w:r w:rsidR="006B549A" w:rsidRPr="00A769D2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вышения качества дорожной сети.</w:t>
      </w:r>
    </w:p>
    <w:p w:rsidR="00854697" w:rsidRPr="00A769D2" w:rsidRDefault="00854697" w:rsidP="00295AF5">
      <w:pPr>
        <w:pStyle w:val="af3"/>
        <w:spacing w:after="0" w:line="360" w:lineRule="auto"/>
        <w:ind w:right="0" w:firstLine="567"/>
        <w:rPr>
          <w:rFonts w:eastAsiaTheme="minorHAnsi"/>
          <w:lang w:val="ru-RU"/>
        </w:rPr>
      </w:pPr>
      <w:r w:rsidRPr="00A769D2">
        <w:rPr>
          <w:rFonts w:eastAsiaTheme="minorHAnsi"/>
          <w:lang w:val="ru-RU"/>
        </w:rPr>
        <w:lastRenderedPageBreak/>
        <w:t xml:space="preserve">Формирующие улично-дорожную сеть </w:t>
      </w:r>
      <w:r w:rsidR="00F477D9" w:rsidRPr="00A769D2">
        <w:rPr>
          <w:szCs w:val="28"/>
          <w:lang w:val="ru-RU"/>
        </w:rPr>
        <w:t xml:space="preserve">сельского поселения </w:t>
      </w:r>
      <w:r w:rsidR="00A769D2" w:rsidRPr="00A769D2">
        <w:rPr>
          <w:szCs w:val="28"/>
          <w:lang w:val="ru-RU"/>
        </w:rPr>
        <w:t>Алексеевский</w:t>
      </w:r>
      <w:r w:rsidR="00F477D9" w:rsidRPr="00A769D2">
        <w:rPr>
          <w:szCs w:val="28"/>
          <w:lang w:val="ru-RU"/>
        </w:rPr>
        <w:t xml:space="preserve"> сельсовет</w:t>
      </w:r>
      <w:r w:rsidRPr="00A769D2">
        <w:rPr>
          <w:rFonts w:eastAsiaTheme="minorHAnsi"/>
          <w:lang w:val="ru-RU"/>
        </w:rPr>
        <w:t>, ос</w:t>
      </w:r>
      <w:r w:rsidR="006B549A" w:rsidRPr="00A769D2">
        <w:rPr>
          <w:rFonts w:eastAsiaTheme="minorHAnsi"/>
          <w:lang w:val="ru-RU"/>
        </w:rPr>
        <w:t xml:space="preserve">новные улицы в жилой застройке </w:t>
      </w:r>
      <w:r w:rsidRPr="00A769D2">
        <w:rPr>
          <w:rFonts w:eastAsiaTheme="minorHAnsi"/>
          <w:lang w:val="ru-RU"/>
        </w:rPr>
        <w:t>до</w:t>
      </w:r>
      <w:r w:rsidR="006B549A" w:rsidRPr="00A769D2">
        <w:rPr>
          <w:rFonts w:eastAsiaTheme="minorHAnsi"/>
          <w:lang w:val="ru-RU"/>
        </w:rPr>
        <w:t xml:space="preserve">лжны быть благоустроены, иметь </w:t>
      </w:r>
      <w:r w:rsidRPr="00A769D2">
        <w:rPr>
          <w:rFonts w:eastAsiaTheme="minorHAnsi"/>
          <w:lang w:val="ru-RU"/>
        </w:rPr>
        <w:t>асф</w:t>
      </w:r>
      <w:r w:rsidR="00052E37" w:rsidRPr="00A769D2">
        <w:rPr>
          <w:rFonts w:eastAsiaTheme="minorHAnsi"/>
          <w:lang w:val="ru-RU"/>
        </w:rPr>
        <w:t>альтовое покрытие и тротуары.</w:t>
      </w:r>
    </w:p>
    <w:p w:rsidR="00854697" w:rsidRPr="00A769D2" w:rsidRDefault="00854697" w:rsidP="00295AF5">
      <w:pPr>
        <w:pStyle w:val="af3"/>
        <w:spacing w:after="0" w:line="360" w:lineRule="auto"/>
        <w:ind w:right="0" w:firstLine="567"/>
        <w:rPr>
          <w:rFonts w:eastAsiaTheme="minorHAnsi"/>
          <w:lang w:val="ru-RU"/>
        </w:rPr>
      </w:pPr>
      <w:r w:rsidRPr="00A769D2">
        <w:rPr>
          <w:rFonts w:eastAsiaTheme="minorHAnsi"/>
          <w:lang w:val="ru-RU"/>
        </w:rPr>
        <w:t>По улицам с основным движением автомобильного транспорта и в местах распо</w:t>
      </w:r>
      <w:r w:rsidR="006B549A" w:rsidRPr="00A769D2">
        <w:rPr>
          <w:rFonts w:eastAsiaTheme="minorHAnsi"/>
          <w:lang w:val="ru-RU"/>
        </w:rPr>
        <w:t>ложения общественных учреждений</w:t>
      </w:r>
      <w:r w:rsidRPr="00A769D2">
        <w:rPr>
          <w:rFonts w:eastAsiaTheme="minorHAnsi"/>
          <w:lang w:val="ru-RU"/>
        </w:rPr>
        <w:t xml:space="preserve"> торговых предприятий необходимо размещение автостоянок.</w:t>
      </w:r>
    </w:p>
    <w:p w:rsidR="003F646B" w:rsidRPr="0075694D" w:rsidRDefault="003F646B" w:rsidP="00295AF5">
      <w:pPr>
        <w:pStyle w:val="af3"/>
        <w:spacing w:after="0" w:line="240" w:lineRule="auto"/>
        <w:ind w:right="0" w:firstLine="0"/>
        <w:rPr>
          <w:rFonts w:eastAsiaTheme="minorHAnsi"/>
          <w:highlight w:val="yellow"/>
          <w:lang w:val="ru-RU"/>
        </w:rPr>
      </w:pPr>
    </w:p>
    <w:p w:rsidR="00600D0D" w:rsidRPr="00A769D2" w:rsidRDefault="002C1EBC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</w:t>
      </w:r>
      <w:r w:rsidR="00CD73C5" w:rsidRPr="00A76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.5. </w:t>
      </w:r>
      <w:r w:rsidR="009A4B0E" w:rsidRPr="00A76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Анализ состава </w:t>
      </w:r>
      <w:r w:rsidR="0076649C" w:rsidRPr="00A76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парка</w:t>
      </w:r>
    </w:p>
    <w:p w:rsidR="00CD73C5" w:rsidRPr="00A769D2" w:rsidRDefault="0076649C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транспортных средств и уровня автомобилизации </w:t>
      </w:r>
      <w:r w:rsidR="00210BD3" w:rsidRPr="00A76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на территории сельского поселения</w:t>
      </w:r>
      <w:r w:rsidRPr="00A76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, обеспеченность парковками (парковочными местами)</w:t>
      </w:r>
    </w:p>
    <w:p w:rsidR="006856F6" w:rsidRPr="00A769D2" w:rsidRDefault="006856F6" w:rsidP="00295AF5">
      <w:pPr>
        <w:pStyle w:val="a8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Размещение гаражей на сегодняшний день не требуется, так как дома в жилой застройке имеют придомовые участки, обеспечивающие потребность в местах постоянного хранения индивидуальных легковых автомобилей или в пределах участков предприятий.</w:t>
      </w:r>
      <w:r w:rsidR="00387B16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 На территории малоэтажной и среднеэтажной застройки парковочные места </w:t>
      </w:r>
      <w:r w:rsidR="005968C1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организованны мало, имеется необходимость в их проектировании и развитие</w:t>
      </w:r>
      <w:r w:rsidR="00387B16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.</w:t>
      </w:r>
    </w:p>
    <w:p w:rsidR="006856F6" w:rsidRPr="00A769D2" w:rsidRDefault="00820D44" w:rsidP="00295AF5">
      <w:pPr>
        <w:pStyle w:val="a8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Гаражные </w:t>
      </w:r>
      <w:r w:rsidR="006856F6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кооператив</w:t>
      </w:r>
      <w:r w:rsidR="00DA1757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ы</w:t>
      </w:r>
      <w:r w:rsidR="005A6BD4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 </w:t>
      </w:r>
      <w:r w:rsidR="00387B16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на территории </w:t>
      </w:r>
      <w:r w:rsidR="00E06F5F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сельского поселения</w:t>
      </w:r>
      <w:r w:rsidR="00A93376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 </w:t>
      </w:r>
      <w:r w:rsidR="005968C1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отсутствуют</w:t>
      </w:r>
      <w:r w:rsidR="006856F6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.</w:t>
      </w:r>
    </w:p>
    <w:p w:rsidR="00834A53" w:rsidRPr="00A769D2" w:rsidRDefault="000740F8" w:rsidP="00295AF5">
      <w:pPr>
        <w:pStyle w:val="a8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Требования к обеспеченности </w:t>
      </w:r>
      <w:r w:rsidR="00834A53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легкового а</w:t>
      </w:r>
      <w:r w:rsidR="0066426E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втотранспорта автозаправочными</w:t>
      </w:r>
      <w:r w:rsidR="00834A53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 станциями (АЗС) станциями технического обслуживания (СТО) </w:t>
      </w:r>
      <w:r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и местами постоянного хранения </w:t>
      </w:r>
      <w:r w:rsidR="00834A53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индивидуальных легковых автомобилей обо</w:t>
      </w:r>
      <w:r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з</w:t>
      </w:r>
      <w:r w:rsidR="00834A53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начены в СП 42.13330.2011 «Градостроитель</w:t>
      </w:r>
      <w:r w:rsidR="00010CA1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с</w:t>
      </w:r>
      <w:r w:rsidR="00834A53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тво. Планировка и </w:t>
      </w:r>
      <w:r w:rsidR="0066426E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застройка городских и сельских поселений. </w:t>
      </w:r>
      <w:r w:rsidR="00834A53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Актуализированная редакция СНиП 2.07.01-89, так:</w:t>
      </w:r>
    </w:p>
    <w:p w:rsidR="00834A53" w:rsidRPr="00A769D2" w:rsidRDefault="00834A53" w:rsidP="00295AF5">
      <w:pPr>
        <w:pStyle w:val="a8"/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согласно п. 11.27, потребность в АЗС составляет: одна топливораздаточная колонка на 1200 легковых автомобилей;</w:t>
      </w:r>
    </w:p>
    <w:p w:rsidR="00834A53" w:rsidRPr="00A769D2" w:rsidRDefault="00834A53" w:rsidP="00295AF5">
      <w:pPr>
        <w:pStyle w:val="a8"/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согласно п. 11.26, потребность в СТО составл</w:t>
      </w:r>
      <w:r w:rsidR="0066426E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яет: один пост на 200 легковых </w:t>
      </w:r>
      <w:r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автомобилей;</w:t>
      </w:r>
    </w:p>
    <w:p w:rsidR="00834A53" w:rsidRPr="00A769D2" w:rsidRDefault="00834A53" w:rsidP="00295AF5">
      <w:pPr>
        <w:pStyle w:val="a8"/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4C7B6B" w:rsidRPr="00A769D2" w:rsidRDefault="00602466" w:rsidP="00295AF5">
      <w:pPr>
        <w:pStyle w:val="a8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lastRenderedPageBreak/>
        <w:t xml:space="preserve">Предприятий </w:t>
      </w:r>
      <w:r w:rsidR="00264DFB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частной формы</w:t>
      </w:r>
      <w:r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 собственности, осуществляющих перевозки пассажиров автобусами</w:t>
      </w:r>
      <w:r w:rsidR="005A6BD4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 </w:t>
      </w:r>
      <w:r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на территории </w:t>
      </w:r>
      <w:r w:rsidR="00210BD3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сельского поселения </w:t>
      </w:r>
      <w:r w:rsidR="00A769D2" w:rsidRPr="00A769D2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lang w:val="ru-RU"/>
        </w:rPr>
        <w:t>Алексеевский</w:t>
      </w:r>
      <w:r w:rsidR="00210BD3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 сельсовет</w:t>
      </w:r>
      <w:r w:rsidR="00297324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 </w:t>
      </w:r>
      <w:r w:rsidR="004C7B6B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не имеется.</w:t>
      </w:r>
    </w:p>
    <w:p w:rsidR="00264DFB" w:rsidRPr="00A769D2" w:rsidRDefault="00602466" w:rsidP="00295AF5">
      <w:pPr>
        <w:pStyle w:val="a8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Служба такси </w:t>
      </w:r>
      <w:r w:rsidR="00052E37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на территории </w:t>
      </w:r>
      <w:r w:rsidR="00210BD3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сельского поселения </w:t>
      </w:r>
      <w:r w:rsidR="00A769D2" w:rsidRPr="00A769D2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lang w:val="ru-RU"/>
        </w:rPr>
        <w:t>Алексеевский</w:t>
      </w:r>
      <w:r w:rsidR="00210BD3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 xml:space="preserve"> сельсовет </w:t>
      </w:r>
      <w:r w:rsidR="00E06F5F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так же отсутствует</w:t>
      </w:r>
      <w:r w:rsidR="004C7B6B" w:rsidRPr="00A769D2">
        <w:rPr>
          <w:rFonts w:ascii="Times New Roman" w:eastAsia="Times New Roman" w:hAnsi="Times New Roman" w:cs="Times New Roman"/>
          <w:b w:val="0"/>
          <w:caps w:val="0"/>
          <w:color w:val="auto"/>
          <w:sz w:val="28"/>
          <w:szCs w:val="28"/>
          <w:lang w:val="ru-RU" w:eastAsia="ru-RU" w:bidi="ar-SA"/>
        </w:rPr>
        <w:t>.</w:t>
      </w:r>
    </w:p>
    <w:p w:rsidR="003A714E" w:rsidRPr="00A769D2" w:rsidRDefault="00A95A03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834A53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бъе</w:t>
      </w:r>
      <w:r w:rsidR="00EA0CC1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</w:t>
      </w:r>
      <w:r w:rsidR="009A1463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ы </w:t>
      </w:r>
      <w:r w:rsidR="00EA0CC1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социальной инфраструктуры </w:t>
      </w:r>
      <w:r w:rsidR="00834A53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административны</w:t>
      </w:r>
      <w:r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834A53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здани</w:t>
      </w:r>
      <w:r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</w:t>
      </w:r>
      <w:r w:rsidR="00834A53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хозяйствующих организаций</w:t>
      </w:r>
      <w:r w:rsidR="009F539C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97324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территории </w:t>
      </w:r>
      <w:r w:rsidR="00441F80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сельского поселения </w:t>
      </w:r>
      <w:r w:rsidR="00A769D2" w:rsidRPr="00A769D2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441F80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сельсовет</w:t>
      </w:r>
      <w:r w:rsidR="00297324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необходимо оборудовать </w:t>
      </w:r>
      <w:r w:rsidR="009F539C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автостоянками (</w:t>
      </w:r>
      <w:r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парковочны</w:t>
      </w:r>
      <w:r w:rsidR="009A1463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</w:t>
      </w:r>
      <w:r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места</w:t>
      </w:r>
      <w:r w:rsidR="009A1463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</w:t>
      </w:r>
      <w:r w:rsidR="00A26EED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="009A1463" w:rsidRPr="00A769D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7D3E91" w:rsidRPr="0075694D" w:rsidRDefault="007D3E91" w:rsidP="00295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 w:bidi="ar-SA"/>
        </w:rPr>
      </w:pPr>
    </w:p>
    <w:p w:rsidR="00A93376" w:rsidRDefault="00052E37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</w:t>
      </w:r>
      <w:r w:rsidR="00111B13" w:rsidRPr="00A76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.6. </w:t>
      </w:r>
      <w:r w:rsidR="00061123" w:rsidRPr="00A76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Характеристика</w:t>
      </w:r>
      <w:r w:rsidR="00A9337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B3582F" w:rsidRPr="00A76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работы транспортных средств общего </w:t>
      </w:r>
    </w:p>
    <w:p w:rsidR="00A93376" w:rsidRDefault="00B3582F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пользования, включая анализ пассажиропотока </w:t>
      </w:r>
      <w:r w:rsidR="007E63D3" w:rsidRPr="00A76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на территории </w:t>
      </w:r>
    </w:p>
    <w:p w:rsidR="007E63D3" w:rsidRPr="00A769D2" w:rsidRDefault="00210BD3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A76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сельского поселения </w:t>
      </w:r>
      <w:r w:rsidR="00A769D2" w:rsidRPr="00A76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Алексеевский</w:t>
      </w:r>
      <w:r w:rsidRPr="00A769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сельсовет</w:t>
      </w:r>
    </w:p>
    <w:p w:rsidR="00DC68D0" w:rsidRPr="00B449B1" w:rsidRDefault="00387B16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B449B1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На территории </w:t>
      </w:r>
      <w:r w:rsidR="00210BD3" w:rsidRPr="00B449B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A769D2" w:rsidRPr="00B449B1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210BD3" w:rsidRPr="00B449B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B449B1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, передвижение ос</w:t>
      </w:r>
      <w:r w:rsidR="002A27C7" w:rsidRPr="00B449B1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уще</w:t>
      </w:r>
      <w:r w:rsidRPr="00B449B1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ствляется:</w:t>
      </w:r>
    </w:p>
    <w:p w:rsidR="00DC68D0" w:rsidRPr="00B449B1" w:rsidRDefault="00DC68D0" w:rsidP="00295AF5">
      <w:pPr>
        <w:pStyle w:val="aff6"/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B449B1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использованием школьного автобуса для перевозки школьников </w:t>
      </w:r>
    </w:p>
    <w:p w:rsidR="00DC68D0" w:rsidRPr="00B449B1" w:rsidRDefault="00DC68D0" w:rsidP="00295AF5">
      <w:pPr>
        <w:pStyle w:val="aff6"/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B449B1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с использованием личного транспорта;</w:t>
      </w:r>
    </w:p>
    <w:p w:rsidR="00DC68D0" w:rsidRPr="00B449B1" w:rsidRDefault="00CE78B4" w:rsidP="00295AF5">
      <w:pPr>
        <w:pStyle w:val="aff6"/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B449B1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в пешем порядке;</w:t>
      </w:r>
    </w:p>
    <w:p w:rsidR="00E807D2" w:rsidRPr="00B449B1" w:rsidRDefault="00E807D2" w:rsidP="00295AF5">
      <w:pPr>
        <w:pStyle w:val="aff6"/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B449B1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автобусное межмуни</w:t>
      </w:r>
      <w:r w:rsidR="007A5605" w:rsidRPr="00B449B1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ципальное сообщение;</w:t>
      </w:r>
    </w:p>
    <w:p w:rsidR="007A5605" w:rsidRPr="00B449B1" w:rsidRDefault="007A5605" w:rsidP="00295AF5">
      <w:pPr>
        <w:pStyle w:val="aff6"/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B449B1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автобусное сообщение города Уфы.</w:t>
      </w:r>
    </w:p>
    <w:p w:rsidR="0072765A" w:rsidRPr="0075694D" w:rsidRDefault="0072765A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highlight w:val="yellow"/>
          <w:lang w:val="ru-RU" w:eastAsia="ru-RU" w:bidi="ar-SA"/>
        </w:rPr>
      </w:pPr>
    </w:p>
    <w:p w:rsidR="0072765A" w:rsidRPr="007A5605" w:rsidRDefault="00E807D2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</w:t>
      </w:r>
      <w:r w:rsidR="0072765A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.7. Характеристика условий пешеходног</w:t>
      </w:r>
      <w:r w:rsidR="007E63D3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 и велосипедного передвижения на территории</w:t>
      </w:r>
      <w:r w:rsidR="006C2CFA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210BD3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сельского поселения </w:t>
      </w:r>
      <w:r w:rsidR="007A5605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Алексеевский</w:t>
      </w:r>
      <w:r w:rsidR="00210BD3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сельсовет</w:t>
      </w:r>
    </w:p>
    <w:p w:rsidR="00182D42" w:rsidRPr="007A5605" w:rsidRDefault="00182D42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ru-RU" w:bidi="ar-SA"/>
        </w:rPr>
      </w:pPr>
      <w:r w:rsidRPr="007A5605">
        <w:rPr>
          <w:rFonts w:ascii="Times New Roman" w:eastAsiaTheme="minorHAnsi" w:hAnsi="Times New Roman" w:cstheme="minorBidi"/>
          <w:sz w:val="28"/>
          <w:lang w:val="ru-RU" w:bidi="ar-SA"/>
        </w:rPr>
        <w:t xml:space="preserve">Учитывая рост автомобилизации, особо внимание должно уделяться разработке системных решений по обеспечению безопасности движения с учетом особенностей движения транспорта и пешеходов в поселковой среде. Строительство пешеходных переходов, исключение доступа пешеходов на дороги общего пользования, устройство пешеходных и велосипедных дорожек вдоль автомобильных дорог, проходящих через </w:t>
      </w:r>
      <w:r w:rsidR="00210BD3" w:rsidRPr="007A5605">
        <w:rPr>
          <w:rFonts w:ascii="Times New Roman" w:eastAsiaTheme="minorHAnsi" w:hAnsi="Times New Roman" w:cstheme="minorBidi"/>
          <w:sz w:val="28"/>
          <w:lang w:val="ru-RU" w:bidi="ar-SA"/>
        </w:rPr>
        <w:t>населенный пункт</w:t>
      </w:r>
      <w:r w:rsidRPr="007A5605">
        <w:rPr>
          <w:rFonts w:ascii="Times New Roman" w:eastAsiaTheme="minorHAnsi" w:hAnsi="Times New Roman" w:cstheme="minorBidi"/>
          <w:sz w:val="28"/>
          <w:lang w:val="ru-RU" w:bidi="ar-SA"/>
        </w:rPr>
        <w:t xml:space="preserve"> – это приоритетные направления развития </w:t>
      </w:r>
      <w:r w:rsidR="00210BD3" w:rsidRPr="007A5605">
        <w:rPr>
          <w:rFonts w:ascii="Times New Roman" w:eastAsiaTheme="minorHAnsi" w:hAnsi="Times New Roman" w:cstheme="minorBidi"/>
          <w:sz w:val="28"/>
          <w:lang w:val="ru-RU" w:bidi="ar-SA"/>
        </w:rPr>
        <w:t>сельского поселения</w:t>
      </w:r>
      <w:r w:rsidRPr="007A5605">
        <w:rPr>
          <w:rFonts w:ascii="Times New Roman" w:eastAsiaTheme="minorHAnsi" w:hAnsi="Times New Roman" w:cstheme="minorBidi"/>
          <w:sz w:val="28"/>
          <w:lang w:val="ru-RU" w:bidi="ar-SA"/>
        </w:rPr>
        <w:t>.</w:t>
      </w:r>
    </w:p>
    <w:p w:rsidR="00182D42" w:rsidRPr="007A5605" w:rsidRDefault="00182D42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ru-RU" w:bidi="ar-SA"/>
        </w:rPr>
      </w:pPr>
      <w:r w:rsidRPr="007A5605">
        <w:rPr>
          <w:rFonts w:ascii="Times New Roman" w:eastAsiaTheme="minorHAnsi" w:hAnsi="Times New Roman" w:cstheme="minorBidi"/>
          <w:sz w:val="28"/>
          <w:lang w:val="ru-RU" w:bidi="ar-SA"/>
        </w:rPr>
        <w:t xml:space="preserve"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территории. В настоящее время при </w:t>
      </w:r>
      <w:r w:rsidRPr="007A5605">
        <w:rPr>
          <w:rFonts w:ascii="Times New Roman" w:eastAsiaTheme="minorHAnsi" w:hAnsi="Times New Roman" w:cstheme="minorBidi"/>
          <w:sz w:val="28"/>
          <w:lang w:val="ru-RU" w:bidi="ar-SA"/>
        </w:rPr>
        <w:lastRenderedPageBreak/>
        <w:t>проектировании реконструкции участков улично-дорожной сети в обязательном порядке учитывается строительство пешеходных дорожек.</w:t>
      </w:r>
    </w:p>
    <w:p w:rsidR="00182D42" w:rsidRPr="007A5605" w:rsidRDefault="00182D42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ru-RU" w:bidi="ar-SA"/>
        </w:rPr>
      </w:pPr>
      <w:r w:rsidRPr="007A5605">
        <w:rPr>
          <w:rFonts w:ascii="Times New Roman" w:eastAsiaTheme="minorHAnsi" w:hAnsi="Times New Roman" w:cstheme="minorBidi"/>
          <w:sz w:val="28"/>
          <w:lang w:val="ru-RU" w:bidi="ar-SA"/>
        </w:rPr>
        <w:t>Дефицит бюджетных средств не позволяет выполнять работы по реконструкции автомобильных дорог в необходимом объеме, поэтому в настоящее время ремонт (строительство)</w:t>
      </w:r>
      <w:r w:rsidR="00A25969" w:rsidRPr="007A5605">
        <w:rPr>
          <w:rFonts w:ascii="Times New Roman" w:eastAsiaTheme="minorHAnsi" w:hAnsi="Times New Roman" w:cstheme="minorBidi"/>
          <w:sz w:val="28"/>
          <w:lang w:val="ru-RU" w:bidi="ar-SA"/>
        </w:rPr>
        <w:t xml:space="preserve"> </w:t>
      </w:r>
      <w:r w:rsidRPr="007A5605">
        <w:rPr>
          <w:rFonts w:ascii="Times New Roman" w:eastAsiaTheme="minorHAnsi" w:hAnsi="Times New Roman" w:cstheme="minorBidi"/>
          <w:sz w:val="28"/>
          <w:lang w:val="ru-RU" w:bidi="ar-SA"/>
        </w:rPr>
        <w:t>тротуаров и пешеходных дорожек осуществляется, в основном, при ремонте дорог общего пользования, а также при выполнении мероприятий по обеспечению доступной среды.</w:t>
      </w:r>
    </w:p>
    <w:p w:rsidR="00182D42" w:rsidRPr="007A5605" w:rsidRDefault="00182D42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ru-RU" w:bidi="ar-SA"/>
        </w:rPr>
      </w:pPr>
      <w:r w:rsidRPr="007A5605">
        <w:rPr>
          <w:rFonts w:ascii="Times New Roman" w:eastAsiaTheme="minorHAnsi" w:hAnsi="Times New Roman" w:cstheme="minorBidi"/>
          <w:sz w:val="28"/>
          <w:lang w:val="ru-RU" w:bidi="ar-SA"/>
        </w:rPr>
        <w:t>Велосипедные дорожки проектируются отдельно в специальных зонах отдыха и спорта.</w:t>
      </w:r>
    </w:p>
    <w:p w:rsidR="00182D42" w:rsidRPr="007A5605" w:rsidRDefault="00182D42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ru-RU" w:bidi="ar-SA"/>
        </w:rPr>
      </w:pPr>
      <w:r w:rsidRPr="007A5605">
        <w:rPr>
          <w:rFonts w:ascii="Times New Roman" w:eastAsiaTheme="minorHAnsi" w:hAnsi="Times New Roman" w:cstheme="minorBidi"/>
          <w:sz w:val="28"/>
          <w:lang w:val="ru-RU" w:bidi="ar-SA"/>
        </w:rPr>
        <w:t>Конкретные решения по планировке пешеходных путей сообщения должны определяться на стадии разработки проектов планировки.</w:t>
      </w:r>
    </w:p>
    <w:p w:rsidR="00CE78B4" w:rsidRPr="0075694D" w:rsidRDefault="00CE78B4" w:rsidP="00295AF5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highlight w:val="yellow"/>
          <w:lang w:val="ru-RU" w:bidi="ar-SA"/>
        </w:rPr>
      </w:pPr>
    </w:p>
    <w:p w:rsidR="00BF3673" w:rsidRPr="007A5605" w:rsidRDefault="00A25969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</w:t>
      </w:r>
      <w:r w:rsidR="0072765A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.8. Характеристика</w:t>
      </w:r>
      <w:r w:rsidR="00ED7D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72765A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движения грузовых транспортных </w:t>
      </w:r>
      <w:r w:rsidR="00E50077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средств,</w:t>
      </w:r>
    </w:p>
    <w:p w:rsidR="007A6897" w:rsidRPr="007A5605" w:rsidRDefault="00E50077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оценка работы транспортных средств, коммунальных и дорожных служб, состояния инфраструктуры для данных транспортных средств</w:t>
      </w:r>
      <w:r w:rsidR="00462019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7E63D3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на территории </w:t>
      </w:r>
      <w:r w:rsidR="00210BD3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сельского поселения </w:t>
      </w:r>
      <w:r w:rsidR="007A5605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Алексеевский</w:t>
      </w:r>
      <w:r w:rsidR="00210BD3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сельсовет</w:t>
      </w:r>
    </w:p>
    <w:p w:rsidR="00DC68D0" w:rsidRPr="007A5605" w:rsidRDefault="00B449B1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Транспортных организаций,</w:t>
      </w:r>
      <w:r w:rsidR="00DC68D0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осуществляющих грузовые перевозки на территории 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сельского поселения,</w:t>
      </w:r>
      <w:r w:rsidR="00DC68D0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имеется.</w:t>
      </w:r>
    </w:p>
    <w:p w:rsidR="00BB78C8" w:rsidRPr="007A5605" w:rsidRDefault="00BB78C8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соста</w:t>
      </w:r>
      <w:r w:rsidR="00387B16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ве движения грузового 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транспорта в целом по территории </w:t>
      </w:r>
      <w:r w:rsidR="00210BD3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7A5605" w:rsidRPr="007A5605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210BD3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387B16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преобладают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автомобил</w:t>
      </w:r>
      <w:r w:rsidR="00835A6C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грузоподъемностью до 2 т., а также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2 до 8 т.</w:t>
      </w:r>
    </w:p>
    <w:p w:rsidR="00835A6C" w:rsidRPr="007A5605" w:rsidRDefault="00A50464" w:rsidP="00295A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Перемещение грузов по транспортным коридорам в основном имеет транзитный характер</w:t>
      </w:r>
      <w:r w:rsidR="00F65724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, в связи</w:t>
      </w:r>
      <w:r w:rsidR="00684702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,</w:t>
      </w:r>
      <w:r w:rsidR="00F65724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с чем движение грузового транспорта организовано</w:t>
      </w:r>
      <w:r w:rsidR="006C2CFA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</w:t>
      </w:r>
      <w:r w:rsidR="00F65724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по автодорогам, расположенным </w:t>
      </w:r>
      <w:proofErr w:type="gramStart"/>
      <w:r w:rsidR="00F65724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в</w:t>
      </w:r>
      <w:proofErr w:type="gramEnd"/>
      <w:r w:rsidR="006C2CFA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</w:t>
      </w:r>
      <w:proofErr w:type="gramStart"/>
      <w:r w:rsidR="00835A6C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центральной</w:t>
      </w:r>
      <w:proofErr w:type="gramEnd"/>
      <w:r w:rsidR="00835A6C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и жилой зонах</w:t>
      </w:r>
      <w:r w:rsidR="00297324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</w:t>
      </w:r>
      <w:r w:rsidR="00CA0211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сельских поселений</w:t>
      </w:r>
      <w:r w:rsidR="00297324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.</w:t>
      </w:r>
    </w:p>
    <w:p w:rsidR="00C20C5C" w:rsidRPr="007A5605" w:rsidRDefault="00885D7E" w:rsidP="00295A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Генеральн</w:t>
      </w:r>
      <w:r w:rsidR="00C20C5C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ым</w:t>
      </w: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план</w:t>
      </w:r>
      <w:r w:rsidR="00C20C5C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ом </w:t>
      </w:r>
      <w:r w:rsidR="00210BD3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7A5605" w:rsidRPr="007A5605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210BD3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</w:t>
      </w:r>
      <w:r w:rsidR="00CA0211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</w:t>
      </w:r>
      <w:r w:rsidR="0030051A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в перечне планируемых для размещения на территории </w:t>
      </w:r>
      <w:r w:rsidR="00210BD3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7A5605" w:rsidRPr="007A5605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210BD3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30051A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объектов регионального значения</w:t>
      </w:r>
      <w:r w:rsidR="00ED7DD9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не предусмотрено</w:t>
      </w:r>
      <w:r w:rsidR="00210BD3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.</w:t>
      </w:r>
    </w:p>
    <w:p w:rsidR="00835A6C" w:rsidRDefault="00835A6C" w:rsidP="00295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highlight w:val="yellow"/>
          <w:lang w:val="ru-RU" w:eastAsia="ru-RU" w:bidi="ar-SA"/>
        </w:rPr>
      </w:pPr>
    </w:p>
    <w:p w:rsidR="00ED7DD9" w:rsidRDefault="00ED7DD9" w:rsidP="00295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highlight w:val="yellow"/>
          <w:lang w:val="ru-RU" w:eastAsia="ru-RU" w:bidi="ar-SA"/>
        </w:rPr>
      </w:pPr>
    </w:p>
    <w:p w:rsidR="00ED7DD9" w:rsidRDefault="00ED7DD9" w:rsidP="00295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highlight w:val="yellow"/>
          <w:lang w:val="ru-RU" w:eastAsia="ru-RU" w:bidi="ar-SA"/>
        </w:rPr>
      </w:pPr>
    </w:p>
    <w:p w:rsidR="00ED7DD9" w:rsidRPr="0075694D" w:rsidRDefault="00ED7DD9" w:rsidP="00295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highlight w:val="yellow"/>
          <w:lang w:val="ru-RU" w:eastAsia="ru-RU" w:bidi="ar-SA"/>
        </w:rPr>
      </w:pPr>
    </w:p>
    <w:p w:rsidR="00FB61EA" w:rsidRPr="007A5605" w:rsidRDefault="0030051A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1</w:t>
      </w:r>
      <w:r w:rsidR="00E17600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  <w:r w:rsidR="00E50077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9</w:t>
      </w:r>
      <w:r w:rsidR="00E17600"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 Анализ</w:t>
      </w:r>
    </w:p>
    <w:p w:rsidR="00E17600" w:rsidRPr="007A5605" w:rsidRDefault="00E17600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уровня безопасности дорожного движения</w:t>
      </w:r>
    </w:p>
    <w:p w:rsidR="00996A6C" w:rsidRPr="007A5605" w:rsidRDefault="00ED39D6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Обеспечение безопасности</w:t>
      </w:r>
      <w:r w:rsidR="00996A6C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автомобил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ьных дорогах является важнейшей</w:t>
      </w:r>
      <w:r w:rsidR="00996A6C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частью социально-экономического развития </w:t>
      </w:r>
      <w:r w:rsidR="001A6DB7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7A5605" w:rsidRPr="007A5605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1A6DB7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</w:t>
      </w:r>
      <w:r w:rsidR="003F646B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, на территории которого за безопасность отвечает «Комиссия по обеспечению безопасности дорожного движения при администрации муниципального </w:t>
      </w:r>
      <w:r w:rsidR="001A6DB7" w:rsidRPr="007A5605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 w:rsidR="002544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A6DB7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 Уфимский район</w:t>
      </w:r>
      <w:r w:rsidR="00254410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</w:t>
      </w:r>
      <w:r w:rsidR="003F646B" w:rsidRPr="007A560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54410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 w:rsidR="00E83C0A">
        <w:rPr>
          <w:rFonts w:ascii="Times New Roman" w:hAnsi="Times New Roman" w:cs="Times New Roman"/>
          <w:sz w:val="28"/>
          <w:szCs w:val="28"/>
          <w:lang w:val="ru-RU"/>
        </w:rPr>
        <w:t xml:space="preserve">Комиссия </w:t>
      </w:r>
      <w:r w:rsidR="00E83C0A" w:rsidRPr="00E83C0A">
        <w:rPr>
          <w:rFonts w:ascii="Times New Roman" w:hAnsi="Times New Roman" w:cs="Times New Roman"/>
          <w:sz w:val="28"/>
          <w:szCs w:val="28"/>
          <w:lang w:val="ru-RU"/>
        </w:rPr>
        <w:t>по обеспечению безопасности дорожного движения</w:t>
      </w:r>
      <w:r w:rsidR="00E83C0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54410" w:rsidRPr="007A56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646B" w:rsidRPr="007A5605" w:rsidRDefault="003F646B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Комиссия по обеспечению безопасности дорожного движения является коллегиальным, совещательным, координационным органом администрации </w:t>
      </w:r>
      <w:r w:rsidR="00E83C0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Уфимский район Республики Башкортостан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рассмотрению вопросов и подготовке предложений, направленных на обеспечение безопасности дорожного движения на </w:t>
      </w:r>
      <w:r w:rsidR="007D7CA8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территории </w:t>
      </w:r>
      <w:r w:rsidR="00E83C0A">
        <w:rPr>
          <w:rFonts w:ascii="Times New Roman" w:hAnsi="Times New Roman" w:cs="Times New Roman"/>
          <w:sz w:val="28"/>
          <w:szCs w:val="28"/>
          <w:lang w:val="ru-RU"/>
        </w:rPr>
        <w:t>Уфимского района РБ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D33BC4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Постановлением Администрации муниципального района Уфимский район Республики Башкортостан от 29.02.2012 №442 «О создании </w:t>
      </w:r>
      <w:r w:rsidR="00E83C0A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Комиссии </w:t>
      </w:r>
      <w:r w:rsidR="00D33BC4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безопасности дорожного движения муниципального района Уфимский район Республики Башкортостан» (с изменениями на 16.03.2016 год №242)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утверждено положение о комисс</w:t>
      </w:r>
      <w:proofErr w:type="gramStart"/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ии и ее</w:t>
      </w:r>
      <w:proofErr w:type="gramEnd"/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состав.</w:t>
      </w:r>
    </w:p>
    <w:p w:rsidR="003F646B" w:rsidRPr="007A5605" w:rsidRDefault="003F646B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Основными задачами комиссии являются: </w:t>
      </w:r>
    </w:p>
    <w:p w:rsidR="003F646B" w:rsidRPr="007A5605" w:rsidRDefault="003F646B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координация деятельности администраци</w:t>
      </w:r>
      <w:r w:rsidR="00E83C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A6DB7" w:rsidRPr="007A5605">
        <w:rPr>
          <w:rFonts w:ascii="Times New Roman" w:hAnsi="Times New Roman" w:cs="Times New Roman"/>
          <w:sz w:val="28"/>
          <w:szCs w:val="28"/>
          <w:lang w:val="ru-RU"/>
        </w:rPr>
        <w:t>сельск</w:t>
      </w:r>
      <w:r w:rsidR="00E83C0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1A6DB7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E83C0A">
        <w:rPr>
          <w:rFonts w:ascii="Times New Roman" w:hAnsi="Times New Roman" w:cs="Times New Roman"/>
          <w:sz w:val="28"/>
          <w:szCs w:val="28"/>
          <w:lang w:val="ru-RU"/>
        </w:rPr>
        <w:t>й на территории Уфимского района РБ</w:t>
      </w:r>
      <w:r w:rsidR="00E83C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предприятиями, организациями и учреждениями, ОГИБДД МО МВД России «</w:t>
      </w:r>
      <w:r w:rsidR="001A6DB7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Уфимский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 в обеспечении безопасности дорожного движения в отношении автомобильных дорог местного значения общего пользования в границах </w:t>
      </w:r>
      <w:r w:rsidR="001A6DB7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сельского поселения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3F646B" w:rsidRPr="007A5605" w:rsidRDefault="003F646B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организация разработки и выполнения программ, планов и мероприятий по предупреждению аварийности на автомобильном транспорте; </w:t>
      </w:r>
    </w:p>
    <w:p w:rsidR="003F646B" w:rsidRPr="007A5605" w:rsidRDefault="003F646B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организация </w:t>
      </w:r>
      <w:proofErr w:type="gramStart"/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контроля за</w:t>
      </w:r>
      <w:proofErr w:type="gramEnd"/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исполнением законодательных актов Российской Федерации, решений органов местного самоуправления в области обеспечения безопасности дорожного движения в отношении автомобильных дорог </w:t>
      </w:r>
      <w:r w:rsidR="001A6DB7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сельского поселения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3F646B" w:rsidRPr="007A5605" w:rsidRDefault="003F646B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- информирование населения об актуальных вопросах и деятельности комиссии, связанных с безопасностью дорожного движения в отношении автомобильных дорог местного значения общего пользования в границах </w:t>
      </w:r>
      <w:r w:rsidR="001A6DB7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сельского поселения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20474D" w:rsidRPr="0075694D" w:rsidRDefault="0020474D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Данные о ДТП на </w:t>
      </w:r>
      <w:proofErr w:type="gramStart"/>
      <w:r w:rsidR="00C36181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дорогах</w:t>
      </w:r>
      <w:proofErr w:type="gramEnd"/>
      <w:r w:rsidR="00C36181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проходящих по территории муниципального района Уфимский район</w:t>
      </w:r>
      <w:r w:rsidR="001A6DB7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 последние 3 (три</w:t>
      </w:r>
      <w:r w:rsidRPr="0050351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) года </w:t>
      </w:r>
      <w:r w:rsidR="001A6DB7" w:rsidRPr="0050351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приведены </w:t>
      </w:r>
      <w:r w:rsidR="00EE55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таблице 9</w:t>
      </w:r>
      <w:r w:rsidRPr="0050351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922998" w:rsidRPr="00503515">
        <w:rPr>
          <w:rStyle w:val="aff3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footnoteReference w:id="6"/>
      </w:r>
    </w:p>
    <w:p w:rsidR="0023266D" w:rsidRPr="0075694D" w:rsidRDefault="0023266D" w:rsidP="00295AF5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 w:bidi="ar-SA"/>
        </w:rPr>
      </w:pPr>
    </w:p>
    <w:p w:rsidR="0023266D" w:rsidRPr="0075694D" w:rsidRDefault="0023266D" w:rsidP="00295A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 w:bidi="ar-SA"/>
        </w:rPr>
        <w:sectPr w:rsidR="0023266D" w:rsidRPr="0075694D" w:rsidSect="00210BD3">
          <w:pgSz w:w="11906" w:h="16838"/>
          <w:pgMar w:top="1134" w:right="567" w:bottom="1134" w:left="1701" w:header="425" w:footer="868" w:gutter="0"/>
          <w:cols w:space="708"/>
          <w:docGrid w:linePitch="360"/>
        </w:sectPr>
      </w:pPr>
    </w:p>
    <w:p w:rsidR="001A6DB7" w:rsidRPr="00503515" w:rsidRDefault="00EE5517" w:rsidP="00295A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Таблица 9</w:t>
      </w:r>
    </w:p>
    <w:tbl>
      <w:tblPr>
        <w:tblStyle w:val="af9"/>
        <w:tblW w:w="5000" w:type="pct"/>
        <w:jc w:val="center"/>
        <w:tblLook w:val="04A0" w:firstRow="1" w:lastRow="0" w:firstColumn="1" w:lastColumn="0" w:noHBand="0" w:noVBand="1"/>
      </w:tblPr>
      <w:tblGrid>
        <w:gridCol w:w="516"/>
        <w:gridCol w:w="1336"/>
        <w:gridCol w:w="1975"/>
        <w:gridCol w:w="4320"/>
        <w:gridCol w:w="3862"/>
        <w:gridCol w:w="695"/>
        <w:gridCol w:w="695"/>
        <w:gridCol w:w="695"/>
        <w:gridCol w:w="692"/>
      </w:tblGrid>
      <w:tr w:rsidR="00D97977" w:rsidRPr="007A5605" w:rsidTr="004349C7">
        <w:trPr>
          <w:cantSplit/>
          <w:trHeight w:val="1490"/>
          <w:jc w:val="center"/>
        </w:trPr>
        <w:tc>
          <w:tcPr>
            <w:tcW w:w="174" w:type="pct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№</w:t>
            </w:r>
          </w:p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452" w:type="pct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дата ДТП</w:t>
            </w:r>
          </w:p>
        </w:tc>
        <w:tc>
          <w:tcPr>
            <w:tcW w:w="668" w:type="pct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вид ДТП</w:t>
            </w:r>
          </w:p>
        </w:tc>
        <w:tc>
          <w:tcPr>
            <w:tcW w:w="1461" w:type="pct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наименование автомобильной дороги</w:t>
            </w:r>
          </w:p>
        </w:tc>
        <w:tc>
          <w:tcPr>
            <w:tcW w:w="1306" w:type="pct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адрес</w:t>
            </w:r>
          </w:p>
        </w:tc>
        <w:tc>
          <w:tcPr>
            <w:tcW w:w="235" w:type="pct"/>
            <w:textDirection w:val="btLr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погибло</w:t>
            </w:r>
          </w:p>
        </w:tc>
        <w:tc>
          <w:tcPr>
            <w:tcW w:w="235" w:type="pct"/>
            <w:textDirection w:val="btLr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ранено</w:t>
            </w:r>
          </w:p>
        </w:tc>
        <w:tc>
          <w:tcPr>
            <w:tcW w:w="235" w:type="pct"/>
            <w:textDirection w:val="btLr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колличество ТС</w:t>
            </w:r>
          </w:p>
        </w:tc>
        <w:tc>
          <w:tcPr>
            <w:tcW w:w="235" w:type="pct"/>
            <w:textDirection w:val="btLr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колличество участников</w:t>
            </w:r>
          </w:p>
        </w:tc>
      </w:tr>
      <w:tr w:rsidR="00A21532" w:rsidRPr="007A5605" w:rsidTr="004349C7">
        <w:trPr>
          <w:jc w:val="center"/>
        </w:trPr>
        <w:tc>
          <w:tcPr>
            <w:tcW w:w="5000" w:type="pct"/>
            <w:gridSpan w:val="9"/>
            <w:vAlign w:val="center"/>
          </w:tcPr>
          <w:p w:rsidR="00A21532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2018 год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52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29.11.2018</w:t>
            </w:r>
          </w:p>
        </w:tc>
        <w:tc>
          <w:tcPr>
            <w:tcW w:w="668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Иной вид ДТП</w:t>
            </w:r>
          </w:p>
        </w:tc>
        <w:tc>
          <w:tcPr>
            <w:tcW w:w="1461" w:type="pct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д. Николаевка, ул. 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Советская, д. 25</w:t>
            </w:r>
          </w:p>
        </w:tc>
        <w:tc>
          <w:tcPr>
            <w:tcW w:w="235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2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27.11.2018</w:t>
            </w:r>
          </w:p>
        </w:tc>
        <w:tc>
          <w:tcPr>
            <w:tcW w:w="668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Дема-Затон</w:t>
            </w:r>
          </w:p>
        </w:tc>
        <w:tc>
          <w:tcPr>
            <w:tcW w:w="1306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2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26.11.2018</w:t>
            </w:r>
          </w:p>
        </w:tc>
        <w:tc>
          <w:tcPr>
            <w:tcW w:w="668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Уфа-Чишмы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(Зубово, Кляшево, Арово, Караякупово)</w:t>
            </w:r>
          </w:p>
        </w:tc>
        <w:tc>
          <w:tcPr>
            <w:tcW w:w="1306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52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23.11.2018</w:t>
            </w:r>
          </w:p>
        </w:tc>
        <w:tc>
          <w:tcPr>
            <w:tcW w:w="668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М-5 УрвлМосква-Рязань-Пенза-Самара-Уфа-Челябинск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2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23.11.2018</w:t>
            </w:r>
          </w:p>
        </w:tc>
        <w:tc>
          <w:tcPr>
            <w:tcW w:w="668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М-7 Волга Москва-Владимир-Нижний Новгород-Казань-Уфа (основное направление)</w:t>
            </w:r>
          </w:p>
        </w:tc>
        <w:tc>
          <w:tcPr>
            <w:tcW w:w="1306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52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19.11.2018</w:t>
            </w:r>
          </w:p>
        </w:tc>
        <w:tc>
          <w:tcPr>
            <w:tcW w:w="668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2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17.11.2018</w:t>
            </w:r>
          </w:p>
        </w:tc>
        <w:tc>
          <w:tcPr>
            <w:tcW w:w="668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Дема-Затон</w:t>
            </w:r>
          </w:p>
        </w:tc>
        <w:tc>
          <w:tcPr>
            <w:tcW w:w="1306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2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15.11.2018</w:t>
            </w:r>
          </w:p>
        </w:tc>
        <w:tc>
          <w:tcPr>
            <w:tcW w:w="668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препятствие</w:t>
            </w:r>
          </w:p>
        </w:tc>
        <w:tc>
          <w:tcPr>
            <w:tcW w:w="1461" w:type="pct"/>
            <w:vAlign w:val="center"/>
          </w:tcPr>
          <w:p w:rsidR="00C36181" w:rsidRPr="007A5605" w:rsidRDefault="00B615F3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М-5 </w:t>
            </w:r>
            <w:r w:rsidR="009F4046"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Урал-Москва-Рязань-Пенза-Самара-Уфа-Челябинск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52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11.11.2018</w:t>
            </w:r>
          </w:p>
        </w:tc>
        <w:tc>
          <w:tcPr>
            <w:tcW w:w="668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М-7 Волга-Москва-Владимир-Нижний Новгород-Казань-Уфа (основное направление)</w:t>
            </w:r>
          </w:p>
        </w:tc>
        <w:tc>
          <w:tcPr>
            <w:tcW w:w="1306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52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08.11.2018</w:t>
            </w:r>
          </w:p>
        </w:tc>
        <w:tc>
          <w:tcPr>
            <w:tcW w:w="668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препятствие</w:t>
            </w:r>
          </w:p>
        </w:tc>
        <w:tc>
          <w:tcPr>
            <w:tcW w:w="1461" w:type="pct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д. Николаевка, ул. 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Советская, д. 43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2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03.11.2018</w:t>
            </w:r>
          </w:p>
        </w:tc>
        <w:tc>
          <w:tcPr>
            <w:tcW w:w="668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52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03.11.2018</w:t>
            </w:r>
          </w:p>
        </w:tc>
        <w:tc>
          <w:tcPr>
            <w:tcW w:w="668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М-5 Урал-Москва-Рязань-Пенза-Самара-Уфа-Челябинск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52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01.11.2018</w:t>
            </w:r>
          </w:p>
        </w:tc>
        <w:tc>
          <w:tcPr>
            <w:tcW w:w="668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М-7 Волга-Михайловка-Алексеевка</w:t>
            </w:r>
          </w:p>
        </w:tc>
        <w:tc>
          <w:tcPr>
            <w:tcW w:w="1306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52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28.10.2018</w:t>
            </w:r>
          </w:p>
        </w:tc>
        <w:tc>
          <w:tcPr>
            <w:tcW w:w="668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Булгаково-Бузовьязы</w:t>
            </w:r>
          </w:p>
        </w:tc>
        <w:tc>
          <w:tcPr>
            <w:tcW w:w="1306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район, с. Булгаково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2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26.10.2018</w:t>
            </w:r>
          </w:p>
        </w:tc>
        <w:tc>
          <w:tcPr>
            <w:tcW w:w="668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Дема-Затон</w:t>
            </w:r>
          </w:p>
        </w:tc>
        <w:tc>
          <w:tcPr>
            <w:tcW w:w="1306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с. Миловка, ул.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Молодежная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 д. 35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452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26.10.2018</w:t>
            </w:r>
          </w:p>
        </w:tc>
        <w:tc>
          <w:tcPr>
            <w:tcW w:w="668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стоящее ТС</w:t>
            </w:r>
          </w:p>
        </w:tc>
        <w:tc>
          <w:tcPr>
            <w:tcW w:w="1461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М-5 Урал-Москва-Рязань-Пенза-Самара-Уфа-Челябинск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452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26.10.2018</w:t>
            </w:r>
          </w:p>
        </w:tc>
        <w:tc>
          <w:tcPr>
            <w:tcW w:w="668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Иные дороги</w:t>
            </w:r>
          </w:p>
        </w:tc>
        <w:tc>
          <w:tcPr>
            <w:tcW w:w="1306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452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21.10.2018</w:t>
            </w:r>
          </w:p>
        </w:tc>
        <w:tc>
          <w:tcPr>
            <w:tcW w:w="668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 Дмитриевка, ул. Трактовая, д. 21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452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20.10.2018</w:t>
            </w:r>
          </w:p>
        </w:tc>
        <w:tc>
          <w:tcPr>
            <w:tcW w:w="668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Дема-Затон</w:t>
            </w:r>
          </w:p>
        </w:tc>
        <w:tc>
          <w:tcPr>
            <w:tcW w:w="1306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район, с. Миловка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452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20.10.2018</w:t>
            </w:r>
          </w:p>
        </w:tc>
        <w:tc>
          <w:tcPr>
            <w:tcW w:w="668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препятствие</w:t>
            </w:r>
          </w:p>
        </w:tc>
        <w:tc>
          <w:tcPr>
            <w:tcW w:w="1461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М-7 Волга-Москва-Владимир-Нижний Новгород-Казань-Уфа</w:t>
            </w:r>
          </w:p>
        </w:tc>
        <w:tc>
          <w:tcPr>
            <w:tcW w:w="1306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2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18.10.2018</w:t>
            </w:r>
          </w:p>
        </w:tc>
        <w:tc>
          <w:tcPr>
            <w:tcW w:w="668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. Дмитриевка, ул. 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Трактовая, д. 22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452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16.10.2018</w:t>
            </w:r>
          </w:p>
        </w:tc>
        <w:tc>
          <w:tcPr>
            <w:tcW w:w="668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с. Булгаково, ул. 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Цюрупы, д. 113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452" w:type="pct"/>
            <w:vAlign w:val="center"/>
          </w:tcPr>
          <w:p w:rsidR="00C36181" w:rsidRPr="007A5605" w:rsidRDefault="009F404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10.10.2018</w:t>
            </w:r>
          </w:p>
        </w:tc>
        <w:tc>
          <w:tcPr>
            <w:tcW w:w="668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Столкновение </w:t>
            </w:r>
          </w:p>
        </w:tc>
        <w:tc>
          <w:tcPr>
            <w:tcW w:w="1461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Подъезд к Шакше</w:t>
            </w:r>
          </w:p>
        </w:tc>
        <w:tc>
          <w:tcPr>
            <w:tcW w:w="1306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52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06.10.2018</w:t>
            </w:r>
          </w:p>
        </w:tc>
        <w:tc>
          <w:tcPr>
            <w:tcW w:w="668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М-5 Урал-Москва-Рязань-Пенза-Самара-Уфа-Челябинск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452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06.10.2018</w:t>
            </w:r>
          </w:p>
        </w:tc>
        <w:tc>
          <w:tcPr>
            <w:tcW w:w="668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Уфа – Чишмы (Зубово, Кляшево, Арово, Караякупово)</w:t>
            </w:r>
          </w:p>
        </w:tc>
        <w:tc>
          <w:tcPr>
            <w:tcW w:w="1306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452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26.09.2018</w:t>
            </w:r>
          </w:p>
        </w:tc>
        <w:tc>
          <w:tcPr>
            <w:tcW w:w="668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.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Михайловка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ул. 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Ленина, д. 40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452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22.09.2018</w:t>
            </w:r>
          </w:p>
        </w:tc>
        <w:tc>
          <w:tcPr>
            <w:tcW w:w="668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Иные дороги</w:t>
            </w:r>
          </w:p>
        </w:tc>
        <w:tc>
          <w:tcPr>
            <w:tcW w:w="1306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452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19.09.2018</w:t>
            </w:r>
          </w:p>
        </w:tc>
        <w:tc>
          <w:tcPr>
            <w:tcW w:w="668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Уптино-санаторий Юматово</w:t>
            </w:r>
          </w:p>
        </w:tc>
        <w:tc>
          <w:tcPr>
            <w:tcW w:w="1306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/с Юматовский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452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14.09.2018</w:t>
            </w:r>
          </w:p>
        </w:tc>
        <w:tc>
          <w:tcPr>
            <w:tcW w:w="668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Р-240 Уфа-Оренбург (основное направление)</w:t>
            </w:r>
          </w:p>
        </w:tc>
        <w:tc>
          <w:tcPr>
            <w:tcW w:w="1306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452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12.09.2018</w:t>
            </w:r>
          </w:p>
        </w:tc>
        <w:tc>
          <w:tcPr>
            <w:tcW w:w="668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с. Булгаково, мкр. 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Аэропорт, д. 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452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08.09.2018</w:t>
            </w:r>
          </w:p>
        </w:tc>
        <w:tc>
          <w:tcPr>
            <w:tcW w:w="668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452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08.09.2018</w:t>
            </w:r>
          </w:p>
        </w:tc>
        <w:tc>
          <w:tcPr>
            <w:tcW w:w="668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235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452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07.09.2018</w:t>
            </w:r>
          </w:p>
        </w:tc>
        <w:tc>
          <w:tcPr>
            <w:tcW w:w="668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20600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М-5 Урал-Москва-Рязань-Пенза-Самара-Уфа-Челябинск</w:t>
            </w:r>
            <w:r w:rsidR="00445C0A"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(основное направление)</w:t>
            </w:r>
          </w:p>
        </w:tc>
        <w:tc>
          <w:tcPr>
            <w:tcW w:w="1306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452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07.09.2018</w:t>
            </w:r>
          </w:p>
        </w:tc>
        <w:tc>
          <w:tcPr>
            <w:tcW w:w="668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М-7 Волга-Москва-Владимир-Нижний Новгород-Казань-Уфа (основное направление)</w:t>
            </w:r>
          </w:p>
        </w:tc>
        <w:tc>
          <w:tcPr>
            <w:tcW w:w="1306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452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05.09.2018</w:t>
            </w:r>
          </w:p>
        </w:tc>
        <w:tc>
          <w:tcPr>
            <w:tcW w:w="668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452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03.09.2018</w:t>
            </w:r>
          </w:p>
        </w:tc>
        <w:tc>
          <w:tcPr>
            <w:tcW w:w="668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стоящее ТС</w:t>
            </w:r>
          </w:p>
        </w:tc>
        <w:tc>
          <w:tcPr>
            <w:tcW w:w="1461" w:type="pct"/>
            <w:vAlign w:val="center"/>
          </w:tcPr>
          <w:p w:rsidR="00C36181" w:rsidRPr="007A5605" w:rsidRDefault="00445C0A" w:rsidP="008D51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М-5 Урал-Москва-</w:t>
            </w:r>
            <w:r w:rsidR="008D51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язань-Пенза-Самара-Уфа-Челябинск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452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31.08.2018</w:t>
            </w:r>
          </w:p>
        </w:tc>
        <w:tc>
          <w:tcPr>
            <w:tcW w:w="668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Дема-Затон</w:t>
            </w:r>
          </w:p>
        </w:tc>
        <w:tc>
          <w:tcPr>
            <w:tcW w:w="1306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452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30.08.2018</w:t>
            </w:r>
          </w:p>
        </w:tc>
        <w:tc>
          <w:tcPr>
            <w:tcW w:w="668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М-5 Урал-Москва-Рязань-Пенза-Самара-Уфа-Челябинск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452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29.08.2018</w:t>
            </w:r>
          </w:p>
        </w:tc>
        <w:tc>
          <w:tcPr>
            <w:tcW w:w="668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д. Алексеевка, ул. 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Интернациональная, д. 32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452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26.08.2018</w:t>
            </w:r>
          </w:p>
        </w:tc>
        <w:tc>
          <w:tcPr>
            <w:tcW w:w="668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C36181" w:rsidRPr="007A5605" w:rsidRDefault="00C36181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д. Николаевка, ул. 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Советская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,д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.22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452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25.08.2018</w:t>
            </w:r>
          </w:p>
        </w:tc>
        <w:tc>
          <w:tcPr>
            <w:tcW w:w="668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Уфа –Иглино-Кр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.Г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орка (</w:t>
            </w:r>
            <w:r w:rsidR="008D51EE"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Князево</w:t>
            </w:r>
            <w:r w:rsidR="008D51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Ста</w:t>
            </w:r>
            <w:r w:rsidR="008D51EE"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рокулево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306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/с Кирилловский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C36181" w:rsidRPr="007A5605" w:rsidRDefault="00A21532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452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25.08.2018</w:t>
            </w:r>
          </w:p>
        </w:tc>
        <w:tc>
          <w:tcPr>
            <w:tcW w:w="668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C36181" w:rsidRPr="007A5605" w:rsidRDefault="00445C0A" w:rsidP="008D51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М-5 Урал-Москва-Ря</w:t>
            </w:r>
            <w:r w:rsidR="008D51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</w:t>
            </w:r>
            <w:r w:rsidR="008D51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ь-Пенза-Самара-Уфа-Челябинск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C36181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43</w:t>
            </w:r>
          </w:p>
        </w:tc>
        <w:tc>
          <w:tcPr>
            <w:tcW w:w="452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20.08.2018</w:t>
            </w:r>
          </w:p>
        </w:tc>
        <w:tc>
          <w:tcPr>
            <w:tcW w:w="668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445C0A" w:rsidRPr="007A5605" w:rsidRDefault="00445C0A" w:rsidP="008D51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М-5 Урал-Москва-Ря</w:t>
            </w:r>
            <w:r w:rsidR="008D51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</w:t>
            </w:r>
            <w:r w:rsidR="008D51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ь-Пенза-Самара-Уфа-Челябинск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452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19.08.2018</w:t>
            </w:r>
          </w:p>
        </w:tc>
        <w:tc>
          <w:tcPr>
            <w:tcW w:w="668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. Михайловка, ул. 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Садовая, д. 43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452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19.08.2018</w:t>
            </w:r>
          </w:p>
        </w:tc>
        <w:tc>
          <w:tcPr>
            <w:tcW w:w="668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Уфа</w:t>
            </w:r>
            <w:r w:rsidR="008D51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–Иглино-Кр</w:t>
            </w:r>
            <w:proofErr w:type="gramStart"/>
            <w:r w:rsidR="008D51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.Г</w:t>
            </w:r>
            <w:proofErr w:type="gramEnd"/>
            <w:r w:rsidR="008D51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орка (Князево, Ста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452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18.08.2018</w:t>
            </w:r>
          </w:p>
        </w:tc>
        <w:tc>
          <w:tcPr>
            <w:tcW w:w="668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препятствие</w:t>
            </w:r>
          </w:p>
        </w:tc>
        <w:tc>
          <w:tcPr>
            <w:tcW w:w="1461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.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Михайловка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ул. Л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енина, д. 2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452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18.08.2018</w:t>
            </w:r>
          </w:p>
        </w:tc>
        <w:tc>
          <w:tcPr>
            <w:tcW w:w="668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Уфа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–Ч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ишмы (Зубово, Кляшево, Арово, Караякупово)</w:t>
            </w:r>
          </w:p>
        </w:tc>
        <w:tc>
          <w:tcPr>
            <w:tcW w:w="1306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452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17.08.2018</w:t>
            </w:r>
          </w:p>
        </w:tc>
        <w:tc>
          <w:tcPr>
            <w:tcW w:w="668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М-7 Волга-Москва-Владимир-Нижний Новгород-Казань-Уфа (основное направление)</w:t>
            </w:r>
          </w:p>
        </w:tc>
        <w:tc>
          <w:tcPr>
            <w:tcW w:w="1306" w:type="pct"/>
            <w:vAlign w:val="center"/>
          </w:tcPr>
          <w:p w:rsidR="00445C0A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445C0A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445C0A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445C0A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35" w:type="pct"/>
            <w:vAlign w:val="center"/>
          </w:tcPr>
          <w:p w:rsidR="00445C0A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445C0A" w:rsidRPr="007A5605" w:rsidRDefault="00445C0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452" w:type="pct"/>
            <w:vAlign w:val="center"/>
          </w:tcPr>
          <w:p w:rsidR="00445C0A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17.08.2018</w:t>
            </w:r>
          </w:p>
        </w:tc>
        <w:tc>
          <w:tcPr>
            <w:tcW w:w="668" w:type="pct"/>
            <w:vAlign w:val="center"/>
          </w:tcPr>
          <w:p w:rsidR="00445C0A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445C0A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Уфа-Чишмы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(Зубово, Кляшево, Арово, Караякупово)</w:t>
            </w:r>
          </w:p>
        </w:tc>
        <w:tc>
          <w:tcPr>
            <w:tcW w:w="1306" w:type="pct"/>
            <w:vAlign w:val="center"/>
          </w:tcPr>
          <w:p w:rsidR="00445C0A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445C0A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445C0A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445C0A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35" w:type="pct"/>
            <w:vAlign w:val="center"/>
          </w:tcPr>
          <w:p w:rsidR="00445C0A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452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16.08.2018</w:t>
            </w:r>
          </w:p>
        </w:tc>
        <w:tc>
          <w:tcPr>
            <w:tcW w:w="668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1D3D77" w:rsidRPr="007A5605" w:rsidRDefault="001D3D77" w:rsidP="008D51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М-5 Урал-Москва-Ря</w:t>
            </w:r>
            <w:r w:rsidR="008D51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</w:t>
            </w:r>
            <w:r w:rsidR="008D51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ь-Пенза-Самара-Уфа-Челябинск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452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14.08.2018</w:t>
            </w:r>
          </w:p>
        </w:tc>
        <w:tc>
          <w:tcPr>
            <w:tcW w:w="668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велосипедиста</w:t>
            </w:r>
          </w:p>
        </w:tc>
        <w:tc>
          <w:tcPr>
            <w:tcW w:w="1461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.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Михайловка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ул. 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Ленина, д. 1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452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11.08.2018</w:t>
            </w:r>
          </w:p>
        </w:tc>
        <w:tc>
          <w:tcPr>
            <w:tcW w:w="668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Уфа</w:t>
            </w:r>
            <w:r w:rsidR="008D51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–Иглино-Кр</w:t>
            </w:r>
            <w:proofErr w:type="gramStart"/>
            <w:r w:rsidR="008D51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.Г</w:t>
            </w:r>
            <w:proofErr w:type="gramEnd"/>
            <w:r w:rsidR="008D51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орка (Князево, Ста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452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08.08.2018</w:t>
            </w:r>
          </w:p>
        </w:tc>
        <w:tc>
          <w:tcPr>
            <w:tcW w:w="668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д. Николаевка, ул. 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Советская, д.37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452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08.08.2018</w:t>
            </w:r>
          </w:p>
        </w:tc>
        <w:tc>
          <w:tcPr>
            <w:tcW w:w="668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452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06.08.2018</w:t>
            </w:r>
          </w:p>
        </w:tc>
        <w:tc>
          <w:tcPr>
            <w:tcW w:w="668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д. Уптино, ул. 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Дружбы, д. 1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452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06.08.2018</w:t>
            </w:r>
          </w:p>
        </w:tc>
        <w:tc>
          <w:tcPr>
            <w:tcW w:w="668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452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bidi="ar-SA"/>
              </w:rPr>
              <w:t>05.08.2018</w:t>
            </w:r>
          </w:p>
        </w:tc>
        <w:tc>
          <w:tcPr>
            <w:tcW w:w="668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Уфа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–Ч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ишмы (Зубово, Кляшево, Арово, Караякупово)</w:t>
            </w:r>
          </w:p>
        </w:tc>
        <w:tc>
          <w:tcPr>
            <w:tcW w:w="1306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452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05.08.2018</w:t>
            </w:r>
          </w:p>
        </w:tc>
        <w:tc>
          <w:tcPr>
            <w:tcW w:w="668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8D51EE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Уфа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–Ч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ишмы </w:t>
            </w:r>
          </w:p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(Зубово, Кляшево, Арово, Караякупово)</w:t>
            </w:r>
          </w:p>
        </w:tc>
        <w:tc>
          <w:tcPr>
            <w:tcW w:w="1306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452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04.08.2018</w:t>
            </w:r>
          </w:p>
        </w:tc>
        <w:tc>
          <w:tcPr>
            <w:tcW w:w="668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с. Красный Яр, ул. 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Фрунзе, д. 16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452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03.08.2018</w:t>
            </w:r>
          </w:p>
        </w:tc>
        <w:tc>
          <w:tcPr>
            <w:tcW w:w="668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1D3D77" w:rsidRPr="007A5605" w:rsidRDefault="001D3D77" w:rsidP="008D51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М-5 Урал-Москва-Ря</w:t>
            </w:r>
            <w:r w:rsidR="008D51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</w:t>
            </w:r>
            <w:r w:rsidR="008D51E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ь-Пенза-Самара-Уфа-Челябинск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452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30.07.2018</w:t>
            </w:r>
          </w:p>
        </w:tc>
        <w:tc>
          <w:tcPr>
            <w:tcW w:w="668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М-7 Волга-Москва-Владимир-Нижний Новгород-Казань-Уфа (основное направление)</w:t>
            </w:r>
          </w:p>
        </w:tc>
        <w:tc>
          <w:tcPr>
            <w:tcW w:w="1306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1D3D77" w:rsidRPr="007A5605" w:rsidRDefault="001D3D7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30.07.2018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Уфимский район, с. Зубово, ул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.С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нежная, д.1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25.07.2018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станции Юматово, ул. </w:t>
            </w: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Дружбы, д. 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64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21.07.2018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д. Мысовцево, ул.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Парковая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 95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17.07.2018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/с Таптыково, снт ДНТ </w:t>
            </w:r>
            <w:proofErr w:type="gramStart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Автомобилист</w:t>
            </w:r>
            <w:proofErr w:type="gramEnd"/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дачное товарищество, 7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Дема - Затон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район, с Миловка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15.07.2018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Уфимский район, с Булгаково, мкр</w:t>
            </w:r>
          </w:p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Аэропорт, 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стоящее ТС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Михайловка,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Стройучасток, 28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5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фа-Иглино- Кр</w:t>
            </w:r>
            <w:proofErr w:type="gramStart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орка(Князево,Ста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ind w:hanging="10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препятствие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Миловка,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Новая, 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72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ind w:firstLine="95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препятствие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Уфа - Оренбург (основное направление)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/с Булгаковский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73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5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74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Дема 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</w:rPr>
              <w:t>–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Затон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75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01.07.2018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Дема 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</w:rPr>
              <w:t>–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Затон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76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стоящее ТС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Новые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Карашиды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78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Иные дороги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/с Булгаковский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79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стоящее ТС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Уфа - Оренбург (основное направление)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23.06.2018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(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Зубово,Кляшево,Арово,Караякупо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81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22.06.2018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Уфа - Оренбург (основное направление)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82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Курасково 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</w:rPr>
              <w:t>–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Нурлино</w:t>
            </w:r>
          </w:p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</w:rPr>
              <w:t>- Арсланово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район, д Николаевка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83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16.06.2018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5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84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Николаевка,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Дорожная, 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85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12.06.2018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Курасково 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</w:rPr>
              <w:t>–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Нурлино</w:t>
            </w:r>
          </w:p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</w:rPr>
              <w:t>- Арсланово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86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12.06.2018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(Зубово,Кляшево,Арово,Караякупо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87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88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Дмитриевка, ул</w:t>
            </w:r>
            <w:r w:rsidR="00D33BC4"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Трактовая, 25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26.05.2018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Наезд на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стоящее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ТС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90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EF3C97"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(Зубово,Кляшево,Арово,Караякупо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91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92</w:t>
            </w:r>
          </w:p>
        </w:tc>
        <w:tc>
          <w:tcPr>
            <w:tcW w:w="452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668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B67986" w:rsidRPr="007A5605" w:rsidRDefault="00B6798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B67986" w:rsidRPr="007A5605" w:rsidRDefault="00B6798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93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12.05.2018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94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11.05.2018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(Зубово,Кляшево,Арово,Караякупо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95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08.05.2018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96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06.05.2018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97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Дема - Затон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02.05.2018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5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02.05.2018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01.05.2018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Черкассы,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Центральная, 29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101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01.05.2018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Уфа-Инзе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Белорецк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(Кармаскал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ы,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Архангельское)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102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Уфа-Иглино- Кр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орка(Князево,Ст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103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Дмитриевка,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Трактовая, 6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104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Сергеевка,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М.Сергеевка, 17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105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Курасково - Нурлино</w:t>
            </w:r>
          </w:p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</w:rPr>
              <w:t>- Арсланово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106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Дема - Затон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107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8D51EE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Уфа-Инзе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Белорецк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(Кармаскалы,Архангельское)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108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7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109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фа-Иглино- Кр</w:t>
            </w:r>
            <w:proofErr w:type="gramStart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орка(Князево,Ста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112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М-7 Волга - Михайловка - Алексеевка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113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Уфа - Дмитриевка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114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Дема - Затон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115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17.03.2018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116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117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11.03.2018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5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118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11.03.2018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стоящее ТС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Уфа-Инзе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Белорецк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(Кармаскал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ы,Архангельское)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6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122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8D51EE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Уфа-Инзе</w:t>
            </w:r>
            <w:proofErr w:type="gramStart"/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</w:t>
            </w:r>
            <w:proofErr w:type="gramEnd"/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Белорецк (Кармаскал</w:t>
            </w:r>
            <w:r w:rsidR="00EF3C97"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ы,Архангельское)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123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24.02.2018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Уфа-Иглино- Кр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орка(Князево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,Ста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124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24.02.2018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Николаевка,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Советская, 17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125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23.02.2018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Жуково,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Мостовая, 22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126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22.02.2018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Николаевка,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Трактовая, 38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127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21.02.2018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фа-Иглино- Кр</w:t>
            </w:r>
            <w:proofErr w:type="gramStart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орка(Князево,Ста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128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М-5 Урал Москва - Рязань - Пенза - Самара - 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lastRenderedPageBreak/>
              <w:t>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lastRenderedPageBreak/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129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Дема - Затон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130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10.02.2018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Шамонино,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Вишневая, 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131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132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(Зубово,Кляшево,Арово,Караякупо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133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20.01.2018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134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19.01.2018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17.01.2018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136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фа-Иглино- Кр</w:t>
            </w:r>
            <w:proofErr w:type="gramStart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орка(Князево,Ста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137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138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М-7 Волга - Михайловка - Алексеевка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139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08.01.2018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Жуково,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Рудольфа </w:t>
            </w: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Нуриева, 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140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05.01.2018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Алексеевка,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Интернациональная, 76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97977" w:rsidRPr="007A5605" w:rsidTr="004349C7">
        <w:trPr>
          <w:jc w:val="center"/>
        </w:trPr>
        <w:tc>
          <w:tcPr>
            <w:tcW w:w="174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141</w:t>
            </w:r>
          </w:p>
        </w:tc>
        <w:tc>
          <w:tcPr>
            <w:tcW w:w="452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03.01.2018</w:t>
            </w:r>
          </w:p>
        </w:tc>
        <w:tc>
          <w:tcPr>
            <w:tcW w:w="668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EF3C97" w:rsidRPr="007A5605" w:rsidTr="004349C7">
        <w:trPr>
          <w:jc w:val="center"/>
        </w:trPr>
        <w:tc>
          <w:tcPr>
            <w:tcW w:w="5000" w:type="pct"/>
            <w:gridSpan w:val="9"/>
            <w:vAlign w:val="center"/>
          </w:tcPr>
          <w:p w:rsidR="00EF3C97" w:rsidRPr="007A5605" w:rsidRDefault="00EF3C97" w:rsidP="00295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2019 год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30.11.2019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Миловка,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A2A7A"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Т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рактовая, 5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Иные дороги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24.11.2019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стоящее ТС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Михайловка,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="00DA2A7A"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Революционная, 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24.11.2019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23.11.2019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6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ind w:firstLine="95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препятствие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Иные дороги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район, с Дмитриевка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17.11.2019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Иные дороги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фа-Иглино- Кр</w:t>
            </w:r>
            <w:proofErr w:type="gramStart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орка(Князево,Ста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район, д Дорогино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ind w:firstLine="95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препятствие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(Зубово,Кляшево,Арово,Караякупо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фа-Иглино- Кр</w:t>
            </w:r>
            <w:proofErr w:type="gramStart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орка(Князево,Ста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06.11.2019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03.11.2019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ind w:firstLine="95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препятствие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02.11.2019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фа-Иглино- Кр</w:t>
            </w:r>
            <w:proofErr w:type="gramStart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орка(Князево,Ста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Уфа 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</w:rPr>
              <w:t>–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Дмитриевка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Чишмы(Зубово,Кляш ево,Арово,Караякупо 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Иные дороги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firstLine="33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Дмитриевка - Кушнаренково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19.10.2019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ind w:firstLine="163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велосипедиста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Николаевка,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Трактовая, 2 3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Алексеевка,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Интернациональная, 26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ind w:firstLine="95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препятствие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фа-Иглино- Кр</w:t>
            </w:r>
            <w:proofErr w:type="gramStart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орка(Князево,Ста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М-5 Урал Москва - Рязань - Пенза - Самара - 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lastRenderedPageBreak/>
              <w:t>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lastRenderedPageBreak/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30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Курасково 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</w:rPr>
              <w:t>–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Нурлино</w:t>
            </w:r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</w:rPr>
              <w:t>- Арсланово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31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5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32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фа-Иглино- Кр</w:t>
            </w:r>
            <w:proofErr w:type="gramStart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орка(Князево,Ста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33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34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120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Мокроусово - Ольховое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35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Михайловка,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Садовая,</w:t>
            </w:r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</w:rPr>
              <w:t>30а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36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06.10.2019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Михайловка,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Ленина,</w:t>
            </w:r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</w:rPr>
              <w:t>18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04.10.2019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38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Николаевка,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Трактовая, 23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39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29.09.2019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Дмитриевка,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Дорожная, 5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28.09.2019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Осоргино,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Центральная, 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41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28.09.2019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Иные дороги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42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22.09.2019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район, д Подымалово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43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22.09.2019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44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21.09.2019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Уфа - Оренбург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45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Иные дороги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46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Осоргино,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Полевая, 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47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17.09.2019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стоящее ТС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Зубово,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Вишневая, 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48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(Зубово,Кляшево,Арово,Караякупо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49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13.09.2019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Дема 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</w:rPr>
              <w:t>–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Затон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13.09.2019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фа-Иглино- Кр</w:t>
            </w:r>
            <w:proofErr w:type="gramStart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орка(Князево,Ста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/с Кирилловский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51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11.09.2019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фа-Иглино- Кр</w:t>
            </w:r>
            <w:proofErr w:type="gramStart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орка(Князево,Ста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52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10.09.2019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(Зубово,Кляшево,Арово,Караякупо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53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07.09.2019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54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55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Курасково 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</w:rPr>
              <w:t>–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Нурлино</w:t>
            </w:r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</w:rPr>
              <w:t>- Арсланово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56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Подъезд к Шакше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57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58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стоящее ТС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Уфа - Оренбург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59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28.08.2019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Иные дороги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61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26.08.2019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(Зубово,Кляшево,Арово,Караякупо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62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24.08.2019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63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23.08.2019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Падение пассажира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Уфа - Оренбург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район, с Булгаково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64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20.08.2019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ind w:firstLine="95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препятствие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Михайловка,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Михайловская, 46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65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18.08.2019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66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17.08.2019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67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14.08.2019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Булгаково,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Шоссейная, 12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68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11.08.2019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ind w:firstLine="95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препятствие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Дмитриевка,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Трактовая, 130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69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10.08.2019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Глумилино,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Набережная, 33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10.08.2019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Михайловка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, проезд</w:t>
            </w:r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Мебельщиков, 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71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07.08.2019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Березовка,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Центральная, 12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72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04.08.2019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М-7 Волга Москва - Владимир - Нижний 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lastRenderedPageBreak/>
              <w:t>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lastRenderedPageBreak/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5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73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04.08.2019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стоящее ТС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5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74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06.07.2019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Жуково,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Алдара</w:t>
            </w:r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</w:rPr>
              <w:t>Исекеева, 59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75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Дмитриевка,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Трактовая, 22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76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ind w:firstLine="95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препятствие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/с Авдонский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Падение пассажира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1603C3" w:rsidRDefault="00743506" w:rsidP="001603C3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Жуково,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Ромащенко,</w:t>
            </w:r>
            <w:r w:rsid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03C3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6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78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29.06.2019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79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Уфа - Оренбург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(Зубово,Кляшево,Арово,Караякупо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81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82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23.06.2019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фа-Иглино- Кр</w:t>
            </w:r>
            <w:proofErr w:type="gramStart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орка(Князево,Ста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83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22.06.2019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84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21.06.2019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ind w:firstLine="95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препятствие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1603C3" w:rsidRDefault="00743506" w:rsidP="001603C3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Авдон,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Лесопарковая,</w:t>
            </w:r>
            <w:r w:rsid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03C3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743506" w:rsidRPr="001603C3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85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1603C3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Загорский, </w:t>
            </w:r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r w:rsid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Конная, 12</w:t>
            </w:r>
          </w:p>
        </w:tc>
        <w:tc>
          <w:tcPr>
            <w:tcW w:w="235" w:type="pct"/>
            <w:vAlign w:val="center"/>
          </w:tcPr>
          <w:p w:rsidR="00743506" w:rsidRPr="001603C3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1603C3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1603C3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1603C3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743506" w:rsidRPr="001603C3" w:rsidTr="004349C7">
        <w:trPr>
          <w:jc w:val="center"/>
        </w:trPr>
        <w:tc>
          <w:tcPr>
            <w:tcW w:w="174" w:type="pct"/>
            <w:vAlign w:val="center"/>
          </w:tcPr>
          <w:p w:rsidR="00743506" w:rsidRPr="001603C3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03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452" w:type="pct"/>
            <w:vAlign w:val="center"/>
          </w:tcPr>
          <w:p w:rsidR="00743506" w:rsidRPr="001603C3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16.06.2019</w:t>
            </w:r>
          </w:p>
        </w:tc>
        <w:tc>
          <w:tcPr>
            <w:tcW w:w="668" w:type="pct"/>
            <w:vAlign w:val="center"/>
          </w:tcPr>
          <w:p w:rsidR="00743506" w:rsidRPr="001603C3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Наезд на </w:t>
            </w:r>
            <w:proofErr w:type="gramStart"/>
            <w:r w:rsidRP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стоящее</w:t>
            </w:r>
            <w:proofErr w:type="gramEnd"/>
            <w:r w:rsidRP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ТС</w:t>
            </w:r>
          </w:p>
        </w:tc>
        <w:tc>
          <w:tcPr>
            <w:tcW w:w="1461" w:type="pct"/>
            <w:vAlign w:val="center"/>
          </w:tcPr>
          <w:p w:rsidR="00743506" w:rsidRPr="001603C3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6" w:type="pct"/>
            <w:vAlign w:val="center"/>
          </w:tcPr>
          <w:p w:rsidR="001603C3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Бурцево, </w:t>
            </w:r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Восточная, 1</w:t>
            </w:r>
          </w:p>
        </w:tc>
        <w:tc>
          <w:tcPr>
            <w:tcW w:w="235" w:type="pct"/>
            <w:vAlign w:val="center"/>
          </w:tcPr>
          <w:p w:rsidR="00743506" w:rsidRPr="001603C3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1603C3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1603C3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35" w:type="pct"/>
            <w:vAlign w:val="center"/>
          </w:tcPr>
          <w:p w:rsidR="00743506" w:rsidRPr="001603C3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1603C3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603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452" w:type="pct"/>
            <w:vAlign w:val="center"/>
          </w:tcPr>
          <w:p w:rsidR="00743506" w:rsidRPr="001603C3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15.06.2019</w:t>
            </w:r>
          </w:p>
        </w:tc>
        <w:tc>
          <w:tcPr>
            <w:tcW w:w="668" w:type="pct"/>
            <w:vAlign w:val="center"/>
          </w:tcPr>
          <w:p w:rsidR="00743506" w:rsidRPr="001603C3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(Зубово,Кляшево,Арово,Караякупо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88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М-7 Волга - Михайловка - Алексеевка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Уфимский район, с/с Михайловский</w:t>
            </w:r>
            <w:proofErr w:type="gramEnd"/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89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Лебяжий,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Центральная, 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90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34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Булгаково - Бузовьязы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91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12.06.2019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92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06.06.2019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Нурлино,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Центральная, 16 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93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Алексеевка,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Интернациональная, 64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94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95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96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Уфа-Иглино- Кр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орка(Князево,Ста рокулево)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97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02.06.2019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02.06.2019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Дема - Затон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5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02.06.2019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8D51EE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(Зубово,Кляш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ево,Арово,Караякупово)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101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31.05.2019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(Зубово,Кляшево,Арово,Караякупо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102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103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ind w:firstLine="163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велосипедиста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Михайловка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, проезд</w:t>
            </w:r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Мебельщиков, 3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104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1603C3" w:rsidRDefault="00743506" w:rsidP="001603C3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Миловка,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Новоселов,</w:t>
            </w:r>
            <w:r w:rsid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03C3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7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105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21.05.2019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106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21.05.2019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стоящее ТС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М-7 Волга - Красный</w:t>
            </w:r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</w:rPr>
              <w:t>Яр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107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19.05.2019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Подъезд к Шакше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108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109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12.05.2019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Авдон,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Садовая, 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11.05.2019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10.05.2019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1603C3" w:rsidRDefault="00743506" w:rsidP="001603C3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Юматово,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lastRenderedPageBreak/>
              <w:t>Шоссейная,</w:t>
            </w:r>
            <w:r w:rsid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03C3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112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09.05.2019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Иные дороги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/с Булгаковский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113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Курасково - Нурлино</w:t>
            </w:r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</w:rPr>
              <w:t>- Арсланово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114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</w:t>
            </w:r>
            <w:r w:rsid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фа-Иглино- Кр</w:t>
            </w:r>
            <w:proofErr w:type="gramStart"/>
            <w:r w:rsid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орка(Князево,Ста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рокулево)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115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Уфа - Оренбург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116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03.04.2019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1603C3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(Зубово,Кляшево,Арово,Караякупо</w:t>
            </w:r>
            <w:r w:rsidR="00743506"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117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118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Михайловка, пер</w:t>
            </w:r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Садовый, 12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6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Дема - Затон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1603C3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(Зубово,Кляшево,Арово,Караякупо</w:t>
            </w:r>
            <w:r w:rsidR="00743506"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122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123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Лебяжий,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Центральная, 1 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124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05.03.2019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125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03.03.2019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743506" w:rsidRPr="007A5605" w:rsidTr="004349C7">
        <w:trPr>
          <w:jc w:val="center"/>
        </w:trPr>
        <w:tc>
          <w:tcPr>
            <w:tcW w:w="174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126</w:t>
            </w:r>
          </w:p>
        </w:tc>
        <w:tc>
          <w:tcPr>
            <w:tcW w:w="452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02.03.2019</w:t>
            </w:r>
          </w:p>
        </w:tc>
        <w:tc>
          <w:tcPr>
            <w:tcW w:w="668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стоящее ТС</w:t>
            </w:r>
          </w:p>
        </w:tc>
        <w:tc>
          <w:tcPr>
            <w:tcW w:w="1461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(</w:t>
            </w:r>
            <w:r w:rsid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Зубово,Кляшево,Арово,Караякупо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743506" w:rsidRPr="007A5605" w:rsidRDefault="00743506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5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127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02.03.2019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Зубово,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Полевая, 39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128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23.02.2019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1603C3" w:rsidRDefault="00DA2A7A" w:rsidP="001603C3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Булгаково,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Школьная,</w:t>
            </w:r>
            <w:r w:rsid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03C3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87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129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15.02.2019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Михайловка,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Стройучасток, 5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5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130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Дема - Затон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131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1603C3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(Зубово,Кляшево,Арово,Караякупо</w:t>
            </w:r>
            <w:r w:rsidR="00DA2A7A"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132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Михайловка,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Свободы, 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133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стоящее ТС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7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134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29.01.2019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1603C3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(Зубово,Кляшево,Арово,Караякупо</w:t>
            </w:r>
            <w:r w:rsidR="00DA2A7A"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Авдон,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Молодежная,</w:t>
            </w:r>
          </w:p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136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137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138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Михайловка,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Садовая,</w:t>
            </w:r>
          </w:p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</w:rPr>
              <w:t>116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139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Булгаково,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Шоссейная, 21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140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22.01.2019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Михайловка,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Садовая,</w:t>
            </w:r>
          </w:p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</w:rPr>
              <w:t>9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141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20.01.2019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М-5 Урал Москва - Рязань - Пенза - Самара - Уфа – Челябинск (основное направление)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142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17.01.2019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ind w:hanging="92"/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Р-240 Западный обход г. Уфы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143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144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Курасково - Нурлино</w:t>
            </w:r>
          </w:p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</w:rPr>
              <w:t>- Арсланово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145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12.01.2019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М-7 Волга Москва - Владимир - Нижний Новгород - Казань - Уфа (основное направление)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5</w:t>
            </w:r>
          </w:p>
        </w:tc>
      </w:tr>
      <w:tr w:rsidR="00DA2A7A" w:rsidRPr="007A5605" w:rsidTr="004349C7">
        <w:trPr>
          <w:jc w:val="center"/>
        </w:trPr>
        <w:tc>
          <w:tcPr>
            <w:tcW w:w="5000" w:type="pct"/>
            <w:gridSpan w:val="9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2020 год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велосипедиста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ind w:hanging="40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8-ое Марта - Алексеевка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29.09.2020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препятствие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Уф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а-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Чишмы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(</w:t>
            </w:r>
            <w:r w:rsidR="008D51EE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Зубово,Кляш</w:t>
            </w:r>
            <w:r w:rsid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ево,Арово,Караякупо</w:t>
            </w: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во)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29.09.2020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27.09.2020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22.09.2020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ind w:hanging="40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8-ое Марта - Алексеевка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19.09.2020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Дема - Затон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8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13.09.2020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Иные дороги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13.09.2020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препятствие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д Алексеевка,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</w:p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Интернациональная, 2 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13.09.2020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Опрокидывание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Иные дороги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10.09.2020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Дема - Затон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Съезд с дороги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1603C3" w:rsidRDefault="00DA2A7A" w:rsidP="001603C3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Авдон,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Энтузиастов,</w:t>
            </w:r>
            <w:r w:rsid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03C3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12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05.09.2020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05.09.2020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Подъезд к Шакше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05.09.2020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4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Столкновение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Иные дороги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3</w:t>
            </w:r>
          </w:p>
        </w:tc>
      </w:tr>
      <w:tr w:rsidR="00DA2A7A" w:rsidRPr="007A5605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Курасково - Нурлино</w:t>
            </w:r>
          </w:p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position w:val="1"/>
                <w:sz w:val="20"/>
                <w:szCs w:val="20"/>
              </w:rPr>
              <w:t>- Арсланово</w:t>
            </w:r>
          </w:p>
        </w:tc>
        <w:tc>
          <w:tcPr>
            <w:tcW w:w="1306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Уфимский район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  <w:tr w:rsidR="00DA2A7A" w:rsidRPr="0075694D" w:rsidTr="004349C7">
        <w:trPr>
          <w:jc w:val="center"/>
        </w:trPr>
        <w:tc>
          <w:tcPr>
            <w:tcW w:w="174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A560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452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668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Наезд на пешехода</w:t>
            </w:r>
          </w:p>
        </w:tc>
        <w:tc>
          <w:tcPr>
            <w:tcW w:w="1461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:rsidR="00DA2A7A" w:rsidRPr="001603C3" w:rsidRDefault="00DA2A7A" w:rsidP="001603C3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Уфимский район, с Михайловка, </w:t>
            </w:r>
            <w:proofErr w:type="gramStart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>ул</w:t>
            </w:r>
            <w:proofErr w:type="gramEnd"/>
            <w:r w:rsidRPr="007A5605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Победы,</w:t>
            </w:r>
            <w:r w:rsidR="001603C3">
              <w:rPr>
                <w:rFonts w:ascii="Times New Roman" w:eastAsia="Segoe U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03C3">
              <w:rPr>
                <w:rFonts w:ascii="Times New Roman" w:eastAsia="Segoe UI" w:hAnsi="Times New Roman" w:cs="Times New Roman"/>
                <w:position w:val="1"/>
                <w:sz w:val="20"/>
                <w:szCs w:val="20"/>
                <w:lang w:val="ru-RU"/>
              </w:rPr>
              <w:t>16 2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center"/>
          </w:tcPr>
          <w:p w:rsidR="00DA2A7A" w:rsidRPr="007A5605" w:rsidRDefault="00DA2A7A" w:rsidP="00295AF5">
            <w:pPr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7A5605">
              <w:rPr>
                <w:rFonts w:ascii="Times New Roman" w:eastAsia="Segoe UI" w:hAnsi="Times New Roman" w:cs="Times New Roman"/>
                <w:sz w:val="20"/>
                <w:szCs w:val="20"/>
              </w:rPr>
              <w:t>2</w:t>
            </w:r>
          </w:p>
        </w:tc>
      </w:tr>
    </w:tbl>
    <w:p w:rsidR="001A6DB7" w:rsidRPr="0075694D" w:rsidRDefault="001A6DB7" w:rsidP="00295AF5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highlight w:val="yellow"/>
          <w:lang w:val="ru-RU" w:eastAsia="ru-RU" w:bidi="ar-SA"/>
        </w:rPr>
      </w:pPr>
    </w:p>
    <w:p w:rsidR="0023266D" w:rsidRPr="0075694D" w:rsidRDefault="0023266D" w:rsidP="00295AF5">
      <w:pPr>
        <w:spacing w:after="0"/>
        <w:rPr>
          <w:rFonts w:ascii="Times New Roman" w:hAnsi="Times New Roman" w:cs="Times New Roman"/>
          <w:sz w:val="28"/>
          <w:szCs w:val="28"/>
          <w:highlight w:val="yellow"/>
          <w:lang w:val="ru-RU" w:bidi="ar-SA"/>
        </w:rPr>
        <w:sectPr w:rsidR="0023266D" w:rsidRPr="0075694D" w:rsidSect="0023266D">
          <w:pgSz w:w="16838" w:h="11906" w:orient="landscape"/>
          <w:pgMar w:top="1701" w:right="1134" w:bottom="567" w:left="1134" w:header="425" w:footer="868" w:gutter="0"/>
          <w:cols w:space="708"/>
          <w:docGrid w:linePitch="360"/>
        </w:sectPr>
      </w:pPr>
    </w:p>
    <w:p w:rsidR="004349C7" w:rsidRPr="00503515" w:rsidRDefault="004349C7" w:rsidP="00295AF5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bidi="ar-SA"/>
        </w:rPr>
      </w:pPr>
      <w:r w:rsidRPr="00503515">
        <w:rPr>
          <w:rFonts w:ascii="Times New Roman" w:hAnsi="Times New Roman" w:cs="Times New Roman"/>
          <w:sz w:val="28"/>
          <w:szCs w:val="28"/>
          <w:lang w:bidi="ar-SA"/>
        </w:rPr>
        <w:lastRenderedPageBreak/>
        <w:t>Диаграмма 1</w:t>
      </w:r>
    </w:p>
    <w:p w:rsidR="004349C7" w:rsidRPr="0075694D" w:rsidRDefault="004349C7" w:rsidP="00295A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bidi="ar-SA"/>
        </w:rPr>
      </w:pPr>
      <w:r w:rsidRPr="0075694D">
        <w:rPr>
          <w:rFonts w:ascii="Times New Roman" w:hAnsi="Times New Roman" w:cs="Times New Roman"/>
          <w:noProof/>
          <w:sz w:val="28"/>
          <w:szCs w:val="28"/>
          <w:highlight w:val="yellow"/>
          <w:lang w:val="ru-RU" w:eastAsia="ru-RU" w:bidi="ar-SA"/>
        </w:rPr>
        <w:drawing>
          <wp:inline distT="0" distB="0" distL="0" distR="0" wp14:anchorId="5A317AED" wp14:editId="3745ABD1">
            <wp:extent cx="9321800" cy="5016500"/>
            <wp:effectExtent l="0" t="0" r="12700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2998" w:rsidRPr="0075694D" w:rsidRDefault="00922998" w:rsidP="00295A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bidi="ar-SA"/>
        </w:rPr>
      </w:pPr>
    </w:p>
    <w:p w:rsidR="00922998" w:rsidRPr="0075694D" w:rsidRDefault="00922998" w:rsidP="00295AF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bidi="ar-SA"/>
        </w:rPr>
        <w:sectPr w:rsidR="00922998" w:rsidRPr="0075694D" w:rsidSect="00922998">
          <w:pgSz w:w="16838" w:h="11906" w:orient="landscape"/>
          <w:pgMar w:top="1701" w:right="1134" w:bottom="567" w:left="1134" w:header="425" w:footer="868" w:gutter="0"/>
          <w:cols w:space="708"/>
          <w:docGrid w:linePitch="360"/>
        </w:sectPr>
      </w:pPr>
    </w:p>
    <w:p w:rsidR="007D7CA8" w:rsidRPr="007A5605" w:rsidRDefault="00707FE7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503515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Анализ</w:t>
      </w:r>
      <w:r w:rsidR="00503515" w:rsidRPr="00503515">
        <w:rPr>
          <w:rFonts w:ascii="Times New Roman" w:hAnsi="Times New Roman" w:cs="Times New Roman"/>
          <w:sz w:val="28"/>
          <w:szCs w:val="28"/>
          <w:lang w:val="ru-RU" w:bidi="ar-SA"/>
        </w:rPr>
        <w:t xml:space="preserve"> данных приведенных в таблице </w:t>
      </w:r>
      <w:r w:rsidR="00EE5517">
        <w:rPr>
          <w:rFonts w:ascii="Times New Roman" w:hAnsi="Times New Roman" w:cs="Times New Roman"/>
          <w:sz w:val="28"/>
          <w:szCs w:val="28"/>
          <w:lang w:val="ru-RU" w:bidi="ar-SA"/>
        </w:rPr>
        <w:t>9</w:t>
      </w:r>
      <w:r w:rsidRPr="00503515">
        <w:rPr>
          <w:rFonts w:ascii="Times New Roman" w:hAnsi="Times New Roman" w:cs="Times New Roman"/>
          <w:sz w:val="28"/>
          <w:szCs w:val="28"/>
          <w:lang w:val="ru-RU" w:bidi="ar-SA"/>
        </w:rPr>
        <w:t xml:space="preserve"> и в Диаграмме 1, </w:t>
      </w:r>
      <w:r w:rsidR="001603C3">
        <w:rPr>
          <w:rFonts w:ascii="Times New Roman" w:hAnsi="Times New Roman" w:cs="Times New Roman"/>
          <w:sz w:val="28"/>
          <w:szCs w:val="28"/>
          <w:lang w:val="ru-RU" w:bidi="ar-SA"/>
        </w:rPr>
        <w:t>характеризует не</w:t>
      </w:r>
      <w:r w:rsidRPr="007A5605">
        <w:rPr>
          <w:rFonts w:ascii="Times New Roman" w:hAnsi="Times New Roman" w:cs="Times New Roman"/>
          <w:sz w:val="28"/>
          <w:szCs w:val="28"/>
          <w:lang w:val="ru-RU" w:bidi="ar-SA"/>
        </w:rPr>
        <w:t xml:space="preserve">благоприятную ситуацию с ДТП на территории муниципального района Уфимский район, </w:t>
      </w:r>
      <w:r w:rsidR="007D7CA8" w:rsidRPr="007A5605">
        <w:rPr>
          <w:rFonts w:ascii="Times New Roman" w:hAnsi="Times New Roman" w:cs="Times New Roman"/>
          <w:sz w:val="28"/>
          <w:szCs w:val="28"/>
          <w:lang w:val="ru-RU" w:bidi="ar-SA"/>
        </w:rPr>
        <w:t>основными причинами данных происшествий являются несоблюдение очередности проезда перекрестков, н</w:t>
      </w:r>
      <w:r w:rsidR="001603C3">
        <w:rPr>
          <w:rFonts w:ascii="Times New Roman" w:hAnsi="Times New Roman" w:cs="Times New Roman"/>
          <w:sz w:val="28"/>
          <w:szCs w:val="28"/>
          <w:lang w:val="ru-RU" w:bidi="ar-SA"/>
        </w:rPr>
        <w:t>еправильный выбор дистанции, не</w:t>
      </w:r>
      <w:r w:rsidR="007D7CA8" w:rsidRPr="007A5605">
        <w:rPr>
          <w:rFonts w:ascii="Times New Roman" w:hAnsi="Times New Roman" w:cs="Times New Roman"/>
          <w:sz w:val="28"/>
          <w:szCs w:val="28"/>
          <w:lang w:val="ru-RU" w:bidi="ar-SA"/>
        </w:rPr>
        <w:t xml:space="preserve">соблюдение скоростного режима, нарушение правил расположения транспортных средств на проезжей части. </w:t>
      </w:r>
      <w:proofErr w:type="gramStart"/>
      <w:r w:rsidR="007D7CA8" w:rsidRPr="007A5605">
        <w:rPr>
          <w:rFonts w:ascii="Times New Roman" w:hAnsi="Times New Roman" w:cs="Times New Roman"/>
          <w:sz w:val="28"/>
          <w:szCs w:val="28"/>
          <w:lang w:val="ru-RU" w:bidi="ar-SA"/>
        </w:rPr>
        <w:t>Согласно</w:t>
      </w:r>
      <w:proofErr w:type="gramEnd"/>
      <w:r w:rsidR="007D7CA8" w:rsidRPr="007A5605"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проведенного анализа</w:t>
      </w:r>
      <w:r w:rsidR="001603C3">
        <w:rPr>
          <w:rFonts w:ascii="Times New Roman" w:hAnsi="Times New Roman" w:cs="Times New Roman"/>
          <w:sz w:val="28"/>
          <w:szCs w:val="28"/>
          <w:lang w:val="ru-RU" w:bidi="ar-SA"/>
        </w:rPr>
        <w:t>,</w:t>
      </w:r>
      <w:r w:rsidR="007D7CA8" w:rsidRPr="007A5605">
        <w:rPr>
          <w:rFonts w:ascii="Times New Roman" w:hAnsi="Times New Roman" w:cs="Times New Roman"/>
          <w:sz w:val="28"/>
          <w:szCs w:val="28"/>
          <w:lang w:val="ru-RU" w:bidi="ar-SA"/>
        </w:rPr>
        <w:t xml:space="preserve"> самыми аварийными опасными днями недели являются суббота, среда, пятница. В течение суток большинство дорожно-транспортных происшествий происходит в период с 8 до 23 часов.</w:t>
      </w:r>
    </w:p>
    <w:p w:rsidR="008A6EB6" w:rsidRPr="007A5605" w:rsidRDefault="008A6EB6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 w:rsidRPr="007A5605">
        <w:rPr>
          <w:rFonts w:ascii="Times New Roman" w:hAnsi="Times New Roman" w:cs="Times New Roman"/>
          <w:sz w:val="28"/>
          <w:szCs w:val="28"/>
          <w:lang w:val="ru-RU" w:bidi="ar-SA"/>
        </w:rPr>
        <w:t>В рамках участия образовательных учреждений в данных мероприятиях, проводятся инструктажи и беседы с детьми по безопасному поведению на дорогах, дополнительные занятия по изучению правил дорожного движения (во всех образовательных учреждениях организована работа по обучению детей ПДД в рамках предмета ОБЖ и проведения классных часов в объёме 10 учебных часов), а также конкурсы и викторины по теме дорожного движения, родительские собрания</w:t>
      </w:r>
      <w:proofErr w:type="gramEnd"/>
      <w:r w:rsidRPr="007A5605">
        <w:rPr>
          <w:rFonts w:ascii="Times New Roman" w:hAnsi="Times New Roman" w:cs="Times New Roman"/>
          <w:sz w:val="28"/>
          <w:szCs w:val="28"/>
          <w:lang w:val="ru-RU" w:bidi="ar-SA"/>
        </w:rPr>
        <w:t xml:space="preserve"> с рассмотрением вопросов по проблемам профилактики ДДТТ,</w:t>
      </w:r>
      <w:r w:rsidR="007A5605" w:rsidRPr="007A5605">
        <w:rPr>
          <w:rFonts w:ascii="Times New Roman" w:hAnsi="Times New Roman" w:cs="Times New Roman"/>
          <w:sz w:val="28"/>
          <w:szCs w:val="28"/>
          <w:lang w:val="ru-RU" w:bidi="ar-SA"/>
        </w:rPr>
        <w:t xml:space="preserve"> безопасности детей на дорогах.</w:t>
      </w:r>
    </w:p>
    <w:p w:rsidR="008A6EB6" w:rsidRPr="007A5605" w:rsidRDefault="008A6EB6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A5605">
        <w:rPr>
          <w:rFonts w:ascii="Times New Roman" w:hAnsi="Times New Roman" w:cs="Times New Roman"/>
          <w:sz w:val="28"/>
          <w:szCs w:val="28"/>
          <w:lang w:val="ru-RU" w:bidi="ar-SA"/>
        </w:rPr>
        <w:t>В летний период работа по профилактике ДДТТ проводится в соответствии с планом работы летних пришкольных лагерей.</w:t>
      </w:r>
    </w:p>
    <w:p w:rsidR="008A6EB6" w:rsidRPr="007A5605" w:rsidRDefault="008A6EB6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A5605">
        <w:rPr>
          <w:rFonts w:ascii="Times New Roman" w:hAnsi="Times New Roman" w:cs="Times New Roman"/>
          <w:sz w:val="28"/>
          <w:szCs w:val="28"/>
          <w:lang w:val="ru-RU" w:bidi="ar-SA"/>
        </w:rPr>
        <w:t xml:space="preserve">Ежегодно проводится проверка образовательных учреждений в </w:t>
      </w:r>
      <w:r w:rsidR="001A6DB7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сельском поселении </w:t>
      </w:r>
      <w:r w:rsidR="007A5605" w:rsidRPr="007A5605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1A6DB7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7A5605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 вопросу профилактики дорожной безопасности образовательных учреждений совместно с ОГИБДД, имеются акты обследования. Обследовано 100% образовательных организаций.</w:t>
      </w:r>
    </w:p>
    <w:p w:rsidR="008A6EB6" w:rsidRPr="007A5605" w:rsidRDefault="003C5CBE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A5605">
        <w:rPr>
          <w:rFonts w:ascii="Times New Roman" w:hAnsi="Times New Roman" w:cs="Times New Roman"/>
          <w:sz w:val="28"/>
          <w:szCs w:val="28"/>
          <w:lang w:val="ru-RU" w:bidi="ar-SA"/>
        </w:rPr>
        <w:t xml:space="preserve">Управлением образования администрации </w:t>
      </w:r>
      <w:r w:rsidR="001A6DB7" w:rsidRPr="007A5605">
        <w:rPr>
          <w:rFonts w:ascii="Times New Roman" w:hAnsi="Times New Roman" w:cs="Times New Roman"/>
          <w:sz w:val="28"/>
          <w:szCs w:val="28"/>
          <w:lang w:val="ru-RU" w:bidi="ar-SA"/>
        </w:rPr>
        <w:t>муниципального района Уфимский район</w:t>
      </w:r>
      <w:r w:rsidR="008A6EB6" w:rsidRPr="007A5605">
        <w:rPr>
          <w:rFonts w:ascii="Times New Roman" w:hAnsi="Times New Roman" w:cs="Times New Roman"/>
          <w:sz w:val="28"/>
          <w:szCs w:val="28"/>
          <w:lang w:val="ru-RU" w:bidi="ar-SA"/>
        </w:rPr>
        <w:t xml:space="preserve"> во всех ОУ разработаны и внедрены паспорта безопасности, маршруты б</w:t>
      </w:r>
      <w:r w:rsidRPr="007A5605">
        <w:rPr>
          <w:rFonts w:ascii="Times New Roman" w:hAnsi="Times New Roman" w:cs="Times New Roman"/>
          <w:sz w:val="28"/>
          <w:szCs w:val="28"/>
          <w:lang w:val="ru-RU" w:bidi="ar-SA"/>
        </w:rPr>
        <w:t>езопасного движения обучающихся, которые подлежат пересмотру один раз в три года и согласованию ОГИБДД и управлением образования.</w:t>
      </w:r>
    </w:p>
    <w:p w:rsidR="008A6EB6" w:rsidRPr="007A5605" w:rsidRDefault="001A6DB7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7A5605">
        <w:rPr>
          <w:rFonts w:ascii="Times New Roman" w:hAnsi="Times New Roman" w:cs="Times New Roman"/>
          <w:sz w:val="28"/>
          <w:szCs w:val="28"/>
          <w:lang w:val="ru-RU" w:bidi="ar-SA"/>
        </w:rPr>
        <w:t>Перед началом 2019-2020</w:t>
      </w:r>
      <w:r w:rsidR="008A6EB6" w:rsidRPr="007A5605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учебного года паспорта безопасности пересмотрены и внесены уточняющие сведения, в ходе приёмки отмечено, что </w:t>
      </w:r>
      <w:r w:rsidR="008A6EB6" w:rsidRPr="007A5605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паспорта безопасности и схемы </w:t>
      </w:r>
      <w:proofErr w:type="gramStart"/>
      <w:r w:rsidR="008A6EB6" w:rsidRPr="007A5605">
        <w:rPr>
          <w:rFonts w:ascii="Times New Roman" w:hAnsi="Times New Roman" w:cs="Times New Roman"/>
          <w:sz w:val="28"/>
          <w:szCs w:val="28"/>
          <w:lang w:val="ru-RU" w:bidi="ar-SA"/>
        </w:rPr>
        <w:t>передвижения</w:t>
      </w:r>
      <w:proofErr w:type="gramEnd"/>
      <w:r w:rsidR="008A6EB6" w:rsidRPr="007A5605">
        <w:rPr>
          <w:rFonts w:ascii="Times New Roman" w:hAnsi="Times New Roman" w:cs="Times New Roman"/>
          <w:sz w:val="28"/>
          <w:szCs w:val="28"/>
          <w:lang w:val="ru-RU" w:bidi="ar-SA"/>
        </w:rPr>
        <w:t xml:space="preserve"> обучающихся во всех ОУ размещены в уголках БДД.</w:t>
      </w:r>
    </w:p>
    <w:p w:rsidR="000D50E3" w:rsidRPr="007A5605" w:rsidRDefault="002B425E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Вывод из вышесказанного, следует, что о</w:t>
      </w:r>
      <w:r w:rsidR="000D50E3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сновными причинами совершения</w:t>
      </w:r>
      <w:r w:rsidR="00ED39D6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ДТП по данным Государственной </w:t>
      </w:r>
      <w:r w:rsidR="000D50E3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инспекции безопасности </w:t>
      </w:r>
      <w:r w:rsidR="00A27217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дорожного</w:t>
      </w:r>
      <w:r w:rsidR="00ED39D6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движения </w:t>
      </w:r>
      <w:r w:rsidR="00210BD3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муниципального района Уфимский район</w:t>
      </w:r>
      <w:r w:rsidR="00ED39D6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A27217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являются не</w:t>
      </w:r>
      <w:r w:rsidR="00ED39D6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соответствие скорости движения </w:t>
      </w:r>
      <w:r w:rsidR="00A8780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 w:rsidR="00ED39D6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конкретны</w:t>
      </w:r>
      <w:r w:rsidR="00A8780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</w:t>
      </w:r>
      <w:r w:rsidR="00ED39D6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A05C47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дорожны</w:t>
      </w:r>
      <w:r w:rsidR="00A8780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</w:t>
      </w:r>
      <w:r w:rsidR="00A05C47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условия</w:t>
      </w:r>
      <w:r w:rsidR="00A8780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</w:t>
      </w:r>
      <w:r w:rsidR="00A05C47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A27217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нарушени</w:t>
      </w:r>
      <w:r w:rsidR="00A8780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="00A27217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скоро</w:t>
      </w:r>
      <w:r w:rsidR="00A05C47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стного режима, нарушение правил обгона и</w:t>
      </w:r>
      <w:r w:rsidR="00A27217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нарушение правил </w:t>
      </w:r>
      <w:r w:rsidR="00ED39D6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дорожного движения пешеходами.</w:t>
      </w:r>
    </w:p>
    <w:p w:rsidR="00996A6C" w:rsidRPr="007A5605" w:rsidRDefault="00ED39D6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Наиболее эффективной мерой для повышения уровня безопасности </w:t>
      </w:r>
      <w:r w:rsidR="00850080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территории </w:t>
      </w:r>
      <w:r w:rsidR="00210BD3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7A5605" w:rsidRPr="007A5605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210BD3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использования ремней </w:t>
      </w:r>
      <w:r w:rsidR="00996A6C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безопасности являются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ужесточенные законодательные </w:t>
      </w:r>
      <w:r w:rsidR="00996A6C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мер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 и полицейское</w:t>
      </w:r>
      <w:r w:rsidR="00E50856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право</w:t>
      </w:r>
      <w:r w:rsidR="00FB6DA9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применение</w:t>
      </w:r>
      <w:r w:rsidR="00996A6C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штрафов и иных взы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сканий с водителей, нарушивших </w:t>
      </w:r>
      <w:r w:rsidR="00996A6C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данные требования.</w:t>
      </w:r>
    </w:p>
    <w:p w:rsidR="00996A6C" w:rsidRPr="007A5605" w:rsidRDefault="00ED39D6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Главной задачей </w:t>
      </w:r>
      <w:r w:rsidR="00996A6C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еспечения безопасности является</w:t>
      </w:r>
      <w:r w:rsidR="00996A6C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организация единой совокупной си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стемы управления безопасностью на автомобильных </w:t>
      </w:r>
      <w:r w:rsidR="00996A6C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дорогах в условиях рыноч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ного хозяйствования с созданием</w:t>
      </w:r>
      <w:r w:rsidR="00996A6C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эффектив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ного механизма регулирования </w:t>
      </w:r>
      <w:r w:rsidR="00996A6C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транспортной деятел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ьности под надзором федеральных исполнительных органов и органов местного самоуправления, различных </w:t>
      </w:r>
      <w:r w:rsidR="00996A6C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общественных объединений.</w:t>
      </w:r>
    </w:p>
    <w:p w:rsidR="00D832A9" w:rsidRPr="007A5605" w:rsidRDefault="000128F1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Одним из важных технических средств </w:t>
      </w:r>
      <w:r w:rsidR="00D832A9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организации дорожного движения </w:t>
      </w:r>
      <w:r w:rsidR="007834C2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являются дорожные знаки, информационные указатели, 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предназначенные для</w:t>
      </w:r>
      <w:r w:rsidR="007834C2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информирования об условиях и режимах д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вижения водителей и пешеходов. </w:t>
      </w:r>
      <w:r w:rsidR="007834C2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Качественное 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изготовление</w:t>
      </w:r>
      <w:r w:rsidR="00AE1ACB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дорожных знаков, правильн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ая их расстановка в необходимом</w:t>
      </w:r>
      <w:r w:rsidR="00AE1ACB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объеме и информативность оказывают значительное влияние на снижение количества доро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жно-транспортных происшествий и</w:t>
      </w:r>
      <w:r w:rsidR="00AE1ACB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целом повышают комфортабельность движения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Схема установки </w:t>
      </w:r>
      <w:r w:rsidR="006E7D4B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новых дорожных знаков, форма, цвета ра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скраски приняты в соответствии ГОСТ </w:t>
      </w:r>
      <w:proofErr w:type="gramStart"/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proofErr w:type="gramEnd"/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52289-2004 «Правила </w:t>
      </w:r>
      <w:r w:rsidR="006E7D4B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применения дор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ожных знаков,</w:t>
      </w:r>
      <w:r w:rsidR="006E7D4B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разметки, светофоров</w:t>
      </w:r>
      <w:r w:rsidR="003A21CF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дорожных ограждений и направляющих устройств».</w:t>
      </w:r>
    </w:p>
    <w:p w:rsidR="00996A6C" w:rsidRPr="007A5605" w:rsidRDefault="00996A6C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Профилактика дорожно-транспортного</w:t>
      </w:r>
      <w:r w:rsidR="000128F1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травматизма, разработка новых 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подходов в популяризации правил </w:t>
      </w:r>
      <w:r w:rsidR="000128F1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дорожного движения, обсуждение вопросов усиления взаимодействия между 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ведомствами в управлении безопасностью дорожного движения, определение первоочередных мер, которые направлены на улучшение ситуации на доро</w:t>
      </w:r>
      <w:r w:rsidR="000128F1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гах, должны стоять на контроле 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уполномоченных на то людей, которые способны незамедлительно реагировать на сложившуюся ситуацию на автомобильных дорогах.</w:t>
      </w:r>
      <w:proofErr w:type="gramEnd"/>
    </w:p>
    <w:p w:rsidR="00996A6C" w:rsidRPr="007A5605" w:rsidRDefault="00996A6C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Таким образом, к приоритетным задача</w:t>
      </w:r>
      <w:r w:rsidR="00357136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 социального и экономического 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развития </w:t>
      </w:r>
      <w:r w:rsidR="00210BD3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сельского поселения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среднесрочной и долгосрочной перспективе</w:t>
      </w:r>
      <w:r w:rsidR="000128F1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относятся задачи по сохранению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жизни и здоровья участников дорожного движения. Их достижение планирует</w:t>
      </w:r>
      <w:r w:rsidR="000128F1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ся путем улучшения организации 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доро</w:t>
      </w:r>
      <w:r w:rsidR="000128F1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жного движения, инфраструктуры </w:t>
      </w:r>
      <w:r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автомобильных дорог, дисциплины среди участников дорожного движения, качества оказания медицин</w:t>
      </w:r>
      <w:r w:rsidR="000128F1" w:rsidRPr="007A560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ской помощи пострадавшим и т.д.</w:t>
      </w:r>
    </w:p>
    <w:p w:rsidR="004C0F6B" w:rsidRPr="0075694D" w:rsidRDefault="004C0F6B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 w:bidi="ar-SA"/>
        </w:rPr>
      </w:pPr>
    </w:p>
    <w:p w:rsidR="008314F4" w:rsidRPr="007A5605" w:rsidRDefault="0030051A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</w:t>
      </w:r>
      <w:r w:rsidR="008314F4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.10 </w:t>
      </w:r>
      <w:r w:rsidR="00A87806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Искусственные </w:t>
      </w:r>
      <w:r w:rsidR="008314F4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сооружения </w:t>
      </w:r>
    </w:p>
    <w:p w:rsidR="008314F4" w:rsidRPr="007A5605" w:rsidRDefault="008314F4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на террит</w:t>
      </w:r>
      <w:r w:rsidR="00595FF4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ории </w:t>
      </w:r>
      <w:r w:rsidR="00A41357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сельского поселения </w:t>
      </w:r>
      <w:r w:rsidR="007A5605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Алексеевский</w:t>
      </w:r>
      <w:r w:rsidR="00A41357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сельсовет</w:t>
      </w:r>
    </w:p>
    <w:p w:rsidR="008314F4" w:rsidRPr="007A5605" w:rsidRDefault="008314F4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595FF4" w:rsidRPr="007A5605" w:rsidRDefault="00595FF4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bidi="ar-SA"/>
        </w:rPr>
      </w:pPr>
      <w:r w:rsidRPr="007A560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На территории </w:t>
      </w:r>
      <w:r w:rsidR="00A41357" w:rsidRPr="007A560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сельского поселения </w:t>
      </w:r>
      <w:r w:rsidR="007A5605" w:rsidRPr="007A560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Алексеевский</w:t>
      </w:r>
      <w:r w:rsidR="00A41357" w:rsidRPr="007A5605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сельсовет отсутствуют искусственные сооружения.</w:t>
      </w:r>
    </w:p>
    <w:p w:rsidR="004002D3" w:rsidRPr="0075694D" w:rsidRDefault="004002D3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 w:bidi="ar-SA"/>
        </w:rPr>
      </w:pPr>
    </w:p>
    <w:p w:rsidR="00FB61EA" w:rsidRPr="007A5605" w:rsidRDefault="006521B1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</w:t>
      </w:r>
      <w:r w:rsidR="00FC2B10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 w:rsidR="008314F4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11</w:t>
      </w:r>
      <w:r w:rsidR="00FC2B10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 Оценка</w:t>
      </w:r>
    </w:p>
    <w:p w:rsidR="00FC2B10" w:rsidRPr="007A5605" w:rsidRDefault="00FC2B10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уровня негатив</w:t>
      </w:r>
      <w:r w:rsidR="006730F9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ного воздействия </w:t>
      </w:r>
      <w:r w:rsidR="00EA0CC1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транспортной </w:t>
      </w:r>
      <w:r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инфраструктуры на окружающую среду</w:t>
      </w:r>
      <w:r w:rsidR="00112C14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, безопасность и здоровье населения</w:t>
      </w:r>
    </w:p>
    <w:p w:rsidR="00112C14" w:rsidRPr="0075694D" w:rsidRDefault="00112C14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</w:pPr>
    </w:p>
    <w:p w:rsidR="00654C3D" w:rsidRPr="007A5605" w:rsidRDefault="00654C3D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Автомобильный транспорт и инфраструктура автотранспортного комплекса </w:t>
      </w:r>
      <w:r w:rsidR="005E4E5D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относится к главным источникам </w:t>
      </w: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загрязнения окружающей среды. Характерными факторами, неблагоприятно влияющих на окружающую среду и здоровье, согласно </w:t>
      </w:r>
      <w:r w:rsidR="00B449B1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требованиям,</w:t>
      </w: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СанПиН 2.1.6.983-00 2 «Гигиенические требования к обеспечению качества атмосферного воздуха населенных мест. Санитарно-Эпидемиологические правила и нормативы» являются:</w:t>
      </w:r>
    </w:p>
    <w:p w:rsidR="00654C3D" w:rsidRPr="007A5605" w:rsidRDefault="00AE24E4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- </w:t>
      </w:r>
      <w:r w:rsidR="00654C3D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загрязнение атмосферы;</w:t>
      </w:r>
    </w:p>
    <w:p w:rsidR="00654C3D" w:rsidRPr="007A5605" w:rsidRDefault="00AE24E4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- </w:t>
      </w:r>
      <w:r w:rsidR="00654C3D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воздействие шума.</w:t>
      </w:r>
    </w:p>
    <w:p w:rsidR="00654C3D" w:rsidRPr="007A5605" w:rsidRDefault="00654C3D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lastRenderedPageBreak/>
        <w:t>Загрязнение атмосферы.</w:t>
      </w:r>
      <w:r w:rsidR="00E50856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</w:t>
      </w: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Атмосферный воздух является жизненно важным компонентом окружающей среды, качество которого составляет основу благоприятной экологической обстановки. Отработанные газы двигателей внутреннего с</w:t>
      </w:r>
      <w:r w:rsidR="005E4E5D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горания содержат </w:t>
      </w: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вредные вещества и соединения, в том числе </w:t>
      </w:r>
      <w:r w:rsidR="005E4E5D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канцерогенные. </w:t>
      </w: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Выброс в воздух дыма и газообразных загрязняющих веществ (диоксин азот и серы, озон, фенол, окись углерода) приводят не только к загрязнению атмосферы, но и к вредным проявлениям для здоровья, особенно</w:t>
      </w:r>
      <w:r w:rsidR="00B449B1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к респираторным аллергическим </w:t>
      </w: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заболеваниям.</w:t>
      </w:r>
    </w:p>
    <w:p w:rsidR="00654C3D" w:rsidRPr="007A5605" w:rsidRDefault="00654C3D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Воздействие шума.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сердечно-сосудистых</w:t>
      </w:r>
      <w:proofErr w:type="gramEnd"/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 и эндокринных заболеваний. Воздействие шума влияет на познавательные способности людей, вызывает раздражительность.</w:t>
      </w:r>
    </w:p>
    <w:p w:rsidR="00654C3D" w:rsidRPr="007A5605" w:rsidRDefault="00654C3D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 xml:space="preserve">Учитывая сложившуюся планировочную структуру </w:t>
      </w:r>
      <w:r w:rsidR="007A5605" w:rsidRPr="007A5605">
        <w:rPr>
          <w:rFonts w:ascii="Times New Roman" w:hAnsi="Times New Roman" w:cs="Times New Roman"/>
          <w:sz w:val="28"/>
          <w:szCs w:val="28"/>
          <w:lang w:val="ru-RU"/>
        </w:rPr>
        <w:t>сельского поселения Алексеевский</w:t>
      </w:r>
      <w:r w:rsidR="00A41357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</w:t>
      </w:r>
      <w:r w:rsidR="00FB6DA9" w:rsidRPr="007A56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и характер дорожно-транспортной сети, отсутствие дорог с интенсивным движением в жилой застройк</w:t>
      </w:r>
      <w:r w:rsidR="00A87806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е</w:t>
      </w:r>
      <w:r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, можно сделать вывод о сравнительно благополучной экологической ситуации в части воздействия транспортной инфраструктуры на окружающую среду, бе</w:t>
      </w:r>
      <w:r w:rsidR="005E4E5D" w:rsidRPr="007A5605"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  <w:t>зопасность и здоровье человека.</w:t>
      </w:r>
    </w:p>
    <w:p w:rsidR="006521B1" w:rsidRPr="007A5605" w:rsidRDefault="006521B1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ru-RU" w:eastAsia="ru-RU" w:bidi="ar-SA"/>
        </w:rPr>
      </w:pPr>
    </w:p>
    <w:p w:rsidR="00FB61EA" w:rsidRPr="007A5605" w:rsidRDefault="006521B1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</w:t>
      </w:r>
      <w:r w:rsidR="00EA0CC1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 w:rsidR="008314F4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12</w:t>
      </w:r>
      <w:r w:rsidR="00EA0CC1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 Характеристика</w:t>
      </w:r>
    </w:p>
    <w:p w:rsidR="00112C14" w:rsidRPr="007A5605" w:rsidRDefault="00112C14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существующих условий и перспектив развития и размещения тран</w:t>
      </w:r>
      <w:r w:rsidR="008B7E4E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</w:t>
      </w:r>
      <w:r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</w:t>
      </w:r>
      <w:r w:rsidR="0067613A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ортной инфраструктуры</w:t>
      </w:r>
      <w:r w:rsidR="00E50856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29208E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сельского поселения </w:t>
      </w:r>
      <w:r w:rsidR="007A5605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Алексеевский</w:t>
      </w:r>
      <w:r w:rsidR="0029208E" w:rsidRPr="007A560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сельсовет</w:t>
      </w:r>
    </w:p>
    <w:p w:rsidR="00C04472" w:rsidRPr="007A5605" w:rsidRDefault="00C04472" w:rsidP="00295AF5">
      <w:pPr>
        <w:pStyle w:val="af3"/>
        <w:spacing w:after="0" w:line="240" w:lineRule="auto"/>
        <w:ind w:right="0" w:firstLine="0"/>
        <w:jc w:val="center"/>
        <w:rPr>
          <w:szCs w:val="28"/>
          <w:lang w:val="ru-RU"/>
        </w:rPr>
      </w:pPr>
    </w:p>
    <w:p w:rsidR="00123180" w:rsidRPr="00255E66" w:rsidRDefault="00B449B1" w:rsidP="00295AF5">
      <w:pPr>
        <w:pStyle w:val="af3"/>
        <w:spacing w:after="0" w:line="360" w:lineRule="auto"/>
        <w:ind w:right="0" w:firstLine="567"/>
        <w:rPr>
          <w:rFonts w:eastAsia="Lucida Sans Unicode" w:cs="Calibri"/>
          <w:color w:val="000000" w:themeColor="text1"/>
          <w:szCs w:val="28"/>
          <w:lang w:val="ru-RU" w:eastAsia="ar-SA" w:bidi="ar-SA"/>
        </w:rPr>
      </w:pPr>
      <w:proofErr w:type="gramStart"/>
      <w:r w:rsidRPr="007A5605">
        <w:rPr>
          <w:rFonts w:eastAsia="Lucida Sans Unicode" w:cs="Calibri"/>
          <w:color w:val="000000" w:themeColor="text1"/>
          <w:szCs w:val="28"/>
          <w:lang w:val="ru-RU" w:eastAsia="ar-SA" w:bidi="ar-SA"/>
        </w:rPr>
        <w:t>Генеральным планом,</w:t>
      </w:r>
      <w:r w:rsidR="00F06103" w:rsidRPr="007A5605">
        <w:rPr>
          <w:rFonts w:eastAsia="Lucida Sans Unicode" w:cs="Calibri"/>
          <w:color w:val="000000" w:themeColor="text1"/>
          <w:szCs w:val="28"/>
          <w:lang w:val="ru-RU" w:eastAsia="ar-SA" w:bidi="ar-SA"/>
        </w:rPr>
        <w:t xml:space="preserve"> определяющим </w:t>
      </w:r>
      <w:r w:rsidR="00CC04B6" w:rsidRPr="007A5605">
        <w:rPr>
          <w:rFonts w:eastAsia="Lucida Sans Unicode" w:cs="Calibri"/>
          <w:color w:val="000000" w:themeColor="text1"/>
          <w:szCs w:val="28"/>
          <w:lang w:val="ru-RU" w:eastAsia="ar-SA" w:bidi="ar-SA"/>
        </w:rPr>
        <w:t>осно</w:t>
      </w:r>
      <w:r w:rsidR="00F06103" w:rsidRPr="007A5605">
        <w:rPr>
          <w:rFonts w:eastAsia="Lucida Sans Unicode" w:cs="Calibri"/>
          <w:color w:val="000000" w:themeColor="text1"/>
          <w:szCs w:val="28"/>
          <w:lang w:val="ru-RU" w:eastAsia="ar-SA" w:bidi="ar-SA"/>
        </w:rPr>
        <w:t xml:space="preserve">вные направления развития </w:t>
      </w:r>
      <w:r w:rsidR="00CC04B6" w:rsidRPr="007A5605">
        <w:rPr>
          <w:rFonts w:eastAsia="Lucida Sans Unicode" w:cs="Calibri"/>
          <w:color w:val="000000" w:themeColor="text1"/>
          <w:szCs w:val="28"/>
          <w:lang w:val="ru-RU" w:eastAsia="ar-SA" w:bidi="ar-SA"/>
        </w:rPr>
        <w:t xml:space="preserve">территории </w:t>
      </w:r>
      <w:r w:rsidR="0029208E" w:rsidRPr="007A5605">
        <w:rPr>
          <w:rFonts w:eastAsia="Lucida Sans Unicode" w:cs="Calibri"/>
          <w:color w:val="000000" w:themeColor="text1"/>
          <w:szCs w:val="28"/>
          <w:lang w:val="ru-RU" w:eastAsia="ar-SA" w:bidi="ar-SA"/>
        </w:rPr>
        <w:t xml:space="preserve">сельского поселения </w:t>
      </w:r>
      <w:r w:rsidR="007A5605" w:rsidRPr="007A5605">
        <w:rPr>
          <w:szCs w:val="28"/>
          <w:lang w:val="ru-RU"/>
        </w:rPr>
        <w:t>Алексеевский</w:t>
      </w:r>
      <w:r w:rsidR="0029208E" w:rsidRPr="007A5605">
        <w:rPr>
          <w:rFonts w:eastAsia="Lucida Sans Unicode" w:cs="Calibri"/>
          <w:color w:val="000000" w:themeColor="text1"/>
          <w:szCs w:val="28"/>
          <w:lang w:val="ru-RU" w:eastAsia="ar-SA" w:bidi="ar-SA"/>
        </w:rPr>
        <w:t xml:space="preserve"> сельсовет</w:t>
      </w:r>
      <w:r w:rsidR="00FB6DA9" w:rsidRPr="007A5605">
        <w:rPr>
          <w:rFonts w:eastAsia="Lucida Sans Unicode" w:cs="Calibri"/>
          <w:color w:val="000000" w:themeColor="text1"/>
          <w:szCs w:val="28"/>
          <w:lang w:val="ru-RU" w:eastAsia="ar-SA" w:bidi="ar-SA"/>
        </w:rPr>
        <w:t xml:space="preserve"> </w:t>
      </w:r>
      <w:r w:rsidR="00854697" w:rsidRPr="007A5605">
        <w:rPr>
          <w:rFonts w:eastAsia="Lucida Sans Unicode" w:cs="Calibri"/>
          <w:color w:val="000000" w:themeColor="text1"/>
          <w:szCs w:val="28"/>
          <w:lang w:val="ru-RU" w:eastAsia="ar-SA" w:bidi="ar-SA"/>
        </w:rPr>
        <w:t xml:space="preserve">на перспективу, </w:t>
      </w:r>
      <w:r w:rsidR="00CC04B6" w:rsidRPr="007A5605">
        <w:rPr>
          <w:rFonts w:eastAsia="Lucida Sans Unicode" w:cs="Calibri"/>
          <w:color w:val="000000" w:themeColor="text1"/>
          <w:szCs w:val="28"/>
          <w:lang w:val="ru-RU" w:eastAsia="ar-SA" w:bidi="ar-SA"/>
        </w:rPr>
        <w:t xml:space="preserve">в части развития транспортной инфраструктуры </w:t>
      </w:r>
      <w:r w:rsidR="0029208E" w:rsidRPr="007A5605">
        <w:rPr>
          <w:rFonts w:eastAsia="Lucida Sans Unicode" w:cs="Calibri"/>
          <w:color w:val="000000" w:themeColor="text1"/>
          <w:szCs w:val="28"/>
          <w:lang w:val="ru-RU" w:eastAsia="ar-SA" w:bidi="ar-SA"/>
        </w:rPr>
        <w:t>сельского поселения</w:t>
      </w:r>
      <w:r w:rsidR="00A87806">
        <w:rPr>
          <w:rFonts w:eastAsia="Lucida Sans Unicode" w:cs="Calibri"/>
          <w:color w:val="000000" w:themeColor="text1"/>
          <w:szCs w:val="28"/>
          <w:lang w:val="ru-RU" w:eastAsia="ar-SA" w:bidi="ar-SA"/>
        </w:rPr>
        <w:t>,</w:t>
      </w:r>
      <w:r w:rsidR="00CC04B6" w:rsidRPr="007A5605">
        <w:rPr>
          <w:rFonts w:eastAsia="Lucida Sans Unicode" w:cs="Calibri"/>
          <w:color w:val="000000" w:themeColor="text1"/>
          <w:szCs w:val="28"/>
          <w:lang w:val="ru-RU" w:eastAsia="ar-SA" w:bidi="ar-SA"/>
        </w:rPr>
        <w:t xml:space="preserve"> </w:t>
      </w:r>
      <w:r w:rsidR="001401E6" w:rsidRPr="007A5605">
        <w:rPr>
          <w:rFonts w:eastAsia="Lucida Sans Unicode" w:cs="Calibri"/>
          <w:color w:val="000000" w:themeColor="text1"/>
          <w:szCs w:val="28"/>
          <w:lang w:val="ru-RU" w:eastAsia="ar-SA" w:bidi="ar-SA"/>
        </w:rPr>
        <w:t>положен современный прин</w:t>
      </w:r>
      <w:r w:rsidR="00F06103" w:rsidRPr="007A5605">
        <w:rPr>
          <w:rFonts w:eastAsia="Lucida Sans Unicode" w:cs="Calibri"/>
          <w:color w:val="000000" w:themeColor="text1"/>
          <w:szCs w:val="28"/>
          <w:lang w:val="ru-RU" w:eastAsia="ar-SA" w:bidi="ar-SA"/>
        </w:rPr>
        <w:t xml:space="preserve">цип дифференцирования движения с отделением транзитного потока </w:t>
      </w:r>
      <w:r w:rsidR="001401E6" w:rsidRPr="007A5605">
        <w:rPr>
          <w:rFonts w:eastAsia="Lucida Sans Unicode" w:cs="Calibri"/>
          <w:color w:val="000000" w:themeColor="text1"/>
          <w:szCs w:val="28"/>
          <w:lang w:val="ru-RU" w:eastAsia="ar-SA" w:bidi="ar-SA"/>
        </w:rPr>
        <w:t xml:space="preserve">от внутреннего (обслуживающего) </w:t>
      </w:r>
      <w:r w:rsidR="00F06103" w:rsidRPr="007A5605">
        <w:rPr>
          <w:rFonts w:eastAsia="Lucida Sans Unicode" w:cs="Calibri"/>
          <w:color w:val="000000" w:themeColor="text1"/>
          <w:szCs w:val="28"/>
          <w:lang w:val="ru-RU" w:eastAsia="ar-SA" w:bidi="ar-SA"/>
        </w:rPr>
        <w:t xml:space="preserve">и транспортного от </w:t>
      </w:r>
      <w:r w:rsidR="00F06103" w:rsidRPr="00255E66">
        <w:rPr>
          <w:rFonts w:eastAsia="Lucida Sans Unicode" w:cs="Calibri"/>
          <w:color w:val="000000" w:themeColor="text1"/>
          <w:szCs w:val="28"/>
          <w:lang w:val="ru-RU" w:eastAsia="ar-SA" w:bidi="ar-SA"/>
        </w:rPr>
        <w:t xml:space="preserve">пешеходного с соответствующей </w:t>
      </w:r>
      <w:r w:rsidR="00123180" w:rsidRPr="00255E66">
        <w:rPr>
          <w:rFonts w:eastAsia="Lucida Sans Unicode" w:cs="Calibri"/>
          <w:color w:val="000000" w:themeColor="text1"/>
          <w:szCs w:val="28"/>
          <w:lang w:val="ru-RU" w:eastAsia="ar-SA" w:bidi="ar-SA"/>
        </w:rPr>
        <w:t>специ</w:t>
      </w:r>
      <w:r w:rsidR="00F06103" w:rsidRPr="00255E66">
        <w:rPr>
          <w:rFonts w:eastAsia="Lucida Sans Unicode" w:cs="Calibri"/>
          <w:color w:val="000000" w:themeColor="text1"/>
          <w:szCs w:val="28"/>
          <w:lang w:val="ru-RU" w:eastAsia="ar-SA" w:bidi="ar-SA"/>
        </w:rPr>
        <w:t>ализацией путей передвижения.</w:t>
      </w:r>
      <w:proofErr w:type="gramEnd"/>
    </w:p>
    <w:p w:rsidR="00C8456E" w:rsidRPr="00255E66" w:rsidRDefault="00C8456E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 xml:space="preserve">Планировочная структура </w:t>
      </w:r>
      <w:r w:rsidR="0029208E" w:rsidRPr="00255E66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ru-RU" w:eastAsia="ar-SA" w:bidi="ar-SA"/>
        </w:rPr>
        <w:t xml:space="preserve">сельского поселения </w:t>
      </w:r>
      <w:r w:rsidR="007A5605" w:rsidRPr="00255E66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="0029208E" w:rsidRPr="00255E66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ru-RU" w:eastAsia="ar-SA" w:bidi="ar-SA"/>
        </w:rPr>
        <w:t xml:space="preserve"> сельсовет</w:t>
      </w: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>, сформированная под влиянием природного и транспортного каркаса территории, ориентирована на историческую систему расселения и основные транспортные коридоры.</w:t>
      </w:r>
    </w:p>
    <w:p w:rsidR="00A41357" w:rsidRPr="00255E66" w:rsidRDefault="00A41357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Основой планировочной структуры территории сельского поселения </w:t>
      </w:r>
      <w:r w:rsidR="00255E66" w:rsidRPr="00255E66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сельсовет являются: сложившийся транспортный каркас (магистральные линейные элементы транспорта) и (в меньшей степени) элементы инженерной инфраструктуры, природные планировочные оси (речная сеть территории). В местах их пересечения, как правило, формируются планировочные центры, имеющие компактную форму и небольшие территориальные размеры.</w:t>
      </w:r>
    </w:p>
    <w:p w:rsidR="00A41357" w:rsidRPr="00255E66" w:rsidRDefault="00A41357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Элементами планировочной структуры сельского поселения </w:t>
      </w:r>
      <w:r w:rsidR="00255E66" w:rsidRPr="00255E66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сельсовет являются:</w:t>
      </w:r>
    </w:p>
    <w:p w:rsidR="00A41357" w:rsidRPr="00255E66" w:rsidRDefault="00A41357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>Планировочные оси.</w:t>
      </w:r>
    </w:p>
    <w:p w:rsidR="00A41357" w:rsidRPr="00255E66" w:rsidRDefault="00A41357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На территории сельского поселения </w:t>
      </w:r>
      <w:r w:rsidR="00255E66" w:rsidRPr="00255E66">
        <w:rPr>
          <w:rFonts w:ascii="Times New Roman" w:hAnsi="Times New Roman" w:cs="Times New Roman"/>
          <w:sz w:val="28"/>
          <w:szCs w:val="28"/>
          <w:lang w:val="ru-RU"/>
        </w:rPr>
        <w:t>Алексеевский</w:t>
      </w: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сельсовет выделяются два типа планировочных осей:</w:t>
      </w:r>
    </w:p>
    <w:p w:rsidR="00A41357" w:rsidRPr="00255E66" w:rsidRDefault="00A41357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Главная планировочная ось (сформированная) – вдоль автомобильной дороги общего пользования регионального или межмуниципального значения </w:t>
      </w:r>
      <w:r w:rsidR="00EE5517">
        <w:rPr>
          <w:rFonts w:ascii="Times New Roman" w:eastAsia="Calibri" w:hAnsi="Times New Roman" w:cs="Times New Roman"/>
          <w:sz w:val="28"/>
          <w:szCs w:val="28"/>
          <w:lang w:val="ru-RU" w:bidi="ar-SA"/>
        </w:rPr>
        <w:t>«</w:t>
      </w:r>
      <w:r w:rsidR="00255E66"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8-Марта </w:t>
      </w:r>
      <w:r w:rsidR="00EE5517">
        <w:rPr>
          <w:rFonts w:ascii="Times New Roman" w:eastAsia="Calibri" w:hAnsi="Times New Roman" w:cs="Times New Roman"/>
          <w:sz w:val="28"/>
          <w:szCs w:val="28"/>
          <w:lang w:val="ru-RU" w:bidi="ar-SA"/>
        </w:rPr>
        <w:t>–</w:t>
      </w:r>
      <w:r w:rsidR="00255E66"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Алексеевка</w:t>
      </w:r>
      <w:r w:rsidR="00EE5517">
        <w:rPr>
          <w:rFonts w:ascii="Times New Roman" w:eastAsia="Calibri" w:hAnsi="Times New Roman" w:cs="Times New Roman"/>
          <w:sz w:val="28"/>
          <w:szCs w:val="28"/>
          <w:lang w:val="ru-RU" w:bidi="ar-SA"/>
        </w:rPr>
        <w:t>»</w:t>
      </w: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На этой планировочной оси сформировались основная ось расселения, в которой сосредоточена большая часть населения </w:t>
      </w:r>
      <w:r w:rsidR="00255E66"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>сельского поселения Алексеевский сельсовет</w:t>
      </w: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:rsidR="00A41357" w:rsidRPr="00255E66" w:rsidRDefault="00A41357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>Второстепенные планировочные оси сформировались вдоль автомобильной дороги общего пользования регионального или межмуниципального значения 80Н-499 «М-7 «Волга» (</w:t>
      </w:r>
      <w:proofErr w:type="gramStart"/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>с</w:t>
      </w:r>
      <w:proofErr w:type="gramEnd"/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>. Михайловка – с. Алексеевка).</w:t>
      </w:r>
    </w:p>
    <w:p w:rsidR="00A41357" w:rsidRPr="00255E66" w:rsidRDefault="00A41357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Планировочные оси, вдоль которых концентрируется основная часть населения сельского поселения </w:t>
      </w:r>
      <w:r w:rsidR="00255E66"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>Алексеевский</w:t>
      </w: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сельсовет – это единственное направление, в котором прогнозируется рост населения. </w:t>
      </w:r>
    </w:p>
    <w:p w:rsidR="00A41357" w:rsidRPr="00255E66" w:rsidRDefault="00A41357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>Планировочный центр</w:t>
      </w:r>
    </w:p>
    <w:p w:rsidR="00A41357" w:rsidRPr="00255E66" w:rsidRDefault="00A41357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 xml:space="preserve">В точках пересечения планировочных осей сформировался основной планировочный центр – центр активизации хозяйственной деятельности и устойчивого градостроительного развития – </w:t>
      </w:r>
      <w:r w:rsidR="00255E66"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>деревня Алексеевка</w:t>
      </w: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который является главным узлом планировочного каркаса. </w:t>
      </w:r>
    </w:p>
    <w:p w:rsidR="00A41357" w:rsidRPr="00255E66" w:rsidRDefault="00A41357" w:rsidP="00295AF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Планировочная структура территории сельского поселения </w:t>
      </w:r>
      <w:r w:rsidR="00255E66"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>Алексеевский</w:t>
      </w: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сельсовет в целом сформировалась. На перспективу необходимо «усиление» планировочных направлений и центров с учетом задач устойчивого социально-экономического развития и выравнивания уровня развития </w:t>
      </w:r>
      <w:r w:rsidR="00B449B1"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населенных пунктов,</w:t>
      </w:r>
      <w:r w:rsidRPr="00255E6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входящих в сельсовет. Второстепенные планировочные оси нуждаются в дальнейшем закреплении на территории (например, за счет развития коммуникационных коридоров).</w:t>
      </w:r>
    </w:p>
    <w:p w:rsidR="003D199A" w:rsidRPr="0075694D" w:rsidRDefault="003D199A" w:rsidP="00295A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ru-RU" w:bidi="ar-SA"/>
        </w:rPr>
      </w:pPr>
      <w:bookmarkStart w:id="11" w:name="_Toc530755594"/>
    </w:p>
    <w:p w:rsidR="009D79F6" w:rsidRDefault="00C8456E" w:rsidP="00295A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  <w:r w:rsidRPr="00255E66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>Жилищный фонд и жилищное строительство</w:t>
      </w:r>
      <w:bookmarkEnd w:id="11"/>
      <w:r w:rsidRPr="00255E66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</w:p>
    <w:p w:rsidR="00C8456E" w:rsidRPr="00255E66" w:rsidRDefault="003D199A" w:rsidP="00295A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  <w:r w:rsidRPr="00255E66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 xml:space="preserve">сельского поселения </w:t>
      </w:r>
      <w:r w:rsidR="00255E66" w:rsidRPr="00255E66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>Алексеевский</w:t>
      </w:r>
      <w:r w:rsidRPr="00255E66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 xml:space="preserve"> сельсовет</w:t>
      </w:r>
    </w:p>
    <w:p w:rsidR="00D50B9D" w:rsidRPr="0075694D" w:rsidRDefault="00D50B9D" w:rsidP="00295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 w:bidi="ar-SA"/>
        </w:rPr>
      </w:pPr>
    </w:p>
    <w:p w:rsidR="00255E66" w:rsidRPr="00255E66" w:rsidRDefault="00255E66" w:rsidP="00295AF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255E66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Объем</w:t>
      </w:r>
      <w:r w:rsidR="009D79F6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ы</w:t>
      </w:r>
      <w:r w:rsidRPr="00255E66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жилищного строительства рассчитаны по </w:t>
      </w:r>
      <w:r w:rsidR="009D79F6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укрупненным</w:t>
      </w:r>
      <w:r w:rsidRPr="00255E66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показателям, с учетом территорий нового строительства. Жилищная </w:t>
      </w:r>
      <w:proofErr w:type="gramStart"/>
      <w:r w:rsidRPr="00255E66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обеспеченность</w:t>
      </w:r>
      <w:proofErr w:type="gramEnd"/>
      <w:r w:rsidRPr="00255E66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существующая по сельсовету составляет- 22,4 кв.м/чел., на расчетный срок (203</w:t>
      </w:r>
      <w:r w:rsidR="009D79F6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0</w:t>
      </w:r>
      <w:r w:rsidRPr="00255E66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год) жилищная обеспеченность составит – 35,0 кв.м./чел., на первую очередь (2023 год) – 28,5 кв.м/чел. объем нового жилищного строительства по Генеральному плану составит всего – 122,22 тыс.кв.м., в том числе на первую очередь (2023 год) – 63,0 тыс.кв.м.</w:t>
      </w:r>
    </w:p>
    <w:p w:rsidR="00255E66" w:rsidRPr="00255E66" w:rsidRDefault="00255E66" w:rsidP="00295AF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255E66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Частный существующий жилищный фонд реконструируется за счет владельцев, объем реконструкции в общий объем жилищного строительства на расчетный срок не включены. Структур</w:t>
      </w:r>
      <w:r w:rsidR="009D79F6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а</w:t>
      </w:r>
      <w:r w:rsidRPr="00255E66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нового строительства по материалу стен не регламентируется. Для нового строительства предусматривается индивидуальная (коттеджная) жилая застройка с участками. Секционная застройка в центральной части деревни предлагается на перспективу.</w:t>
      </w:r>
    </w:p>
    <w:p w:rsidR="00255E66" w:rsidRDefault="00255E66" w:rsidP="00295AF5">
      <w:pPr>
        <w:spacing w:after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  <w:br w:type="page"/>
      </w:r>
    </w:p>
    <w:p w:rsidR="00255E66" w:rsidRPr="00255E66" w:rsidRDefault="009D79F6" w:rsidP="00295AF5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</w:pPr>
      <w:r w:rsidRPr="00255E66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  <w:lastRenderedPageBreak/>
        <w:t xml:space="preserve">Проектные </w:t>
      </w:r>
      <w:r w:rsidR="00255E66" w:rsidRPr="00255E66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  <w:t>территории под жилые кварталы</w:t>
      </w:r>
    </w:p>
    <w:tbl>
      <w:tblPr>
        <w:tblStyle w:val="151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394"/>
        <w:gridCol w:w="1967"/>
        <w:gridCol w:w="1968"/>
        <w:gridCol w:w="1965"/>
      </w:tblGrid>
      <w:tr w:rsidR="00255E66" w:rsidRPr="00255E66" w:rsidTr="002779BA">
        <w:trPr>
          <w:jc w:val="center"/>
        </w:trPr>
        <w:tc>
          <w:tcPr>
            <w:tcW w:w="541" w:type="dxa"/>
            <w:vMerge w:val="restart"/>
            <w:vAlign w:val="center"/>
          </w:tcPr>
          <w:p w:rsidR="00255E66" w:rsidRPr="00255E66" w:rsidRDefault="00255E66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№</w:t>
            </w:r>
          </w:p>
          <w:p w:rsidR="00255E66" w:rsidRPr="00255E66" w:rsidRDefault="00255E66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proofErr w:type="gramStart"/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405" w:type="dxa"/>
            <w:vMerge w:val="restart"/>
            <w:vAlign w:val="center"/>
          </w:tcPr>
          <w:p w:rsidR="00255E66" w:rsidRPr="00255E66" w:rsidRDefault="00255E66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Тип застройки</w:t>
            </w:r>
          </w:p>
        </w:tc>
        <w:tc>
          <w:tcPr>
            <w:tcW w:w="1970" w:type="dxa"/>
            <w:vMerge w:val="restart"/>
            <w:vAlign w:val="center"/>
          </w:tcPr>
          <w:p w:rsidR="00255E66" w:rsidRPr="00255E66" w:rsidRDefault="00255E66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Новые территории под жилую застройку (без улиц) всего на расчетный срок, </w:t>
            </w:r>
            <w:proofErr w:type="gramStart"/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938" w:type="dxa"/>
            <w:gridSpan w:val="2"/>
            <w:vAlign w:val="center"/>
          </w:tcPr>
          <w:p w:rsidR="00255E66" w:rsidRPr="00255E66" w:rsidRDefault="00255E66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в том числе</w:t>
            </w:r>
          </w:p>
        </w:tc>
      </w:tr>
      <w:tr w:rsidR="00255E66" w:rsidRPr="00255E66" w:rsidTr="002779BA">
        <w:trPr>
          <w:jc w:val="center"/>
        </w:trPr>
        <w:tc>
          <w:tcPr>
            <w:tcW w:w="541" w:type="dxa"/>
            <w:vMerge/>
            <w:vAlign w:val="center"/>
          </w:tcPr>
          <w:p w:rsidR="00255E66" w:rsidRPr="00255E66" w:rsidRDefault="00255E66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05" w:type="dxa"/>
            <w:vMerge/>
            <w:vAlign w:val="center"/>
          </w:tcPr>
          <w:p w:rsidR="00255E66" w:rsidRPr="00255E66" w:rsidRDefault="00255E66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255E66" w:rsidRPr="00255E66" w:rsidRDefault="00255E66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255E66" w:rsidRPr="00255E66" w:rsidRDefault="00255E66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1 очередь строительства, </w:t>
            </w:r>
            <w:proofErr w:type="gramStart"/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га</w:t>
            </w:r>
            <w:proofErr w:type="gramEnd"/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255E66" w:rsidRPr="00255E66" w:rsidRDefault="00255E66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(2023 год)</w:t>
            </w:r>
          </w:p>
        </w:tc>
        <w:tc>
          <w:tcPr>
            <w:tcW w:w="1969" w:type="dxa"/>
            <w:vAlign w:val="center"/>
          </w:tcPr>
          <w:p w:rsidR="00255E66" w:rsidRPr="00255E66" w:rsidRDefault="00255E66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Расчетный срок, </w:t>
            </w:r>
            <w:proofErr w:type="gramStart"/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га</w:t>
            </w:r>
            <w:proofErr w:type="gramEnd"/>
          </w:p>
          <w:p w:rsidR="00255E66" w:rsidRPr="00255E66" w:rsidRDefault="00255E66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(2033 год)</w:t>
            </w:r>
          </w:p>
        </w:tc>
      </w:tr>
      <w:tr w:rsidR="00255E66" w:rsidRPr="00255E66" w:rsidTr="002779BA">
        <w:trPr>
          <w:jc w:val="center"/>
        </w:trPr>
        <w:tc>
          <w:tcPr>
            <w:tcW w:w="541" w:type="dxa"/>
            <w:vAlign w:val="center"/>
          </w:tcPr>
          <w:p w:rsidR="00255E66" w:rsidRPr="00255E66" w:rsidRDefault="00255E66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405" w:type="dxa"/>
            <w:vAlign w:val="center"/>
          </w:tcPr>
          <w:p w:rsidR="00255E66" w:rsidRPr="00255E66" w:rsidRDefault="00255E66" w:rsidP="00295AF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 индивидуальная застройка с участками</w:t>
            </w:r>
          </w:p>
        </w:tc>
        <w:tc>
          <w:tcPr>
            <w:tcW w:w="1970" w:type="dxa"/>
            <w:vAlign w:val="center"/>
          </w:tcPr>
          <w:p w:rsidR="00255E66" w:rsidRPr="00255E66" w:rsidRDefault="00255E66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75,78</w:t>
            </w:r>
          </w:p>
        </w:tc>
        <w:tc>
          <w:tcPr>
            <w:tcW w:w="1969" w:type="dxa"/>
            <w:vAlign w:val="center"/>
          </w:tcPr>
          <w:p w:rsidR="00255E66" w:rsidRPr="00255E66" w:rsidRDefault="00255E66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37,8</w:t>
            </w:r>
          </w:p>
        </w:tc>
        <w:tc>
          <w:tcPr>
            <w:tcW w:w="1969" w:type="dxa"/>
            <w:vAlign w:val="center"/>
          </w:tcPr>
          <w:p w:rsidR="00255E66" w:rsidRPr="00255E66" w:rsidRDefault="00255E66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37,98</w:t>
            </w:r>
          </w:p>
        </w:tc>
      </w:tr>
    </w:tbl>
    <w:p w:rsidR="00255E66" w:rsidRDefault="00255E66" w:rsidP="00295AF5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</w:pPr>
    </w:p>
    <w:p w:rsidR="00B449B1" w:rsidRPr="00255E66" w:rsidRDefault="00B449B1" w:rsidP="00295AF5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</w:pPr>
      <w:r w:rsidRPr="00255E66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  <w:t>Распределение объемов жилищного строительства</w:t>
      </w:r>
    </w:p>
    <w:tbl>
      <w:tblPr>
        <w:tblStyle w:val="151"/>
        <w:tblW w:w="5000" w:type="pct"/>
        <w:jc w:val="center"/>
        <w:tblLook w:val="04A0" w:firstRow="1" w:lastRow="0" w:firstColumn="1" w:lastColumn="0" w:noHBand="0" w:noVBand="1"/>
      </w:tblPr>
      <w:tblGrid>
        <w:gridCol w:w="560"/>
        <w:gridCol w:w="2073"/>
        <w:gridCol w:w="876"/>
        <w:gridCol w:w="876"/>
        <w:gridCol w:w="876"/>
        <w:gridCol w:w="766"/>
        <w:gridCol w:w="872"/>
        <w:gridCol w:w="780"/>
        <w:gridCol w:w="766"/>
        <w:gridCol w:w="1409"/>
      </w:tblGrid>
      <w:tr w:rsidR="00B449B1" w:rsidRPr="00255E66" w:rsidTr="00D02442">
        <w:trPr>
          <w:jc w:val="center"/>
        </w:trPr>
        <w:tc>
          <w:tcPr>
            <w:tcW w:w="190" w:type="pct"/>
            <w:vMerge w:val="restar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№</w:t>
            </w:r>
          </w:p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proofErr w:type="gramStart"/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1713" w:type="pct"/>
            <w:vMerge w:val="restar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2263" w:type="pct"/>
            <w:gridSpan w:val="6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Жилищный фонд</w:t>
            </w:r>
          </w:p>
        </w:tc>
        <w:tc>
          <w:tcPr>
            <w:tcW w:w="834" w:type="pct"/>
            <w:gridSpan w:val="2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Население, тыс</w:t>
            </w:r>
            <w:proofErr w:type="gramStart"/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.ч</w:t>
            </w:r>
            <w:proofErr w:type="gramEnd"/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ел.</w:t>
            </w:r>
          </w:p>
        </w:tc>
      </w:tr>
      <w:tr w:rsidR="00B449B1" w:rsidRPr="00255E66" w:rsidTr="00D02442">
        <w:trPr>
          <w:jc w:val="center"/>
        </w:trPr>
        <w:tc>
          <w:tcPr>
            <w:tcW w:w="190" w:type="pct"/>
            <w:vMerge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13" w:type="pct"/>
            <w:vMerge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Общая площадь единиц жилья, тыс.кв.м.</w:t>
            </w:r>
          </w:p>
        </w:tc>
        <w:tc>
          <w:tcPr>
            <w:tcW w:w="1001" w:type="pct"/>
            <w:gridSpan w:val="3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Единиц жилья (квартир), шт.</w:t>
            </w: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Сущ.</w:t>
            </w:r>
          </w:p>
        </w:tc>
        <w:tc>
          <w:tcPr>
            <w:tcW w:w="575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Расчетный срок </w:t>
            </w:r>
          </w:p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(2033 г.)</w:t>
            </w:r>
          </w:p>
        </w:tc>
      </w:tr>
      <w:tr w:rsidR="00B449B1" w:rsidRPr="00255E66" w:rsidTr="00D02442">
        <w:trPr>
          <w:jc w:val="center"/>
        </w:trPr>
        <w:tc>
          <w:tcPr>
            <w:tcW w:w="190" w:type="pct"/>
            <w:vMerge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13" w:type="pct"/>
            <w:vMerge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Сущ.</w:t>
            </w:r>
          </w:p>
        </w:tc>
        <w:tc>
          <w:tcPr>
            <w:tcW w:w="4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Новое стр.</w:t>
            </w:r>
          </w:p>
        </w:tc>
        <w:tc>
          <w:tcPr>
            <w:tcW w:w="456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Расч. срок</w:t>
            </w: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Сущ.</w:t>
            </w:r>
          </w:p>
        </w:tc>
        <w:tc>
          <w:tcPr>
            <w:tcW w:w="380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Новое стр.</w:t>
            </w:r>
          </w:p>
        </w:tc>
        <w:tc>
          <w:tcPr>
            <w:tcW w:w="362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Расч. срок</w:t>
            </w: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Сущ. </w:t>
            </w:r>
          </w:p>
        </w:tc>
        <w:tc>
          <w:tcPr>
            <w:tcW w:w="575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Расчетный срок</w:t>
            </w:r>
          </w:p>
        </w:tc>
      </w:tr>
      <w:tr w:rsidR="00B449B1" w:rsidRPr="00255E66" w:rsidTr="00D02442">
        <w:trPr>
          <w:jc w:val="center"/>
        </w:trPr>
        <w:tc>
          <w:tcPr>
            <w:tcW w:w="190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713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д. Алексеевка, всего</w:t>
            </w:r>
          </w:p>
        </w:tc>
        <w:tc>
          <w:tcPr>
            <w:tcW w:w="347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140,28</w:t>
            </w:r>
          </w:p>
        </w:tc>
        <w:tc>
          <w:tcPr>
            <w:tcW w:w="4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122,22</w:t>
            </w:r>
          </w:p>
        </w:tc>
        <w:tc>
          <w:tcPr>
            <w:tcW w:w="456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262,5</w:t>
            </w: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2392</w:t>
            </w:r>
          </w:p>
        </w:tc>
        <w:tc>
          <w:tcPr>
            <w:tcW w:w="380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946</w:t>
            </w:r>
          </w:p>
        </w:tc>
        <w:tc>
          <w:tcPr>
            <w:tcW w:w="362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3338</w:t>
            </w: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6,25</w:t>
            </w:r>
          </w:p>
        </w:tc>
        <w:tc>
          <w:tcPr>
            <w:tcW w:w="575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7,5</w:t>
            </w:r>
          </w:p>
        </w:tc>
      </w:tr>
      <w:tr w:rsidR="00B449B1" w:rsidRPr="00255E66" w:rsidTr="00D02442">
        <w:trPr>
          <w:jc w:val="center"/>
        </w:trPr>
        <w:tc>
          <w:tcPr>
            <w:tcW w:w="1903" w:type="pct"/>
            <w:gridSpan w:val="2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347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B449B1" w:rsidRPr="00255E66" w:rsidTr="00D02442">
        <w:trPr>
          <w:jc w:val="center"/>
        </w:trPr>
        <w:tc>
          <w:tcPr>
            <w:tcW w:w="190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1713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 секционная застройка</w:t>
            </w:r>
          </w:p>
        </w:tc>
        <w:tc>
          <w:tcPr>
            <w:tcW w:w="347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84,53</w:t>
            </w:r>
          </w:p>
        </w:tc>
        <w:tc>
          <w:tcPr>
            <w:tcW w:w="4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456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84,53</w:t>
            </w: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1507</w:t>
            </w:r>
          </w:p>
        </w:tc>
        <w:tc>
          <w:tcPr>
            <w:tcW w:w="380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1507</w:t>
            </w: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3,96</w:t>
            </w:r>
          </w:p>
        </w:tc>
        <w:tc>
          <w:tcPr>
            <w:tcW w:w="575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2,41</w:t>
            </w:r>
          </w:p>
        </w:tc>
      </w:tr>
      <w:tr w:rsidR="00B449B1" w:rsidRPr="00255E66" w:rsidTr="00D02442">
        <w:trPr>
          <w:jc w:val="center"/>
        </w:trPr>
        <w:tc>
          <w:tcPr>
            <w:tcW w:w="1903" w:type="pct"/>
            <w:gridSpan w:val="2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 том числе:</w:t>
            </w:r>
          </w:p>
          <w:p w:rsidR="00B449B1" w:rsidRPr="00255E66" w:rsidRDefault="00B449B1" w:rsidP="00295AF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- 2-х эт.</w:t>
            </w:r>
          </w:p>
        </w:tc>
        <w:tc>
          <w:tcPr>
            <w:tcW w:w="347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10,27</w:t>
            </w:r>
          </w:p>
        </w:tc>
        <w:tc>
          <w:tcPr>
            <w:tcW w:w="4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456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10,27</w:t>
            </w: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380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0,48</w:t>
            </w:r>
          </w:p>
        </w:tc>
        <w:tc>
          <w:tcPr>
            <w:tcW w:w="575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0,29</w:t>
            </w:r>
          </w:p>
        </w:tc>
      </w:tr>
      <w:tr w:rsidR="00B449B1" w:rsidRPr="00255E66" w:rsidTr="00D02442">
        <w:trPr>
          <w:jc w:val="center"/>
        </w:trPr>
        <w:tc>
          <w:tcPr>
            <w:tcW w:w="1903" w:type="pct"/>
            <w:gridSpan w:val="2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- 4-5 эт.</w:t>
            </w:r>
          </w:p>
        </w:tc>
        <w:tc>
          <w:tcPr>
            <w:tcW w:w="347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74,26</w:t>
            </w:r>
          </w:p>
        </w:tc>
        <w:tc>
          <w:tcPr>
            <w:tcW w:w="4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456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74,26</w:t>
            </w: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1485</w:t>
            </w:r>
          </w:p>
        </w:tc>
        <w:tc>
          <w:tcPr>
            <w:tcW w:w="380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1485</w:t>
            </w: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3,48</w:t>
            </w:r>
          </w:p>
        </w:tc>
        <w:tc>
          <w:tcPr>
            <w:tcW w:w="575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2,12</w:t>
            </w:r>
          </w:p>
        </w:tc>
      </w:tr>
      <w:tr w:rsidR="00B449B1" w:rsidRPr="00255E66" w:rsidTr="00D02442">
        <w:trPr>
          <w:jc w:val="center"/>
        </w:trPr>
        <w:tc>
          <w:tcPr>
            <w:tcW w:w="190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1713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 индивидуальная застройка с участками (в том числе 2-х квартирные дома)</w:t>
            </w:r>
          </w:p>
        </w:tc>
        <w:tc>
          <w:tcPr>
            <w:tcW w:w="347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53,25</w:t>
            </w:r>
          </w:p>
        </w:tc>
        <w:tc>
          <w:tcPr>
            <w:tcW w:w="4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122,22</w:t>
            </w:r>
          </w:p>
        </w:tc>
        <w:tc>
          <w:tcPr>
            <w:tcW w:w="456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175,47</w:t>
            </w: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848</w:t>
            </w:r>
          </w:p>
        </w:tc>
        <w:tc>
          <w:tcPr>
            <w:tcW w:w="380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946</w:t>
            </w:r>
          </w:p>
        </w:tc>
        <w:tc>
          <w:tcPr>
            <w:tcW w:w="362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1794</w:t>
            </w: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2,18</w:t>
            </w:r>
          </w:p>
        </w:tc>
        <w:tc>
          <w:tcPr>
            <w:tcW w:w="575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4,38</w:t>
            </w:r>
          </w:p>
        </w:tc>
      </w:tr>
      <w:tr w:rsidR="00B449B1" w:rsidRPr="00255E66" w:rsidTr="00D02442">
        <w:trPr>
          <w:jc w:val="center"/>
        </w:trPr>
        <w:tc>
          <w:tcPr>
            <w:tcW w:w="190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1713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 блокированная застройка (типа Таунхаусы)</w:t>
            </w:r>
          </w:p>
        </w:tc>
        <w:tc>
          <w:tcPr>
            <w:tcW w:w="347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2,5</w:t>
            </w:r>
          </w:p>
        </w:tc>
        <w:tc>
          <w:tcPr>
            <w:tcW w:w="4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456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2,5</w:t>
            </w: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37</w:t>
            </w:r>
          </w:p>
        </w:tc>
        <w:tc>
          <w:tcPr>
            <w:tcW w:w="380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37</w:t>
            </w:r>
          </w:p>
        </w:tc>
        <w:tc>
          <w:tcPr>
            <w:tcW w:w="259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0,11</w:t>
            </w:r>
          </w:p>
        </w:tc>
        <w:tc>
          <w:tcPr>
            <w:tcW w:w="575" w:type="pct"/>
            <w:vAlign w:val="center"/>
          </w:tcPr>
          <w:p w:rsidR="00B449B1" w:rsidRPr="00255E66" w:rsidRDefault="00B449B1" w:rsidP="00295AF5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55E6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0,71</w:t>
            </w:r>
          </w:p>
        </w:tc>
      </w:tr>
    </w:tbl>
    <w:p w:rsidR="00B449B1" w:rsidRDefault="00B449B1" w:rsidP="00295AF5">
      <w:pPr>
        <w:pStyle w:val="af3"/>
        <w:spacing w:after="0" w:line="240" w:lineRule="auto"/>
        <w:ind w:right="0" w:firstLine="0"/>
        <w:jc w:val="center"/>
        <w:rPr>
          <w:rFonts w:eastAsia="Times New Roman"/>
          <w:b/>
          <w:szCs w:val="28"/>
          <w:lang w:val="ru-RU" w:eastAsia="ru-RU" w:bidi="ar-SA"/>
        </w:rPr>
      </w:pPr>
    </w:p>
    <w:p w:rsidR="00935842" w:rsidRPr="00255E66" w:rsidRDefault="00507B56" w:rsidP="001B2F6F">
      <w:pPr>
        <w:pStyle w:val="af3"/>
        <w:spacing w:after="0" w:line="240" w:lineRule="auto"/>
        <w:ind w:right="0" w:firstLine="0"/>
        <w:jc w:val="center"/>
        <w:rPr>
          <w:rFonts w:eastAsia="Times New Roman"/>
          <w:b/>
          <w:szCs w:val="28"/>
          <w:lang w:val="ru-RU" w:eastAsia="ru-RU" w:bidi="ar-SA"/>
        </w:rPr>
      </w:pPr>
      <w:r w:rsidRPr="00255E66">
        <w:rPr>
          <w:rFonts w:eastAsia="Times New Roman"/>
          <w:b/>
          <w:szCs w:val="28"/>
          <w:lang w:val="ru-RU" w:eastAsia="ru-RU" w:bidi="ar-SA"/>
        </w:rPr>
        <w:t>1</w:t>
      </w:r>
      <w:r w:rsidR="00935842" w:rsidRPr="00255E66">
        <w:rPr>
          <w:rFonts w:eastAsia="Times New Roman"/>
          <w:b/>
          <w:szCs w:val="28"/>
          <w:lang w:val="ru-RU" w:eastAsia="ru-RU" w:bidi="ar-SA"/>
        </w:rPr>
        <w:t>.</w:t>
      </w:r>
      <w:r w:rsidR="008314F4" w:rsidRPr="00255E66">
        <w:rPr>
          <w:rFonts w:eastAsia="Times New Roman"/>
          <w:b/>
          <w:szCs w:val="28"/>
          <w:lang w:val="ru-RU" w:eastAsia="ru-RU" w:bidi="ar-SA"/>
        </w:rPr>
        <w:t>13</w:t>
      </w:r>
      <w:r w:rsidR="00935842" w:rsidRPr="00255E66">
        <w:rPr>
          <w:rFonts w:eastAsia="Times New Roman"/>
          <w:b/>
          <w:szCs w:val="28"/>
          <w:lang w:val="ru-RU" w:eastAsia="ru-RU" w:bidi="ar-SA"/>
        </w:rPr>
        <w:t>. Оценка</w:t>
      </w:r>
      <w:r w:rsidR="001B2F6F">
        <w:rPr>
          <w:rFonts w:eastAsia="Times New Roman"/>
          <w:b/>
          <w:szCs w:val="28"/>
          <w:lang w:val="ru-RU" w:eastAsia="ru-RU" w:bidi="ar-SA"/>
        </w:rPr>
        <w:t xml:space="preserve"> </w:t>
      </w:r>
      <w:r w:rsidR="00935842" w:rsidRPr="00255E66">
        <w:rPr>
          <w:rFonts w:eastAsia="Times New Roman"/>
          <w:b/>
          <w:szCs w:val="28"/>
          <w:lang w:val="ru-RU" w:eastAsia="ru-RU" w:bidi="ar-SA"/>
        </w:rPr>
        <w:t>нормативно-правовой базы, н</w:t>
      </w:r>
      <w:r w:rsidR="002F7C37" w:rsidRPr="00255E66">
        <w:rPr>
          <w:rFonts w:eastAsia="Times New Roman"/>
          <w:b/>
          <w:szCs w:val="28"/>
          <w:lang w:val="ru-RU" w:eastAsia="ru-RU" w:bidi="ar-SA"/>
        </w:rPr>
        <w:t>еобходимой для функционирования</w:t>
      </w:r>
      <w:r w:rsidR="00935842" w:rsidRPr="00255E66">
        <w:rPr>
          <w:rFonts w:eastAsia="Times New Roman"/>
          <w:b/>
          <w:szCs w:val="28"/>
          <w:lang w:val="ru-RU" w:eastAsia="ru-RU" w:bidi="ar-SA"/>
        </w:rPr>
        <w:t xml:space="preserve"> и развития транспортной инфраструктуры </w:t>
      </w:r>
      <w:r w:rsidR="00107AB0" w:rsidRPr="00255E66">
        <w:rPr>
          <w:rFonts w:eastAsia="Times New Roman"/>
          <w:b/>
          <w:szCs w:val="28"/>
          <w:lang w:val="ru-RU" w:eastAsia="ru-RU" w:bidi="ar-SA"/>
        </w:rPr>
        <w:t xml:space="preserve">на территории </w:t>
      </w:r>
      <w:r w:rsidR="003D199A" w:rsidRPr="00255E66">
        <w:rPr>
          <w:rFonts w:eastAsia="Times New Roman"/>
          <w:b/>
          <w:szCs w:val="28"/>
          <w:lang w:val="ru-RU" w:eastAsia="ru-RU" w:bidi="ar-SA"/>
        </w:rPr>
        <w:t xml:space="preserve">сельского поселения </w:t>
      </w:r>
      <w:r w:rsidR="00255E66" w:rsidRPr="00255E66">
        <w:rPr>
          <w:rFonts w:eastAsia="Times New Roman"/>
          <w:b/>
          <w:szCs w:val="28"/>
          <w:lang w:val="ru-RU" w:eastAsia="ru-RU" w:bidi="ar-SA"/>
        </w:rPr>
        <w:t>Алексеевский</w:t>
      </w:r>
      <w:r w:rsidR="003D199A" w:rsidRPr="00255E66">
        <w:rPr>
          <w:rFonts w:eastAsia="Times New Roman"/>
          <w:b/>
          <w:szCs w:val="28"/>
          <w:lang w:val="ru-RU" w:eastAsia="ru-RU" w:bidi="ar-SA"/>
        </w:rPr>
        <w:t xml:space="preserve"> сельсовет</w:t>
      </w:r>
    </w:p>
    <w:p w:rsidR="00511C0F" w:rsidRPr="0075694D" w:rsidRDefault="00511C0F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 w:bidi="ar-SA"/>
        </w:rPr>
      </w:pPr>
    </w:p>
    <w:p w:rsidR="00121776" w:rsidRPr="00255E66" w:rsidRDefault="00285351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Мероприят</w:t>
      </w:r>
      <w:r w:rsidR="005E4E5D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ия Программы реализуются в соответствии с </w:t>
      </w: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действующи</w:t>
      </w:r>
      <w:r w:rsidR="005E4E5D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ми нормативно-правовыми актами </w:t>
      </w: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Российской Фе</w:t>
      </w:r>
      <w:r w:rsidR="005E4E5D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дерации, </w:t>
      </w:r>
      <w:r w:rsidR="003D199A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Республики Башкортостан</w:t>
      </w:r>
      <w:r w:rsidR="005E4E5D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правовыми актами о</w:t>
      </w:r>
      <w:r w:rsidR="005E4E5D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рганов местного самоуправления</w:t>
      </w:r>
      <w:r w:rsidR="001B2F6F" w:rsidRP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Уфимского района</w:t>
      </w:r>
      <w:r w:rsid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Республики Башкортостан</w:t>
      </w:r>
      <w:r w:rsidR="00A4269D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3A5126" w:rsidRPr="00255E66" w:rsidRDefault="00121776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Законодательной базой для </w:t>
      </w:r>
      <w:r w:rsidR="00374055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разработки </w:t>
      </w:r>
      <w:r w:rsidR="00D21782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Программы </w:t>
      </w:r>
      <w:r w:rsidR="00524D61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являются Конституция Российской 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Федерации</w:t>
      </w:r>
      <w:r w:rsidR="00524D61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Гражданский кодекс Российской Федерации,</w:t>
      </w:r>
      <w:r w:rsidR="001F4F9A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Налоговый кодекс Российской Федерации, Бюджетный кодек</w:t>
      </w:r>
      <w:r w:rsidR="00255E6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Российской Федерации, другие </w:t>
      </w:r>
      <w:r w:rsidR="001F4F9A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нормативные </w:t>
      </w:r>
      <w:r w:rsidR="00374055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правовые акты, относящиеся к </w:t>
      </w:r>
      <w:r w:rsidR="003A512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сфере деятел</w:t>
      </w:r>
      <w:r w:rsidR="00374055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ьности транспортного комплекса.</w:t>
      </w:r>
    </w:p>
    <w:p w:rsidR="003A5126" w:rsidRPr="00255E66" w:rsidRDefault="00374055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</w:t>
      </w:r>
      <w:r w:rsidR="003A512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рограмма разработана во исполнение и в соответствии с требованиями: </w:t>
      </w:r>
    </w:p>
    <w:p w:rsidR="003A5126" w:rsidRPr="00255E66" w:rsidRDefault="00374055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Градостроительн</w:t>
      </w:r>
      <w:r w:rsid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ого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A512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кодекс</w:t>
      </w:r>
      <w:r w:rsid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3A512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Российской Федерации; </w:t>
      </w:r>
    </w:p>
    <w:p w:rsidR="003A5126" w:rsidRPr="00255E66" w:rsidRDefault="00374055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Федеральн</w:t>
      </w:r>
      <w:r w:rsid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ого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A512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</w:t>
      </w:r>
      <w:r w:rsid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3A512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29.12.2014 № 456-ФЗ «О внесении изменений в Градостроительный кодекс Российской Федерации и отдельные законодатель</w:t>
      </w: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ные акты Российской Федерации»;</w:t>
      </w:r>
    </w:p>
    <w:p w:rsidR="003A5126" w:rsidRPr="00255E66" w:rsidRDefault="00374055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Федеральн</w:t>
      </w:r>
      <w:r w:rsid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ого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A512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</w:t>
      </w:r>
      <w:r w:rsid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3A512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06.10.2003 № 131-ФЗ «Об общих принципах организации местного самоупра</w:t>
      </w: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вления в Российской Федерации»;</w:t>
      </w:r>
    </w:p>
    <w:p w:rsidR="003A5126" w:rsidRPr="00255E66" w:rsidRDefault="00374055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Федеральн</w:t>
      </w:r>
      <w:r w:rsid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ого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A512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</w:t>
      </w:r>
      <w:r w:rsid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3A512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</w:t>
      </w: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 акты в Российской Федерации»;</w:t>
      </w:r>
    </w:p>
    <w:p w:rsidR="003A5126" w:rsidRPr="00255E66" w:rsidRDefault="00374055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Федеральн</w:t>
      </w:r>
      <w:r w:rsid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ого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A512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</w:t>
      </w:r>
      <w:r w:rsid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3A512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10.12.1995 № 196-ФЗ «О бе</w:t>
      </w: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зопасности дорожного движения»;</w:t>
      </w:r>
    </w:p>
    <w:p w:rsidR="003A5126" w:rsidRPr="00255E66" w:rsidRDefault="00374055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Федеральн</w:t>
      </w:r>
      <w:r w:rsid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ого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A512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</w:t>
      </w:r>
      <w:r w:rsid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3A512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10.01.2002 № 7-Ф</w:t>
      </w: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 «Об охране окружающей среды»;</w:t>
      </w:r>
    </w:p>
    <w:p w:rsidR="003A5126" w:rsidRPr="00255E66" w:rsidRDefault="00374055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Постановление</w:t>
      </w:r>
      <w:r w:rsid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Правительства </w:t>
      </w:r>
      <w:r w:rsidR="003A512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Российской Федерации от 25.12.2015 № 1440 «Об утверждении требований к программам комплексного развития транспортной инфраструктуры</w:t>
      </w: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поселений, городских округов»;</w:t>
      </w:r>
    </w:p>
    <w:p w:rsidR="00504276" w:rsidRPr="00255E66" w:rsidRDefault="00374055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Транспортн</w:t>
      </w:r>
      <w:r w:rsid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ой</w:t>
      </w:r>
      <w:r w:rsidR="001B2F6F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0427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стратеги</w:t>
      </w:r>
      <w:r w:rsidR="001B2F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ей</w:t>
      </w:r>
      <w:r w:rsidR="0050427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Российской Федерации на период до 2030 года. В редакции распоряжения Правительства Российской Федерации от 22.11.2008 № 1734-р (ред. от 11.06.2014) «О Транспортной стратегии Российской Федерации»;</w:t>
      </w:r>
    </w:p>
    <w:p w:rsidR="00D46286" w:rsidRPr="00B00668" w:rsidRDefault="004F3773" w:rsidP="00295AF5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55E66">
        <w:rPr>
          <w:color w:val="000000" w:themeColor="text1"/>
          <w:sz w:val="28"/>
          <w:szCs w:val="28"/>
        </w:rPr>
        <w:t xml:space="preserve">- </w:t>
      </w:r>
      <w:r w:rsidR="001B2F6F">
        <w:rPr>
          <w:color w:val="000000" w:themeColor="text1"/>
          <w:sz w:val="28"/>
          <w:szCs w:val="28"/>
        </w:rPr>
        <w:t>Государственной программой «</w:t>
      </w:r>
      <w:r w:rsidR="003D199A" w:rsidRPr="00255E66">
        <w:rPr>
          <w:color w:val="000000" w:themeColor="text1"/>
          <w:sz w:val="28"/>
          <w:szCs w:val="28"/>
        </w:rPr>
        <w:t xml:space="preserve">Развитие транспортной </w:t>
      </w:r>
      <w:r w:rsidR="001B2F6F">
        <w:rPr>
          <w:color w:val="000000" w:themeColor="text1"/>
          <w:sz w:val="28"/>
          <w:szCs w:val="28"/>
        </w:rPr>
        <w:t>системы Республики Башкортостан»</w:t>
      </w:r>
      <w:r w:rsidR="003D199A" w:rsidRPr="00255E66">
        <w:rPr>
          <w:color w:val="000000" w:themeColor="text1"/>
          <w:sz w:val="28"/>
          <w:szCs w:val="28"/>
        </w:rPr>
        <w:t>, утве</w:t>
      </w:r>
      <w:r w:rsidR="00255E66" w:rsidRPr="00255E66">
        <w:rPr>
          <w:color w:val="000000" w:themeColor="text1"/>
          <w:sz w:val="28"/>
          <w:szCs w:val="28"/>
        </w:rPr>
        <w:t>р</w:t>
      </w:r>
      <w:r w:rsidR="003D199A" w:rsidRPr="00255E66">
        <w:rPr>
          <w:color w:val="000000" w:themeColor="text1"/>
          <w:sz w:val="28"/>
          <w:szCs w:val="28"/>
        </w:rPr>
        <w:t>жденной постановлением Правительства Республики Башкортостан от 11 января 2014 года №18 (с изменениями на 25 июня 2020 года.</w:t>
      </w:r>
      <w:proofErr w:type="gramEnd"/>
      <w:r w:rsidR="00C35FAA">
        <w:rPr>
          <w:color w:val="000000" w:themeColor="text1"/>
          <w:sz w:val="28"/>
          <w:szCs w:val="28"/>
        </w:rPr>
        <w:t xml:space="preserve"> </w:t>
      </w:r>
      <w:proofErr w:type="gramStart"/>
      <w:r w:rsidR="00D46286" w:rsidRPr="00B00668">
        <w:rPr>
          <w:spacing w:val="2"/>
          <w:sz w:val="28"/>
          <w:szCs w:val="28"/>
        </w:rPr>
        <w:t xml:space="preserve">Целями Государственной программы </w:t>
      </w:r>
      <w:r w:rsidR="001B2F6F">
        <w:rPr>
          <w:spacing w:val="2"/>
          <w:sz w:val="28"/>
          <w:szCs w:val="28"/>
        </w:rPr>
        <w:t>определены</w:t>
      </w:r>
      <w:r w:rsidR="00D46286" w:rsidRPr="00B00668">
        <w:rPr>
          <w:spacing w:val="2"/>
          <w:sz w:val="28"/>
          <w:szCs w:val="28"/>
        </w:rPr>
        <w:t>:</w:t>
      </w:r>
      <w:proofErr w:type="gramEnd"/>
    </w:p>
    <w:p w:rsidR="00D46286" w:rsidRPr="00B00668" w:rsidRDefault="00C35FAA" w:rsidP="00C35FA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B00668">
        <w:rPr>
          <w:spacing w:val="2"/>
          <w:sz w:val="28"/>
          <w:szCs w:val="28"/>
        </w:rPr>
        <w:t xml:space="preserve">повысить </w:t>
      </w:r>
      <w:r w:rsidR="00D46286" w:rsidRPr="00B00668">
        <w:rPr>
          <w:spacing w:val="2"/>
          <w:sz w:val="28"/>
          <w:szCs w:val="28"/>
        </w:rPr>
        <w:t xml:space="preserve">доступность услуг и качество перевозок пассажиров и грузов автомобильным, </w:t>
      </w:r>
      <w:r w:rsidR="001B2F6F" w:rsidRPr="00B00668">
        <w:rPr>
          <w:spacing w:val="2"/>
          <w:sz w:val="28"/>
          <w:szCs w:val="28"/>
        </w:rPr>
        <w:t>электрическим</w:t>
      </w:r>
      <w:r w:rsidR="00D46286" w:rsidRPr="00B00668">
        <w:rPr>
          <w:spacing w:val="2"/>
          <w:sz w:val="28"/>
          <w:szCs w:val="28"/>
        </w:rPr>
        <w:t>, железнодорожным, воздушным и внутренним водным транспортом Республики Башкортостан;</w:t>
      </w:r>
    </w:p>
    <w:p w:rsidR="00D46286" w:rsidRPr="00B00668" w:rsidRDefault="00B050B3" w:rsidP="00295AF5">
      <w:pPr>
        <w:pStyle w:val="formattext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B00668">
        <w:rPr>
          <w:spacing w:val="2"/>
          <w:sz w:val="28"/>
          <w:szCs w:val="28"/>
        </w:rPr>
        <w:t>повысить количество автомобильного т</w:t>
      </w:r>
      <w:r w:rsidR="00C35FAA">
        <w:rPr>
          <w:spacing w:val="2"/>
          <w:sz w:val="28"/>
          <w:szCs w:val="28"/>
        </w:rPr>
        <w:t>ранспорта, работающего на газомо</w:t>
      </w:r>
      <w:r w:rsidRPr="00B00668">
        <w:rPr>
          <w:spacing w:val="2"/>
          <w:sz w:val="28"/>
          <w:szCs w:val="28"/>
        </w:rPr>
        <w:t>торном транспорте;</w:t>
      </w:r>
    </w:p>
    <w:p w:rsidR="00B050B3" w:rsidRPr="00B00668" w:rsidRDefault="00B050B3" w:rsidP="00295AF5">
      <w:pPr>
        <w:pStyle w:val="formattext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B00668">
        <w:rPr>
          <w:spacing w:val="2"/>
          <w:sz w:val="28"/>
          <w:szCs w:val="28"/>
        </w:rPr>
        <w:t>обеспечить развитие и стабильное функционирование сети автомобильных дорог общего пользования Республик Башкортостан;</w:t>
      </w:r>
    </w:p>
    <w:p w:rsidR="00B050B3" w:rsidRPr="00B00668" w:rsidRDefault="00C35FAA" w:rsidP="00295AF5">
      <w:pPr>
        <w:pStyle w:val="formattext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обеспечить развитие</w:t>
      </w:r>
      <w:r w:rsidR="00B050B3" w:rsidRPr="00B00668">
        <w:rPr>
          <w:spacing w:val="2"/>
          <w:sz w:val="28"/>
          <w:szCs w:val="28"/>
        </w:rPr>
        <w:t xml:space="preserve"> и стабильное функционирование сети автомобильных дорог общего пользования Республики Башкортостан;</w:t>
      </w:r>
    </w:p>
    <w:p w:rsidR="00B050B3" w:rsidRPr="00B00668" w:rsidRDefault="00B050B3" w:rsidP="00295AF5">
      <w:pPr>
        <w:pStyle w:val="formattext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B00668">
        <w:rPr>
          <w:spacing w:val="2"/>
          <w:sz w:val="28"/>
          <w:szCs w:val="28"/>
        </w:rPr>
        <w:t>сократить смертность в результате дорожно-транспортных происшествий к 202</w:t>
      </w:r>
      <w:r w:rsidR="00C35FAA">
        <w:rPr>
          <w:spacing w:val="2"/>
          <w:sz w:val="28"/>
          <w:szCs w:val="28"/>
        </w:rPr>
        <w:t>2</w:t>
      </w:r>
      <w:r w:rsidRPr="00B00668">
        <w:rPr>
          <w:spacing w:val="2"/>
          <w:sz w:val="28"/>
          <w:szCs w:val="28"/>
        </w:rPr>
        <w:t xml:space="preserve"> году на 205 человек по сравнению с 2012 годом.</w:t>
      </w:r>
    </w:p>
    <w:p w:rsidR="00B050B3" w:rsidRPr="00255E66" w:rsidRDefault="00C35FAA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Норматив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ами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градостроительного проектирования сельского поселения </w:t>
      </w:r>
      <w:r w:rsidR="00255E6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Алексеевский сельсовет муниципального района Уфимский район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Республики Башкортостан, утвержденны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ми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Решением Совета сельского поселения </w:t>
      </w:r>
      <w:r w:rsidR="00255E6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Алексеевский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сельсовет муниципального района Уфимский район Республики Башкортостан;</w:t>
      </w:r>
    </w:p>
    <w:p w:rsidR="00B050B3" w:rsidRPr="00255E66" w:rsidRDefault="00C35FAA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ми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землепользования и застройки сельского поселения </w:t>
      </w:r>
      <w:r w:rsidR="00255E6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Алексеевский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сельсовет муниципального района Уфимский район Республики Башкортостан, утвержденны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ми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решением Совета сельского поселения </w:t>
      </w:r>
      <w:r w:rsidR="00255E6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Алексеевский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сельсовет муниципального района Уфимский район Республики Башкортостан;</w:t>
      </w:r>
    </w:p>
    <w:p w:rsidR="00B050B3" w:rsidRPr="00255E66" w:rsidRDefault="00C35FAA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ой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территориального планирования муниципального района Уфимский район Республики Башкортостан, утвержденн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ой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решением Совета муниципального района Уфимский район Республики Башкортостан от 27.11.2012 года №16;</w:t>
      </w:r>
    </w:p>
    <w:p w:rsidR="00B050B3" w:rsidRPr="00255E66" w:rsidRDefault="00C35FAA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Генеральны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м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ом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сельского поселения </w:t>
      </w:r>
      <w:r w:rsidR="00255E6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Алексеевский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сельсовет муниципального района Уфимский район Республики Башкортостан, утвержденн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ым 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решением Совета сельского поселения </w:t>
      </w:r>
      <w:r w:rsidR="00255E6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Алексеевский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сельсовет муниципального района Уфимский район Республики Башкортостан от </w:t>
      </w:r>
      <w:r w:rsidR="00255E66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26.10.2018 года №375</w:t>
      </w:r>
      <w:r w:rsidR="00B050B3" w:rsidRPr="00255E66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C1304D" w:rsidRPr="00255E66" w:rsidRDefault="00C1304D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  <w:r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lastRenderedPageBreak/>
        <w:t>Основными направлениями совершенствования нормативно-правовой базы, необходимой для функционирования и развития трансп</w:t>
      </w:r>
      <w:r w:rsidR="00407266"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ортной инфраструктуры </w:t>
      </w:r>
      <w:r w:rsidR="00B050B3"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сельского поселения </w:t>
      </w:r>
      <w:r w:rsidR="00255E66"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Алексеевский</w:t>
      </w:r>
      <w:r w:rsidR="00B050B3"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сельсовет</w:t>
      </w:r>
      <w:r w:rsidR="002537B9"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</w:t>
      </w:r>
      <w:r w:rsidR="00407266"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являются:</w:t>
      </w:r>
    </w:p>
    <w:p w:rsidR="00C1304D" w:rsidRPr="00255E66" w:rsidRDefault="00C1304D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  <w:r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- применение экономических мер, стимулирующих инвестиции в объек</w:t>
      </w:r>
      <w:r w:rsidR="00407266"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ты транспортной инфраструктуры;</w:t>
      </w:r>
    </w:p>
    <w:p w:rsidR="00C1304D" w:rsidRPr="00255E66" w:rsidRDefault="00C1304D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  <w:r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</w:t>
      </w:r>
      <w:r w:rsidR="00407266"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ровню вертикальной интеграции);</w:t>
      </w:r>
    </w:p>
    <w:p w:rsidR="00C1304D" w:rsidRPr="00255E66" w:rsidRDefault="00C1304D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  <w:r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- координация усилий федеральных органов исполнительной власти, органов исполнительной власти </w:t>
      </w:r>
      <w:r w:rsidR="00B050B3"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Республики Башкортостан</w:t>
      </w:r>
      <w:r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, </w:t>
      </w:r>
      <w:r w:rsidR="00FC1EAB"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органов исполнительной власти </w:t>
      </w:r>
      <w:r w:rsidR="00B050B3"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Уфимского района</w:t>
      </w:r>
      <w:r w:rsidR="00FC1EAB"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, </w:t>
      </w:r>
      <w:r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органов местного самоуправления в решении задач реализации меропри</w:t>
      </w:r>
      <w:r w:rsidR="00407266" w:rsidRPr="00255E66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ятий (инвестиционных проектов);</w:t>
      </w:r>
    </w:p>
    <w:p w:rsidR="00C1304D" w:rsidRPr="00AF0A8B" w:rsidRDefault="00C1304D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- запуск системы статистического наблюдения и мониторинга необходимой обеспеченности </w:t>
      </w:r>
      <w:r w:rsidR="00A10C79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объектами</w:t>
      </w: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транспортной инфраструктуры </w:t>
      </w:r>
      <w:r w:rsidR="00B050B3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сельского поселения </w:t>
      </w:r>
      <w:r w:rsidR="00255E66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Алексеевский</w:t>
      </w:r>
      <w:r w:rsidR="00B050B3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сельсовет</w:t>
      </w:r>
      <w:r w:rsidR="00A10C79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</w:t>
      </w: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в соответствии с утвержденными и обновляющимися норм</w:t>
      </w:r>
      <w:r w:rsidR="00407266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ативами;</w:t>
      </w:r>
    </w:p>
    <w:p w:rsidR="00213F57" w:rsidRPr="00AF0A8B" w:rsidRDefault="00C1304D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</w:t>
      </w:r>
      <w:r w:rsidR="00213F57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;</w:t>
      </w:r>
    </w:p>
    <w:p w:rsidR="00C1304D" w:rsidRPr="00AF0A8B" w:rsidRDefault="00213F57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- подача зая</w:t>
      </w:r>
      <w:r w:rsidR="00407266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вок на участие в федеральных и </w:t>
      </w:r>
      <w:r w:rsidR="00B050B3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республиканских</w:t>
      </w:r>
      <w:r w:rsidR="00407266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программах </w:t>
      </w: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(инвестиционных проектах)</w:t>
      </w:r>
      <w:r w:rsidR="00C77C95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в части строительства и реконструкции объектов транспортной инфраструктуры </w:t>
      </w:r>
      <w:r w:rsidR="00B050B3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на территории сельского поселения </w:t>
      </w:r>
      <w:r w:rsidR="00AF0A8B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Алексеевский</w:t>
      </w:r>
      <w:r w:rsidR="00B050B3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сельсовет</w:t>
      </w:r>
      <w:r w:rsidR="00C77C95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.</w:t>
      </w:r>
    </w:p>
    <w:p w:rsidR="008E2201" w:rsidRPr="00AF0A8B" w:rsidRDefault="00407266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Реализация Программы</w:t>
      </w:r>
      <w:r w:rsidR="00ED1B9D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</w:t>
      </w:r>
      <w:r w:rsidR="00FE31E9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должна </w:t>
      </w: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осуществляется</w:t>
      </w:r>
      <w:r w:rsidR="008E2201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через систему программных мероприятий</w:t>
      </w:r>
      <w:r w:rsidR="00C35FAA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,</w:t>
      </w:r>
      <w:r w:rsidR="008E2201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а также</w:t>
      </w:r>
      <w:r w:rsidR="00A74491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</w:t>
      </w:r>
      <w:r w:rsidR="008E2201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с учетом федеральных проектов и программ, </w:t>
      </w:r>
      <w:r w:rsidR="00C35FAA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муниципальных</w:t>
      </w:r>
      <w:r w:rsidR="008E2201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программ</w:t>
      </w:r>
      <w:r w:rsidR="00D81ED8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</w:t>
      </w:r>
      <w:r w:rsidR="00C35FAA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администрации муниципального района </w:t>
      </w:r>
      <w:r w:rsidR="00B050B3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Уфимск</w:t>
      </w:r>
      <w:r w:rsidR="00C35FAA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ий район Республики Башкортостан</w:t>
      </w:r>
      <w:r w:rsidR="008E2201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, реализуемых на территории </w:t>
      </w:r>
      <w:r w:rsidR="00B050B3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сельского поселения </w:t>
      </w:r>
      <w:r w:rsidR="00AF0A8B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Алексеевский</w:t>
      </w:r>
      <w:r w:rsidR="00B050B3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сельсовет</w:t>
      </w:r>
      <w:r w:rsidR="008E2201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.</w:t>
      </w:r>
    </w:p>
    <w:p w:rsidR="001C0ADB" w:rsidRPr="00AF0A8B" w:rsidRDefault="00E96DD8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реализации</w:t>
      </w:r>
      <w:r w:rsidR="001C0ADB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мероприятий, предлагаемых</w:t>
      </w:r>
      <w:r w:rsidR="00F26528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</w:t>
      </w:r>
      <w:r w:rsidR="005A488F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настоящей</w:t>
      </w:r>
      <w:r w:rsidR="00407266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Программе </w:t>
      </w:r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возможно внесение</w:t>
      </w:r>
      <w:r w:rsidR="00F26528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изменений в части </w:t>
      </w:r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ежегодных корректировок мероприятий </w:t>
      </w:r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и </w:t>
      </w:r>
      <w:r w:rsidR="0061341B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объемов их финансирования с учетом возможностей средств местн</w:t>
      </w:r>
      <w:r w:rsidR="00D81ED8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ых</w:t>
      </w:r>
      <w:r w:rsidR="0061341B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бюджет</w:t>
      </w:r>
      <w:r w:rsidR="00D81ED8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ов</w:t>
      </w:r>
      <w:r w:rsidR="0061341B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C667D6" w:rsidRPr="0075694D" w:rsidRDefault="00C667D6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 w:bidi="ar-SA"/>
        </w:rPr>
      </w:pPr>
    </w:p>
    <w:p w:rsidR="008E2201" w:rsidRPr="00AF0A8B" w:rsidRDefault="00360E52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AF0A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</w:t>
      </w:r>
      <w:r w:rsidR="008314F4" w:rsidRPr="00AF0A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.14</w:t>
      </w:r>
      <w:r w:rsidR="008E2201" w:rsidRPr="00AF0A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 Оценка</w:t>
      </w:r>
    </w:p>
    <w:p w:rsidR="008E2201" w:rsidRPr="00AF0A8B" w:rsidRDefault="004461DA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AF0A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финансирования</w:t>
      </w:r>
      <w:r w:rsidR="008E2201" w:rsidRPr="00AF0A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транспортной инфраструктуры </w:t>
      </w:r>
    </w:p>
    <w:p w:rsidR="00D93CAA" w:rsidRPr="0075694D" w:rsidRDefault="00D93CAA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 w:bidi="ar-SA"/>
        </w:rPr>
      </w:pPr>
    </w:p>
    <w:p w:rsidR="00D22AB1" w:rsidRPr="00AF0A8B" w:rsidRDefault="007A5044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Финансовой основой </w:t>
      </w:r>
      <w:proofErr w:type="gramStart"/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реализации Программы комплексного развития транспортной инфраструктуры </w:t>
      </w:r>
      <w:r w:rsidR="00B050B3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сельского поселения</w:t>
      </w:r>
      <w:proofErr w:type="gramEnd"/>
      <w:r w:rsidR="00B050B3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</w:t>
      </w:r>
      <w:r w:rsidR="00AF0A8B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Алексеевский</w:t>
      </w:r>
      <w:r w:rsidR="00B050B3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сельсовет </w:t>
      </w: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являются средства бюджета </w:t>
      </w:r>
      <w:r w:rsidR="00B050B3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муниципального района Уфимского района</w:t>
      </w:r>
      <w:r w:rsidR="00407266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.</w:t>
      </w:r>
    </w:p>
    <w:p w:rsidR="007A5044" w:rsidRPr="00AF0A8B" w:rsidRDefault="007A5044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Привлечение средств бюджета </w:t>
      </w:r>
      <w:r w:rsidR="00AF0A8B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Уфимского района</w:t>
      </w: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учитывается как прогноз софинансирования мероприятий в соответствии с действующим законодательством. Ежегодные объемы финансирования Программы определяются в соответствии с утвержденным бюджетом </w:t>
      </w:r>
      <w:r w:rsidR="00C35FAA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муниципального района Уфимский район РБ </w:t>
      </w: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на соответствующий финансовый год и с учетом дополнител</w:t>
      </w:r>
      <w:r w:rsidR="00614C0B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ьных источников финансирования.</w:t>
      </w:r>
    </w:p>
    <w:p w:rsidR="007A5044" w:rsidRPr="00AF0A8B" w:rsidRDefault="007A5044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Финансирование мероприятий Программы </w:t>
      </w:r>
      <w:r w:rsidR="006A67FD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должно </w:t>
      </w: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</w:t>
      </w:r>
      <w:r w:rsidR="001D34D6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района</w:t>
      </w: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по ремонту дорог местного значения. Реальная ситуация с возможностями федерального и </w:t>
      </w:r>
      <w:r w:rsidR="00C23802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районного</w:t>
      </w: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бюджетов пока не позволяет обеспечить конкретное планирование мероприятий такого рода даже в долгосрочной перспективе. Таким образом</w:t>
      </w:r>
      <w:r w:rsidR="00D22AB1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,</w:t>
      </w: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возможности органов местного самоуправления </w:t>
      </w:r>
      <w:r w:rsidR="00C35FAA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муниципального района Уфимский район</w:t>
      </w: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должны быть сконцентрированы на решении посильных задач на доступной финансовой основе (сод</w:t>
      </w:r>
      <w:r w:rsidR="00614C0B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ержание, текущий ремонт дорог).</w:t>
      </w:r>
    </w:p>
    <w:p w:rsidR="007A5044" w:rsidRPr="00AF0A8B" w:rsidRDefault="007A5044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  <w:r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Объемы финансирования Программы носят прогнозный характер и подлежат уто</w:t>
      </w:r>
      <w:r w:rsidR="007439E3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чнению в установленном порядке.</w:t>
      </w:r>
    </w:p>
    <w:p w:rsidR="007439E3" w:rsidRPr="00AF0A8B" w:rsidRDefault="007439E3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</w:p>
    <w:p w:rsidR="007439E3" w:rsidRPr="00AF0A8B" w:rsidRDefault="007439E3" w:rsidP="00295AF5">
      <w:pPr>
        <w:pStyle w:val="a8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F0A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раздел </w:t>
      </w:r>
      <w:r w:rsidR="006144D4" w:rsidRPr="00AF0A8B">
        <w:rPr>
          <w:rFonts w:ascii="Times New Roman" w:hAnsi="Times New Roman" w:cs="Times New Roman"/>
          <w:color w:val="auto"/>
          <w:sz w:val="28"/>
          <w:szCs w:val="28"/>
        </w:rPr>
        <w:t>II</w:t>
      </w:r>
    </w:p>
    <w:p w:rsidR="007439E3" w:rsidRPr="00AF0A8B" w:rsidRDefault="007439E3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0A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прогноз транспортного спроса, изменение объемов и характера передвижения населения и перевозок грузов на территории </w:t>
      </w:r>
      <w:r w:rsidR="00C23802" w:rsidRPr="00AF0A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</w:t>
      </w:r>
      <w:r w:rsidR="00AF0A8B" w:rsidRPr="00AF0A8B">
        <w:rPr>
          <w:rFonts w:ascii="Times New Roman" w:hAnsi="Times New Roman" w:cs="Times New Roman"/>
          <w:b/>
          <w:sz w:val="28"/>
          <w:szCs w:val="28"/>
          <w:lang w:val="ru-RU"/>
        </w:rPr>
        <w:t>Алексеевский</w:t>
      </w:r>
      <w:r w:rsidR="00C23802" w:rsidRPr="00AF0A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</w:t>
      </w:r>
    </w:p>
    <w:p w:rsidR="00D81ED8" w:rsidRPr="00AF0A8B" w:rsidRDefault="00D81ED8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Lucida Sans Unicode" w:hAnsi="Times New Roman" w:cs="Calibri"/>
          <w:b/>
          <w:sz w:val="28"/>
          <w:szCs w:val="28"/>
          <w:lang w:val="ru-RU" w:eastAsia="ar-SA" w:bidi="ar-SA"/>
        </w:rPr>
      </w:pPr>
    </w:p>
    <w:p w:rsidR="007439E3" w:rsidRPr="00AF0A8B" w:rsidRDefault="006144D4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AF0A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2</w:t>
      </w:r>
      <w:r w:rsidR="007439E3" w:rsidRPr="00AF0A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.1. Прогноз </w:t>
      </w:r>
      <w:proofErr w:type="gramStart"/>
      <w:r w:rsidR="007439E3" w:rsidRPr="00AF0A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социально-экономического</w:t>
      </w:r>
      <w:proofErr w:type="gramEnd"/>
    </w:p>
    <w:p w:rsidR="007439E3" w:rsidRPr="00AF0A8B" w:rsidRDefault="00614C0B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AF0A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и градостроительного </w:t>
      </w:r>
      <w:r w:rsidR="00DA61B8" w:rsidRPr="00AF0A8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развития</w:t>
      </w:r>
    </w:p>
    <w:p w:rsidR="007439E3" w:rsidRPr="0075694D" w:rsidRDefault="007439E3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Lucida Sans Unicode" w:hAnsi="Times New Roman" w:cs="Calibri"/>
          <w:sz w:val="28"/>
          <w:szCs w:val="28"/>
          <w:highlight w:val="yellow"/>
          <w:lang w:val="ru-RU" w:eastAsia="ar-SA" w:bidi="ar-SA"/>
        </w:rPr>
      </w:pPr>
    </w:p>
    <w:p w:rsidR="009707A1" w:rsidRPr="00AF0A8B" w:rsidRDefault="009707A1" w:rsidP="00295A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Основной целью разработки транспортного раздела является рекомендация надежной, разветвленной и достаточной транспортной системы для качественно-нормативного обслуживания грузовых и пассажирских перевозок.</w:t>
      </w:r>
    </w:p>
    <w:p w:rsidR="009707A1" w:rsidRPr="00AF0A8B" w:rsidRDefault="009707A1" w:rsidP="00295A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 действующем генеральном плане развитие транспортной инфраструктуры рассматривается как один из базовых элементов стратегического планирования территории и хозяйственного комплекса </w:t>
      </w:r>
      <w:r w:rsidR="00E62DFE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сельского поселения </w:t>
      </w:r>
      <w:r w:rsidR="00AF0A8B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Алексеевский</w:t>
      </w:r>
      <w:r w:rsidR="00E62DFE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сельсовет</w:t>
      </w: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 повышения качества жизни населения. Представляется актуальным комплексный подход к формированию транспортной сети.</w:t>
      </w:r>
    </w:p>
    <w:p w:rsidR="009707A1" w:rsidRPr="00AF0A8B" w:rsidRDefault="009707A1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Мероприятия по развитию транспортной инфраструктуры </w:t>
      </w:r>
      <w:r w:rsidR="00E62DFE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сельского поселения </w:t>
      </w:r>
      <w:r w:rsidR="00AF0A8B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Алексеевский</w:t>
      </w:r>
      <w:r w:rsidR="00E62DFE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сельсовет</w:t>
      </w:r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разработаны на основе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9707A1" w:rsidRPr="00AF0A8B" w:rsidRDefault="009707A1" w:rsidP="00295AF5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val="ru-RU" w:bidi="ar-SA"/>
        </w:rPr>
      </w:pPr>
      <w:r w:rsidRPr="00AF0A8B">
        <w:rPr>
          <w:rFonts w:ascii="Times New Roman" w:eastAsiaTheme="minorHAnsi" w:hAnsi="Times New Roman" w:cs="Times New Roman"/>
          <w:i/>
          <w:sz w:val="28"/>
          <w:szCs w:val="28"/>
          <w:u w:val="single"/>
          <w:lang w:val="ru-RU" w:bidi="ar-SA"/>
        </w:rPr>
        <w:t>Железнодорожный транспорт</w:t>
      </w:r>
    </w:p>
    <w:p w:rsidR="00E62DFE" w:rsidRPr="00AF0A8B" w:rsidRDefault="00E62DFE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AF0A8B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Объекты железнодорожного транспорта представлены резервированием земель под размещение трассы скоростной железной дороги и </w:t>
      </w:r>
      <w:r w:rsidR="00B449B1" w:rsidRPr="00AF0A8B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транспортных развязок,</w:t>
      </w:r>
      <w:r w:rsidRPr="00AF0A8B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обеспечивающих безопасность движения поездов и автотранспорта.</w:t>
      </w:r>
    </w:p>
    <w:p w:rsidR="009707A1" w:rsidRPr="00AF0A8B" w:rsidRDefault="009707A1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val="ru-RU" w:bidi="ar-SA"/>
        </w:rPr>
      </w:pPr>
      <w:r w:rsidRPr="00AF0A8B">
        <w:rPr>
          <w:rFonts w:ascii="Times New Roman" w:eastAsiaTheme="minorHAnsi" w:hAnsi="Times New Roman" w:cs="Times New Roman"/>
          <w:i/>
          <w:sz w:val="28"/>
          <w:szCs w:val="28"/>
          <w:u w:val="single"/>
          <w:lang w:val="ru-RU" w:bidi="ar-SA"/>
        </w:rPr>
        <w:t>Автомобильный транспорт</w:t>
      </w:r>
    </w:p>
    <w:p w:rsidR="009707A1" w:rsidRPr="00AF0A8B" w:rsidRDefault="009707A1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Приоритетными направлениями развития транспортной инфраструктуры являются:</w:t>
      </w:r>
    </w:p>
    <w:p w:rsidR="009707A1" w:rsidRPr="00AF0A8B" w:rsidRDefault="009707A1" w:rsidP="00295AF5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повышение пропускной способности существующих автомобильных дорог за счет их реконструкции;</w:t>
      </w:r>
    </w:p>
    <w:p w:rsidR="009707A1" w:rsidRPr="00AF0A8B" w:rsidRDefault="009707A1" w:rsidP="00295AF5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содержание и ремонт дорог и сооружений на них (в т.ч. дорог местного значения);</w:t>
      </w:r>
    </w:p>
    <w:p w:rsidR="009707A1" w:rsidRPr="00AF0A8B" w:rsidRDefault="009707A1" w:rsidP="00295AF5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строительство и реконструкция дорог и сооружений на них (в т.ч. дорог местного значения);</w:t>
      </w:r>
    </w:p>
    <w:p w:rsidR="009707A1" w:rsidRPr="00AF0A8B" w:rsidRDefault="009707A1" w:rsidP="00295AF5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комплексное развитие дорожного сервиса;</w:t>
      </w:r>
    </w:p>
    <w:p w:rsidR="009707A1" w:rsidRPr="00AF0A8B" w:rsidRDefault="009707A1" w:rsidP="00295AF5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снижение отрицательного воздействия автомобильных дорог на окружающую среду.</w:t>
      </w:r>
    </w:p>
    <w:p w:rsidR="009707A1" w:rsidRPr="00AF0A8B" w:rsidRDefault="009707A1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Реализация данных приоритетных направлений в генеральном плане связана с организацией процессов резервирования территорий для </w:t>
      </w:r>
      <w:proofErr w:type="gramStart"/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реконструкции</w:t>
      </w:r>
      <w:proofErr w:type="gramEnd"/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существующих и строительства новых автомобильных дорог.</w:t>
      </w:r>
    </w:p>
    <w:p w:rsidR="009707A1" w:rsidRPr="00AF0A8B" w:rsidRDefault="009707A1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Дальнейшее развитие и совершенствование автомобильных дорог</w:t>
      </w:r>
      <w:r w:rsidR="00B9179F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сельского поселения </w:t>
      </w:r>
      <w:r w:rsidR="00AF0A8B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Алексеевский</w:t>
      </w:r>
      <w:r w:rsidR="00B9179F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сельсовет</w:t>
      </w:r>
      <w:r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должно обеспечивать устойчивое и надежное круглогодичное обслуживание населения и хозяйственного комплекса.</w:t>
      </w:r>
    </w:p>
    <w:p w:rsidR="009707A1" w:rsidRPr="00AF0A8B" w:rsidRDefault="009707A1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Проектные предложения по совершенствованию и развитию сети автомобильных дорог </w:t>
      </w:r>
      <w:r w:rsidR="00B9179F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сельского поселения </w:t>
      </w:r>
      <w:r w:rsidR="00AF0A8B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Алексеевский</w:t>
      </w:r>
      <w:r w:rsidR="00B9179F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сельсовет</w:t>
      </w: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призваны решить многоуровневые задачи. Реализация этих предложений позволит создать устойчивый транспортный каркас, образуемый, в первую очередь, дорогами высокого класса и качества, который будет соответствовать задачам экономического развития </w:t>
      </w:r>
      <w:r w:rsidR="00B9179F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сельского поселения </w:t>
      </w:r>
      <w:r w:rsidR="00AF0A8B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Алексеевский</w:t>
      </w:r>
      <w:r w:rsidR="00B9179F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сельсовет</w:t>
      </w: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и </w:t>
      </w:r>
      <w:r w:rsidR="00F63E1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Уфимского района</w:t>
      </w: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 в целом, и обеспечит населению нормативный уровень транспортных удобств.</w:t>
      </w:r>
    </w:p>
    <w:p w:rsidR="009707A1" w:rsidRPr="00AF0A8B" w:rsidRDefault="009707A1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Последние несколько лет отмечены активным ростом автомобильного парка </w:t>
      </w:r>
      <w:r w:rsidR="00A44755"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на территории сельского поселения </w:t>
      </w:r>
      <w:r w:rsidR="00AF0A8B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Алексеевский</w:t>
      </w:r>
      <w:r w:rsidR="00A44755"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сельсовет</w:t>
      </w: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 Прирост транспортных средств</w:t>
      </w:r>
      <w:r w:rsidR="00FE71AD"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</w:t>
      </w: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происходит за счет значительного роста парка индивидуальных легковых автомашин. Дальнейший рост парка легковых машин будет осуществляться за счет роста числа автом</w:t>
      </w:r>
      <w:r w:rsidR="00FE71AD"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ашин индивидуальных владельцев.</w:t>
      </w:r>
    </w:p>
    <w:p w:rsidR="009707A1" w:rsidRPr="00AF0A8B" w:rsidRDefault="009707A1" w:rsidP="00295AF5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Рост автомо</w:t>
      </w:r>
      <w:r w:rsidR="00A44755"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бильного парка рассчитан на 202</w:t>
      </w:r>
      <w:r w:rsidR="00F63E1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1</w:t>
      </w: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г</w:t>
      </w:r>
      <w:r w:rsidR="00FE71AD"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од</w:t>
      </w: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 соответствии с </w:t>
      </w:r>
      <w:r w:rsidR="00A44755"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Местными нормативами градостроительного проектирования </w:t>
      </w:r>
      <w:r w:rsidR="00F63E1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сельского поселения Алексеевский сельсовет </w:t>
      </w:r>
      <w:r w:rsidR="00A44755"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муниципального района Уфимский район Республики Башкортостан</w:t>
      </w: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 На расчетный срок уровен</w:t>
      </w:r>
      <w:r w:rsidR="00A44755"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ь автомобилизации возрастет до 3</w:t>
      </w: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50 единиц/1000 чел.</w:t>
      </w:r>
    </w:p>
    <w:p w:rsidR="009707A1" w:rsidRPr="00AF0A8B" w:rsidRDefault="009707A1" w:rsidP="00295AF5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lastRenderedPageBreak/>
        <w:t>Рост парка грузового автотранспорта прогнозируется в 3,5 раз, что обосновывается размещением новых производственных территорий и ростом населения.</w:t>
      </w:r>
    </w:p>
    <w:p w:rsidR="009707A1" w:rsidRPr="00AF0A8B" w:rsidRDefault="009707A1" w:rsidP="00295A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pacing w:val="-1"/>
          <w:sz w:val="28"/>
          <w:szCs w:val="28"/>
          <w:lang w:val="ru-RU" w:bidi="ar-SA"/>
        </w:rPr>
      </w:pPr>
      <w:r w:rsidRPr="00AF0A8B">
        <w:rPr>
          <w:rFonts w:ascii="Times New Roman" w:eastAsiaTheme="minorHAnsi" w:hAnsi="Times New Roman" w:cs="Times New Roman"/>
          <w:spacing w:val="-1"/>
          <w:sz w:val="28"/>
          <w:szCs w:val="28"/>
          <w:lang w:val="ru-RU" w:bidi="ar-SA"/>
        </w:rPr>
        <w:t>Следовательно, в ближайшее время необходимо уделить особое внимание улучшению качества дорог, расширению транспортного сообщения, приобретению и резервированию земель, необходимых для строительства, реконструкции, ремонта автодорог, являющихся собственност</w:t>
      </w:r>
      <w:r w:rsidR="00FE71AD" w:rsidRPr="00AF0A8B">
        <w:rPr>
          <w:rFonts w:ascii="Times New Roman" w:eastAsiaTheme="minorHAnsi" w:hAnsi="Times New Roman" w:cs="Times New Roman"/>
          <w:spacing w:val="-1"/>
          <w:sz w:val="28"/>
          <w:szCs w:val="28"/>
          <w:lang w:val="ru-RU" w:bidi="ar-SA"/>
        </w:rPr>
        <w:t xml:space="preserve">ью </w:t>
      </w:r>
      <w:r w:rsidR="00251538" w:rsidRPr="00AF0A8B">
        <w:rPr>
          <w:rFonts w:ascii="Times New Roman" w:eastAsiaTheme="minorHAnsi" w:hAnsi="Times New Roman" w:cs="Times New Roman"/>
          <w:spacing w:val="-1"/>
          <w:sz w:val="28"/>
          <w:szCs w:val="28"/>
          <w:lang w:val="ru-RU" w:bidi="ar-SA"/>
        </w:rPr>
        <w:t>Уфимского района</w:t>
      </w:r>
      <w:r w:rsidR="00FE71AD" w:rsidRPr="00AF0A8B">
        <w:rPr>
          <w:rFonts w:ascii="Times New Roman" w:eastAsiaTheme="minorHAnsi" w:hAnsi="Times New Roman" w:cs="Times New Roman"/>
          <w:spacing w:val="-1"/>
          <w:sz w:val="28"/>
          <w:szCs w:val="28"/>
          <w:lang w:val="ru-RU" w:bidi="ar-SA"/>
        </w:rPr>
        <w:t>.</w:t>
      </w:r>
    </w:p>
    <w:p w:rsidR="009707A1" w:rsidRPr="00AF0A8B" w:rsidRDefault="009707A1" w:rsidP="00295A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pacing w:val="-1"/>
          <w:sz w:val="28"/>
          <w:szCs w:val="28"/>
          <w:lang w:val="ru-RU" w:bidi="ar-SA"/>
        </w:rPr>
      </w:pPr>
      <w:r w:rsidRPr="00AF0A8B">
        <w:rPr>
          <w:rFonts w:ascii="Times New Roman" w:eastAsiaTheme="minorHAnsi" w:hAnsi="Times New Roman" w:cs="Times New Roman"/>
          <w:spacing w:val="-1"/>
          <w:sz w:val="28"/>
          <w:szCs w:val="28"/>
          <w:lang w:val="ru-RU" w:bidi="ar-SA"/>
        </w:rPr>
        <w:t xml:space="preserve">Порядка половины автодорог на территории </w:t>
      </w:r>
      <w:r w:rsidR="00251538"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сельского поселения </w:t>
      </w:r>
      <w:r w:rsidR="00AF0A8B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Алексеевский</w:t>
      </w:r>
      <w:r w:rsidR="00251538"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сельсовет</w:t>
      </w: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0A8B">
        <w:rPr>
          <w:rFonts w:ascii="Times New Roman" w:eastAsiaTheme="minorHAnsi" w:hAnsi="Times New Roman" w:cs="Times New Roman"/>
          <w:spacing w:val="-1"/>
          <w:sz w:val="28"/>
          <w:szCs w:val="28"/>
          <w:lang w:val="ru-RU" w:bidi="ar-SA"/>
        </w:rPr>
        <w:t xml:space="preserve">находятся в неудовлетворительном состоянии. Особые опасения вызывают автодороги, связывающие крупные населенные пункты, по которым осуществляются автобусные перевозки. </w:t>
      </w:r>
    </w:p>
    <w:p w:rsidR="009707A1" w:rsidRPr="00AF0A8B" w:rsidRDefault="009707A1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К первоочередным мероприятиям развития автомобильного транспорта </w:t>
      </w:r>
      <w:r w:rsidR="00251538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сельского поселения </w:t>
      </w:r>
      <w:r w:rsidR="00AF0A8B" w:rsidRPr="00AF0A8B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Алексеевский</w:t>
      </w:r>
      <w:r w:rsidR="00251538" w:rsidRPr="00AF0A8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сельсовет</w:t>
      </w: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следует отнести:</w:t>
      </w:r>
    </w:p>
    <w:p w:rsidR="009707A1" w:rsidRPr="00AF0A8B" w:rsidRDefault="009707A1" w:rsidP="00295AF5">
      <w:pPr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капитальный ремонт автомобильных дорог общего пользования регионального и ремонт дорог общего пользования местного значения и сооружений на них (приоритетными являются дороги, по которым осуществляется движение маршрутных автобусов);</w:t>
      </w:r>
    </w:p>
    <w:p w:rsidR="009707A1" w:rsidRPr="00AF0A8B" w:rsidRDefault="009707A1" w:rsidP="00295AF5">
      <w:pPr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совершенствование системы организации и регулирования дорожного</w:t>
      </w:r>
      <w:r w:rsidR="00F63E1D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движения (особенно на аварийно-</w:t>
      </w: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опасных участках);</w:t>
      </w:r>
    </w:p>
    <w:p w:rsidR="009707A1" w:rsidRPr="006451AE" w:rsidRDefault="009707A1" w:rsidP="00295AF5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0A8B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реконструкция и благоустройство автодорог по нормативам IV </w:t>
      </w:r>
      <w:r w:rsidRPr="006451A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технической категории с асфальтобетонным покрытием проезжих частей.</w:t>
      </w:r>
    </w:p>
    <w:p w:rsidR="009707A1" w:rsidRPr="006451AE" w:rsidRDefault="009707A1" w:rsidP="00295AF5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6451A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 расчетный срок</w:t>
      </w:r>
      <w:r w:rsidR="006451A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(2030</w:t>
      </w:r>
      <w:r w:rsidR="00FE71AD" w:rsidRPr="006451A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год)</w:t>
      </w:r>
      <w:r w:rsidRPr="006451A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:</w:t>
      </w:r>
    </w:p>
    <w:p w:rsidR="00251538" w:rsidRPr="006451AE" w:rsidRDefault="00251538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</w:pPr>
      <w:r w:rsidRPr="006451AE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  <w:t>Улично-дорожная сеть и транспорт:</w:t>
      </w:r>
    </w:p>
    <w:p w:rsidR="00251538" w:rsidRPr="006451AE" w:rsidRDefault="00251538" w:rsidP="00295AF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451A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Назначение автомобильных магистралей – обеспечение устойчивых и безопасных транспортных связей между населенными пунктами, местами приложения труда, зонами отдыха. </w:t>
      </w:r>
    </w:p>
    <w:p w:rsidR="00251538" w:rsidRPr="006451AE" w:rsidRDefault="00251538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</w:pPr>
      <w:r w:rsidRPr="006451AE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  <w:t>Внешний транспорт:</w:t>
      </w:r>
    </w:p>
    <w:p w:rsidR="00251538" w:rsidRPr="006451AE" w:rsidRDefault="00251538" w:rsidP="00295AF5">
      <w:pPr>
        <w:widowControl w:val="0"/>
        <w:tabs>
          <w:tab w:val="left" w:pos="426"/>
        </w:tabs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6451A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На расчетный срок проек</w:t>
      </w:r>
      <w:r w:rsidR="00B449B1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тирования будут осуществляться </w:t>
      </w:r>
      <w:r w:rsidRPr="006451A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автомобильным транспортом. </w:t>
      </w:r>
      <w:r w:rsidRPr="006451AE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val="ru-RU" w:eastAsia="ru-RU" w:bidi="ar-SA"/>
        </w:rPr>
        <w:t xml:space="preserve">Проектные предложения по развитию транспортной </w:t>
      </w:r>
      <w:r w:rsidRPr="006451AE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инфраструктуры приняты с учетом внешних и </w:t>
      </w:r>
      <w:r w:rsidR="00B449B1" w:rsidRPr="006451AE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val="ru-RU" w:eastAsia="ru-RU" w:bidi="ar-SA"/>
        </w:rPr>
        <w:t>внутренних транспортных связей,</w:t>
      </w:r>
      <w:r w:rsidRPr="006451AE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val="ru-RU" w:eastAsia="ru-RU" w:bidi="ar-SA"/>
        </w:rPr>
        <w:t xml:space="preserve"> и его перспективной территориальной организации.</w:t>
      </w:r>
    </w:p>
    <w:p w:rsidR="00251538" w:rsidRPr="006451AE" w:rsidRDefault="00251538" w:rsidP="00295AF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ar-SA" w:bidi="ar-SA"/>
        </w:rPr>
      </w:pPr>
      <w:r w:rsidRPr="006451A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ar-SA" w:bidi="ar-SA"/>
        </w:rPr>
        <w:t>Автомобильный транспорт</w:t>
      </w:r>
    </w:p>
    <w:p w:rsidR="00251538" w:rsidRPr="006451AE" w:rsidRDefault="00251538" w:rsidP="00295AF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6451A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Анализ состояния дорожного хозяйства и его влияния </w:t>
      </w:r>
      <w:proofErr w:type="gramStart"/>
      <w:r w:rsidRPr="006451A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на</w:t>
      </w:r>
      <w:proofErr w:type="gramEnd"/>
      <w:r w:rsidRPr="006451A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социально-экономическое развитие и экологическое состояние определяет цели и задачи </w:t>
      </w:r>
      <w:proofErr w:type="gramStart"/>
      <w:r w:rsidRPr="006451A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развития</w:t>
      </w:r>
      <w:proofErr w:type="gramEnd"/>
      <w:r w:rsidRPr="006451A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автомобильных дорог, достижение которых обеспечивается за счет решения следующих задач:</w:t>
      </w:r>
    </w:p>
    <w:p w:rsidR="00251538" w:rsidRPr="006451AE" w:rsidRDefault="00251538" w:rsidP="00295AF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6451A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- формирование единой дорожной сети на основе скоординированного развития автомобильных дорог различных категорий;</w:t>
      </w:r>
    </w:p>
    <w:p w:rsidR="00251538" w:rsidRPr="006451AE" w:rsidRDefault="00251538" w:rsidP="00295AF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6451A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- строительство подъездов ко всем транспортным объектам;</w:t>
      </w:r>
    </w:p>
    <w:p w:rsidR="00251538" w:rsidRPr="006451AE" w:rsidRDefault="00251538" w:rsidP="00295AF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6451A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- увеличение пропускной способности автодорог путем их модернизации и реконструкции;</w:t>
      </w:r>
    </w:p>
    <w:p w:rsidR="00251538" w:rsidRPr="006451AE" w:rsidRDefault="00251538" w:rsidP="00295AF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6451A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- обеспечение стратегических и оборонных интересов государства, мобилизационной готовности автодорог при возникновении чрезвычайных ситуаций.</w:t>
      </w:r>
    </w:p>
    <w:p w:rsidR="00251538" w:rsidRPr="006451AE" w:rsidRDefault="00251538" w:rsidP="00295AF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6451A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В основе проектной улично-дорожной сети лежит развитие существующей структуры улиц, проездов и подходы внешних автодорог, увязанные с проектной планировочной структурой поселения. Проектная улично-дорожная сеть обеспечивает удобные, надежные и безопасные транспортные связи между всеми функциональными зонами административного центра, с другими населенными пунктами системы расселения и автомобильными дорогами общей сети.</w:t>
      </w:r>
    </w:p>
    <w:p w:rsidR="00251538" w:rsidRDefault="006451AE" w:rsidP="00295AF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proofErr w:type="gramStart"/>
      <w:r w:rsidRPr="006451A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Проектом Генерального плана сельского поселения Алексеевский сельсовет предлагается строительство автомобильной дороги межмуниципального значения, проходящей по территории сельского поселения с востока на северо-запад, соединяющей автомобильные дороги федерального значения Западный объезд г. Уфы и М-7 «Волга»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с проектируемым мостом через реку Белая выходящей на улицу Интернациональная городского округа Уфа (в соответствии с проектом «Проект планировки территории Лихачевской промзоны с прилегающей к ней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территориями в Октябрьском, Калининском 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lastRenderedPageBreak/>
        <w:t>Орджоникидзевском районах городского округа город Уфа Республики Башкортостан»</w:t>
      </w:r>
      <w:r w:rsidR="00F63E1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)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. В местах пересечения данной автомобильной дороги с автомобильными дорогами федерального и муниципального значения предлагается строительство транспортных развязок в двух уровнях.</w:t>
      </w:r>
    </w:p>
    <w:p w:rsidR="006451AE" w:rsidRDefault="006451AE" w:rsidP="00295AF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Строительство транспортной развязки в двух уровнях на автомобильной дороги муниципального значения </w:t>
      </w:r>
      <w:r w:rsidR="00791FC9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«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8-ое Марта </w:t>
      </w:r>
      <w:r w:rsidR="00787F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–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Алексеевка</w:t>
      </w:r>
      <w:r w:rsidR="00791FC9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»</w:t>
      </w:r>
      <w:r w:rsidR="00787F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.</w:t>
      </w:r>
      <w:proofErr w:type="gramEnd"/>
    </w:p>
    <w:p w:rsidR="00787F0A" w:rsidRPr="006451AE" w:rsidRDefault="00787F0A" w:rsidP="00295AF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Для строительства и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эксплуатации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существующих и проектируемых карьеров проектом предлагается строительство подъездов.</w:t>
      </w:r>
    </w:p>
    <w:p w:rsidR="00251538" w:rsidRPr="00787F0A" w:rsidRDefault="00251538" w:rsidP="00295AF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787F0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Железнодорожный транспорт.</w:t>
      </w:r>
    </w:p>
    <w:p w:rsidR="00787F0A" w:rsidRPr="00787F0A" w:rsidRDefault="00787F0A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В Проекте Генерального плана заложено строительство скоростной железной дороги, проходящей по территории сельского поселения Алексеевский сельсовет с юго-востока на северо-запад, в соответствии с </w:t>
      </w:r>
      <w:r w:rsidRPr="00787F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проектом «Схема территориального планирования Республики Башкортостан».</w:t>
      </w:r>
    </w:p>
    <w:p w:rsidR="00251538" w:rsidRPr="00787F0A" w:rsidRDefault="00251538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ru-RU" w:eastAsia="ru-RU" w:bidi="ar-SA"/>
        </w:rPr>
      </w:pPr>
      <w:r w:rsidRPr="00787F0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val="ru-RU" w:eastAsia="ru-RU" w:bidi="ar-SA"/>
        </w:rPr>
        <w:t>Воздушный транспорт.</w:t>
      </w:r>
    </w:p>
    <w:p w:rsidR="00251538" w:rsidRPr="00787F0A" w:rsidRDefault="00251538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787F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Объекты отсутствуют. Проектом не предусмотрено строительство новых объектов.</w:t>
      </w:r>
    </w:p>
    <w:p w:rsidR="00251538" w:rsidRPr="00787F0A" w:rsidRDefault="00251538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</w:pPr>
      <w:r w:rsidRPr="00787F0A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  <w:t xml:space="preserve">Поселковые улицы и дороги. </w:t>
      </w:r>
    </w:p>
    <w:p w:rsidR="00251538" w:rsidRPr="00787F0A" w:rsidRDefault="00251538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787F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Улично-дорожная сеть населенных пунктов запроектирована в увязке с существующими улицами и дорогами. Рельефом, инженерными сетями, связывает жилые территории с общественными центрами, производственными территориями и обеспечивает выход на внешние магистрали. </w:t>
      </w:r>
    </w:p>
    <w:p w:rsidR="00251538" w:rsidRPr="00787F0A" w:rsidRDefault="00251538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87F0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Автомобильные дороги внешней сети и улично-дорожная сеть сельского поселения имеют асфальтобетонное, щебеночное и грунтовое покрытия.</w:t>
      </w:r>
    </w:p>
    <w:p w:rsidR="00251538" w:rsidRDefault="00787F0A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787F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Анализ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состояния дорожного хозяйства и его влияния на социально-экономическое развитие и экологическое состояние определяет цели и задачи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развития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автомобильных дорог, достижение которых обеспечивается за счет решения следующих задач:</w:t>
      </w:r>
    </w:p>
    <w:p w:rsidR="00787F0A" w:rsidRDefault="00787F0A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- формирование единой дорожной сети на основе скоординированного развития автомобильных дорог различных категорий;</w:t>
      </w:r>
    </w:p>
    <w:p w:rsidR="00787F0A" w:rsidRDefault="00787F0A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- строительство подъездов ко всем транспортным объектам;</w:t>
      </w:r>
    </w:p>
    <w:p w:rsidR="00787F0A" w:rsidRDefault="00787F0A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lastRenderedPageBreak/>
        <w:t>- увеличение пропускной способности автодорог путем их модернизации и реконструкции;</w:t>
      </w:r>
    </w:p>
    <w:p w:rsidR="00787F0A" w:rsidRDefault="00787F0A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- обеспечение стратегических </w:t>
      </w:r>
      <w:r w:rsidR="00A94D0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и оборонных интересов государства, мобилизационной готовности автодорог при возникновении чрезвычайных ситуаций.</w:t>
      </w:r>
    </w:p>
    <w:p w:rsidR="00A94D0A" w:rsidRDefault="00A94D0A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В основе проектной улично-дорожной сети деревни лежат развитие существующей структуры улиц, проездов и подходы внешних автодорог, увязанные с проектной планировочной структурой поселения.</w:t>
      </w:r>
    </w:p>
    <w:p w:rsidR="00A94D0A" w:rsidRDefault="00A94D0A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Основной въезд в деревню осуществляется с автомобильной дороги муниципального значения </w:t>
      </w:r>
      <w:r w:rsidR="00791FC9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«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8-ое Марта – Алексеевка</w:t>
      </w:r>
      <w:r w:rsidR="00791FC9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и переходит в улицу Интернациональная, постепенно переходящую в улицу Юбилейная.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Данная улица является магистральной улицей районного значения. Именно по ней будет осуществляться связь с новым районом. Проектом предлагается закольцевать магистральную улицу и обеспечить выход с нее на проектируемые автомобильные дороги муниципального значения.</w:t>
      </w:r>
    </w:p>
    <w:p w:rsidR="00A94D0A" w:rsidRDefault="00A94D0A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Основные улицы – улица Интернациональная и улица Юбилейная.</w:t>
      </w:r>
    </w:p>
    <w:p w:rsidR="00A94D0A" w:rsidRDefault="00A94D0A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Проектом предлагается благоустройство всех улиц с устройством проезжей части, тротуаров, водопропускных труб, освещения, озеленения. </w:t>
      </w:r>
      <w:r w:rsidR="008A4EB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Покрытие рекомендуется асфальтобетонное на щебеночном основании, водопропускные трубы железобетонные.</w:t>
      </w:r>
    </w:p>
    <w:p w:rsidR="008A4EBA" w:rsidRPr="008A4EBA" w:rsidRDefault="008A4EBA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Параметры улиц </w:t>
      </w:r>
      <w:r w:rsidRPr="00FF796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от 30</w:t>
      </w:r>
      <w:r w:rsidR="00F63E1D" w:rsidRPr="00FF796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</w:t>
      </w:r>
      <w:r w:rsidRPr="00FF796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до 60 метров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в красных линиях. Минимальная ширина проезжей части </w:t>
      </w:r>
      <w:r w:rsidR="009D23C4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5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метров, рекомендуемая 10,5. Жилые улицы существующих и проектируемых в красных линиях </w:t>
      </w:r>
      <w:r w:rsidRPr="00FF796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от 14 до 30 метров. Ширина проезжей части 6-7 метров. Протяженность основных улиц</w:t>
      </w:r>
      <w:r w:rsidR="00F63E1D" w:rsidRPr="00FF796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и дорог на расчетный срок (2030</w:t>
      </w:r>
      <w:r w:rsidRPr="00FF796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год) составит – </w:t>
      </w:r>
      <w:r w:rsidR="00FF796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25</w:t>
      </w:r>
      <w:r w:rsidRPr="00FF796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,</w:t>
      </w:r>
      <w:r w:rsidR="00FF796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5</w:t>
      </w:r>
      <w:r w:rsidRPr="00FF796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км.</w:t>
      </w:r>
    </w:p>
    <w:p w:rsidR="00251538" w:rsidRPr="008A4EBA" w:rsidRDefault="00251538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</w:pPr>
      <w:r w:rsidRPr="008A4EBA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  <w:t>Общественный транспорт.</w:t>
      </w:r>
      <w:bookmarkStart w:id="12" w:name="_GoBack"/>
      <w:bookmarkEnd w:id="12"/>
    </w:p>
    <w:p w:rsidR="00251538" w:rsidRDefault="008A4EBA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proofErr w:type="gramStart"/>
      <w:r w:rsidRPr="008A4EB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В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следствие</w:t>
      </w:r>
      <w:r w:rsidRPr="008A4EB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близкого географи</w:t>
      </w:r>
      <w:r w:rsidRPr="008A4EB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ч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е</w:t>
      </w:r>
      <w:r w:rsidRPr="008A4EB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ского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расположения деревни Алексеевка к городскому округу город Уфа по территории сельского поселения проходят маршруты общественного городского транспорта с высокой провозной способностью №115 (остановка ТК «Центральный рынок» - остановка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lastRenderedPageBreak/>
        <w:t xml:space="preserve">Тепличное хозяйство д. Алексеевка) и подвижной состав городского общественного транспорта с малой провозной способностью №375 (остановка улица Города Галле – остановка Прибельская, д. Алексеевка). </w:t>
      </w:r>
      <w:proofErr w:type="gramEnd"/>
    </w:p>
    <w:p w:rsidR="008A4EBA" w:rsidRPr="008A4EBA" w:rsidRDefault="008A4EBA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Проектом предлагается закольцевать существующие маршруты городского пассажирского транспорта, с организацией новых остановочных пунктов.</w:t>
      </w:r>
    </w:p>
    <w:p w:rsidR="00251538" w:rsidRPr="008A4EBA" w:rsidRDefault="00251538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</w:pPr>
      <w:r w:rsidRPr="008A4EBA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  <w:t xml:space="preserve">Сооружения для хранения и обслуживания транспортных средств. </w:t>
      </w:r>
    </w:p>
    <w:p w:rsidR="00FE71AD" w:rsidRPr="00686071" w:rsidRDefault="008A4EBA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686071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Уровень автомобилизации на </w:t>
      </w:r>
      <w:r w:rsidR="00791FC9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расчетный срок (2030</w:t>
      </w:r>
      <w:r w:rsidRPr="00686071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год) 350 легковых автомобилей на 1000 жителей и 5 ведомственных автомобилей</w:t>
      </w:r>
      <w:r w:rsidR="00686071" w:rsidRPr="00686071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.</w:t>
      </w:r>
    </w:p>
    <w:p w:rsidR="00686071" w:rsidRPr="00686071" w:rsidRDefault="00686071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686071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Суммарный у</w:t>
      </w:r>
      <w:r w:rsidR="00791FC9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ровень автомобилизации составит - </w:t>
      </w:r>
      <w:r w:rsidR="00791FC9" w:rsidRPr="00686071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370 автомобилей на 1000 жителей.</w:t>
      </w:r>
    </w:p>
    <w:p w:rsidR="00686071" w:rsidRPr="00686071" w:rsidRDefault="00686071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  <w:t>Сооружения для длительного и кратковременного хранения транспортных средств</w:t>
      </w:r>
    </w:p>
    <w:p w:rsidR="00686071" w:rsidRDefault="00686071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Для жителей усадебной и блокированной застройки хранение личных автотранспортных сре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дств пр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едлагается на приусадебных участках.</w:t>
      </w:r>
    </w:p>
    <w:p w:rsidR="00686071" w:rsidRDefault="00686071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Для жителей секционной застройки хранение личных автотранспортных сре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дств пр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едлагается в гаражном кооперативе, на западе за границей населенного пункта.</w:t>
      </w:r>
    </w:p>
    <w:p w:rsidR="00686071" w:rsidRDefault="00686071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Кратковременная стоянка</w:t>
      </w:r>
    </w:p>
    <w:p w:rsidR="00686071" w:rsidRDefault="00686071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Открытые стоянки для кратковременного хранения автомобилей предусмотрена из расчета 70% расчетного парка индивидуальных легковых автомобилей, составит:</w:t>
      </w:r>
    </w:p>
    <w:p w:rsidR="00686071" w:rsidRDefault="00791FC9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- на расчетный срок (2030</w:t>
      </w:r>
      <w:r w:rsidR="00686071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год) – 1943 маш/мест.</w:t>
      </w:r>
    </w:p>
    <w:p w:rsidR="00686071" w:rsidRDefault="00686071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Из них в жилых районах 25%, что составит:</w:t>
      </w:r>
    </w:p>
    <w:p w:rsidR="00686071" w:rsidRDefault="00791FC9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- на расчетный срок (2030</w:t>
      </w:r>
      <w:r w:rsidR="00686071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год) – 694 маш/мест.</w:t>
      </w:r>
    </w:p>
    <w:p w:rsidR="00686071" w:rsidRDefault="00686071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В общественных центрах 5% что составит:</w:t>
      </w:r>
    </w:p>
    <w:p w:rsidR="00686071" w:rsidRDefault="00791FC9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- на расчетный срок (2030</w:t>
      </w:r>
      <w:r w:rsidR="00686071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год) – 139 маш/мест.</w:t>
      </w:r>
    </w:p>
    <w:p w:rsidR="00686071" w:rsidRDefault="00686071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В зонах массового кратковременного отдыха 15%, что составит:</w:t>
      </w:r>
    </w:p>
    <w:p w:rsidR="00686071" w:rsidRDefault="00686071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- на расчетный срок (2</w:t>
      </w:r>
      <w:r w:rsidR="00791FC9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030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год) – 416 маш/мест.</w:t>
      </w:r>
    </w:p>
    <w:p w:rsidR="00686071" w:rsidRDefault="00686071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В промышленно-коммунальной зоне 25%, что составит:</w:t>
      </w:r>
    </w:p>
    <w:p w:rsidR="00686071" w:rsidRDefault="00791FC9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- на расчетный срок (2030</w:t>
      </w:r>
      <w:r w:rsidR="00686071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год) – 694 маш/мест.</w:t>
      </w:r>
    </w:p>
    <w:p w:rsidR="00686071" w:rsidRDefault="002779BA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ru-RU" w:bidi="ar-SA"/>
        </w:rPr>
        <w:lastRenderedPageBreak/>
        <w:t>Сооружения для технического обслуживания транспортных средств</w:t>
      </w:r>
    </w:p>
    <w:p w:rsidR="002779BA" w:rsidRDefault="002779BA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Количество топливно-раздаточных колонок из расчета 1 колонка на 1200 автомобилей:</w:t>
      </w:r>
    </w:p>
    <w:p w:rsidR="002779BA" w:rsidRDefault="00791FC9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- на расчетный срок (2030</w:t>
      </w:r>
      <w:r w:rsidR="002779B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год) – 3 единицы.</w:t>
      </w:r>
    </w:p>
    <w:p w:rsidR="002779BA" w:rsidRDefault="002779BA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Проектом Генерального плана предлагается размещение двух АЗС вдоль проектируемой автомобильной дороги межмуниципального значения с перспективой обслуживания как автотранспортных средств ж</w:t>
      </w:r>
      <w:r w:rsidR="00F63E1D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ителей деревни Алексеевка, так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и жителей прилегаю</w:t>
      </w:r>
      <w:r w:rsidR="00791FC9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щих микрорайонов городского окр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у</w:t>
      </w:r>
      <w:r w:rsidR="00791FC9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г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а город Уфа и транзитного автотранспорта. Для улучшения экологической обстановки и вследствие увеличения количества автотранспортных средств на более экономических и безопасных видах топлива проектом предлагается строительство автогазозаправочой станции возле проектируемого пункта приема вторсырья.</w:t>
      </w:r>
    </w:p>
    <w:p w:rsidR="002779BA" w:rsidRDefault="002779BA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Количество постов на станции технического обслуживания из расчета 1 пост на 200 автомобилей:</w:t>
      </w:r>
    </w:p>
    <w:p w:rsidR="002779BA" w:rsidRDefault="00791FC9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- на расчетный срок (2030</w:t>
      </w:r>
      <w:r w:rsidR="002779BA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год) – 14 постов.</w:t>
      </w:r>
    </w:p>
    <w:p w:rsidR="002779BA" w:rsidRDefault="002779BA" w:rsidP="00295AF5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Проектом предлагается размещение четырех СТО – возле коммунальной территории, на которой расположены существующие индивидуальные гаражные боксы, вдоль проектируемой автомобильной дороги муниципального значения возле складов и двух СТО вдоль проектируемой автомобильной дороги межмуниципального значения.</w:t>
      </w:r>
    </w:p>
    <w:p w:rsidR="00251538" w:rsidRPr="0075694D" w:rsidRDefault="00251538" w:rsidP="00295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 w:bidi="ar-SA"/>
        </w:rPr>
      </w:pPr>
    </w:p>
    <w:p w:rsidR="007439E3" w:rsidRPr="002779BA" w:rsidRDefault="00FE71AD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779B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</w:t>
      </w:r>
      <w:r w:rsidR="007439E3" w:rsidRPr="002779B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.1. Прогноз транспортного спроса поселения, объемов и характера передвижения населения и перевозок грузов по видам транспорта, имеющегося на территории </w:t>
      </w:r>
      <w:r w:rsidR="005F4301" w:rsidRPr="002779B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сельского поселения </w:t>
      </w:r>
      <w:r w:rsidR="002779BA" w:rsidRPr="002779B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Алексеевский</w:t>
      </w:r>
      <w:r w:rsidR="005F4301" w:rsidRPr="002779B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сельсовет</w:t>
      </w:r>
    </w:p>
    <w:p w:rsidR="007439E3" w:rsidRPr="0075694D" w:rsidRDefault="007439E3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Lucida Sans Unicode" w:hAnsi="Times New Roman" w:cs="Calibri"/>
          <w:sz w:val="28"/>
          <w:szCs w:val="28"/>
          <w:highlight w:val="yellow"/>
          <w:lang w:val="ru-RU" w:eastAsia="ar-SA" w:bidi="ar-SA"/>
        </w:rPr>
      </w:pPr>
    </w:p>
    <w:p w:rsidR="007439E3" w:rsidRPr="002779BA" w:rsidRDefault="007439E3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77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Относительно стабильная демографиче</w:t>
      </w:r>
      <w:r w:rsidR="00DA61B8" w:rsidRPr="00277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ская и экономическая ситуация на территории </w:t>
      </w:r>
      <w:r w:rsidR="00210BD3" w:rsidRPr="00277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сельского поселения </w:t>
      </w:r>
      <w:r w:rsidR="002779BA" w:rsidRPr="00277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Алексеевский</w:t>
      </w:r>
      <w:r w:rsidR="005F4301" w:rsidRPr="00277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сельсовет </w:t>
      </w:r>
      <w:r w:rsidR="00791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муниципального района</w:t>
      </w:r>
      <w:r w:rsidR="005F4301" w:rsidRPr="00277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Уфимский район </w:t>
      </w:r>
      <w:r w:rsidRPr="00277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5F4301" w:rsidRPr="002779BA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сельсовета</w:t>
      </w:r>
      <w:r w:rsidRPr="00277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на срок действия насто</w:t>
      </w:r>
      <w:r w:rsidR="00CE78B4" w:rsidRPr="00277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ящей Программы </w:t>
      </w:r>
      <w:r w:rsidR="00614C0B" w:rsidRPr="00277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не планируется.</w:t>
      </w:r>
    </w:p>
    <w:p w:rsidR="007439E3" w:rsidRPr="002779BA" w:rsidRDefault="007439E3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</w:pPr>
    </w:p>
    <w:p w:rsidR="007439E3" w:rsidRPr="002779BA" w:rsidRDefault="000F164D" w:rsidP="0029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779B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</w:t>
      </w:r>
      <w:r w:rsidR="007439E3" w:rsidRPr="002779B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.2. Прогноз развития транспортной инфраструктуры </w:t>
      </w:r>
      <w:r w:rsidR="005F4301" w:rsidRPr="002779B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сельского поселения</w:t>
      </w:r>
      <w:r w:rsidR="007439E3" w:rsidRPr="002779B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по видам транспорта</w:t>
      </w:r>
    </w:p>
    <w:p w:rsidR="007439E3" w:rsidRPr="0075694D" w:rsidRDefault="007439E3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Lucida Sans Unicode" w:hAnsi="Times New Roman" w:cs="Calibri"/>
          <w:sz w:val="28"/>
          <w:szCs w:val="28"/>
          <w:highlight w:val="yellow"/>
          <w:lang w:val="ru-RU" w:eastAsia="ar-SA" w:bidi="ar-SA"/>
        </w:rPr>
      </w:pPr>
    </w:p>
    <w:p w:rsidR="00C40579" w:rsidRPr="006C2711" w:rsidRDefault="00C40579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ru-RU" w:bidi="ar-SA"/>
        </w:rPr>
      </w:pPr>
      <w:r w:rsidRPr="006C2711">
        <w:rPr>
          <w:rFonts w:ascii="Times New Roman" w:eastAsiaTheme="minorHAnsi" w:hAnsi="Times New Roman" w:cstheme="minorBidi"/>
          <w:sz w:val="28"/>
          <w:lang w:val="ru-RU" w:bidi="ar-SA"/>
        </w:rPr>
        <w:t xml:space="preserve">В настоящее время внешние транспортные связи </w:t>
      </w:r>
      <w:r w:rsidR="005F4301" w:rsidRPr="006C2711">
        <w:rPr>
          <w:rFonts w:ascii="Times New Roman" w:eastAsiaTheme="minorHAnsi" w:hAnsi="Times New Roman" w:cstheme="minorBidi"/>
          <w:sz w:val="28"/>
          <w:lang w:val="ru-RU" w:bidi="ar-SA"/>
        </w:rPr>
        <w:t xml:space="preserve">сельского поселения </w:t>
      </w:r>
      <w:r w:rsidR="006C271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Алексеевский</w:t>
      </w:r>
      <w:r w:rsidR="005F4301" w:rsidRPr="006C2711">
        <w:rPr>
          <w:rFonts w:ascii="Times New Roman" w:eastAsiaTheme="minorHAnsi" w:hAnsi="Times New Roman" w:cstheme="minorBidi"/>
          <w:sz w:val="28"/>
          <w:lang w:val="ru-RU" w:bidi="ar-SA"/>
        </w:rPr>
        <w:t xml:space="preserve"> сельсовет</w:t>
      </w:r>
      <w:r w:rsidR="000F164D" w:rsidRPr="006C2711">
        <w:rPr>
          <w:rFonts w:ascii="Times New Roman" w:eastAsiaTheme="minorHAnsi" w:hAnsi="Times New Roman" w:cstheme="minorBidi"/>
          <w:sz w:val="28"/>
          <w:lang w:val="ru-RU" w:bidi="ar-SA"/>
        </w:rPr>
        <w:t xml:space="preserve"> осуществляются автомобильным</w:t>
      </w:r>
      <w:r w:rsidR="00F63E1D">
        <w:rPr>
          <w:rFonts w:ascii="Times New Roman" w:eastAsiaTheme="minorHAnsi" w:hAnsi="Times New Roman" w:cstheme="minorBidi"/>
          <w:sz w:val="28"/>
          <w:lang w:val="ru-RU" w:bidi="ar-SA"/>
        </w:rPr>
        <w:t xml:space="preserve"> транспортом</w:t>
      </w:r>
      <w:r w:rsidRPr="006C2711">
        <w:rPr>
          <w:rFonts w:ascii="Times New Roman" w:eastAsiaTheme="minorHAnsi" w:hAnsi="Times New Roman" w:cstheme="minorBidi"/>
          <w:sz w:val="28"/>
          <w:lang w:val="ru-RU" w:bidi="ar-SA"/>
        </w:rPr>
        <w:t>.</w:t>
      </w:r>
    </w:p>
    <w:p w:rsidR="00C40579" w:rsidRPr="006C2711" w:rsidRDefault="00C40579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8"/>
          <w:lang w:val="ru-RU" w:bidi="ar-SA"/>
        </w:rPr>
      </w:pPr>
      <w:r w:rsidRPr="006C2711">
        <w:rPr>
          <w:rFonts w:ascii="Times New Roman" w:eastAsiaTheme="minorHAnsi" w:hAnsi="Times New Roman" w:cstheme="minorBidi"/>
          <w:sz w:val="28"/>
          <w:lang w:val="ru-RU" w:bidi="ar-SA"/>
        </w:rPr>
        <w:t>Развитие водного и воздушного сообщений выходят за рамки вопросов местного значения. В рамках настоящего Документа сведения о данной форме транспортного сообщения ограничены</w:t>
      </w:r>
      <w:r w:rsidR="006C2711" w:rsidRPr="006C2711">
        <w:rPr>
          <w:rFonts w:ascii="Times New Roman" w:eastAsiaTheme="minorHAnsi" w:hAnsi="Times New Roman" w:cstheme="minorBidi"/>
          <w:sz w:val="28"/>
          <w:lang w:val="ru-RU" w:bidi="ar-SA"/>
        </w:rPr>
        <w:t>.</w:t>
      </w:r>
    </w:p>
    <w:p w:rsidR="00887699" w:rsidRPr="0075694D" w:rsidRDefault="00887699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ru-RU" w:eastAsia="ru-RU" w:bidi="ar-SA"/>
        </w:rPr>
      </w:pPr>
    </w:p>
    <w:p w:rsidR="007439E3" w:rsidRPr="006C2711" w:rsidRDefault="000F164D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</w:t>
      </w:r>
      <w:r w:rsidR="007439E3"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.3. Прогноз развития дорожной сети</w:t>
      </w:r>
    </w:p>
    <w:p w:rsidR="007439E3" w:rsidRPr="0075694D" w:rsidRDefault="007439E3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Lucida Sans Unicode" w:hAnsi="Times New Roman" w:cs="Calibri"/>
          <w:sz w:val="28"/>
          <w:szCs w:val="28"/>
          <w:highlight w:val="yellow"/>
          <w:lang w:val="ru-RU" w:eastAsia="ar-SA" w:bidi="ar-SA"/>
        </w:rPr>
      </w:pPr>
    </w:p>
    <w:p w:rsidR="007439E3" w:rsidRPr="006C2711" w:rsidRDefault="007439E3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Реализация Программы комплексного развития транспортной инфраструктуры </w:t>
      </w:r>
      <w:r w:rsidR="005F430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сельского поселения </w:t>
      </w:r>
      <w:r w:rsidR="006C271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Алексеевский</w:t>
      </w:r>
      <w:r w:rsidR="005F430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сельсовет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</w:t>
      </w:r>
      <w:proofErr w:type="gramEnd"/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 материалов, разработки и обновлению проектов организации дорожного движ</w:t>
      </w:r>
      <w:r w:rsidR="00C761CC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ения.</w:t>
      </w:r>
    </w:p>
    <w:p w:rsidR="007439E3" w:rsidRPr="006C2711" w:rsidRDefault="007439E3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 w:bidi="ar-SA"/>
        </w:rPr>
        <w:t xml:space="preserve">Внешний транспорт </w:t>
      </w:r>
    </w:p>
    <w:p w:rsidR="007439E3" w:rsidRPr="006C2711" w:rsidRDefault="007439E3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Транспортное обслуживание </w:t>
      </w:r>
      <w:r w:rsidR="005F430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сельского поселения </w:t>
      </w:r>
      <w:r w:rsidR="006C271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Алексеевский</w:t>
      </w:r>
      <w:r w:rsidR="005F430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сельсовет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предусматривается с использованием существующих автомобильных дорог, магистральных и жилых улиц</w:t>
      </w:r>
      <w:r w:rsidR="00C761CC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7439E3" w:rsidRPr="006C2711" w:rsidRDefault="007439E3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 w:bidi="ar-SA"/>
        </w:rPr>
        <w:t>Улично-дорожная сеть</w:t>
      </w:r>
    </w:p>
    <w:p w:rsidR="007439E3" w:rsidRPr="006C2711" w:rsidRDefault="007439E3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 период реализации Программы улично-дорожная сеть </w:t>
      </w:r>
      <w:r w:rsidR="005F4301" w:rsidRPr="006C2711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сельского поселения </w:t>
      </w:r>
      <w:r w:rsidR="006C271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Алексеевский</w:t>
      </w:r>
      <w:r w:rsidR="005F4301" w:rsidRPr="006C2711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сельсовет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не пр</w:t>
      </w:r>
      <w:r w:rsidR="00C761CC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етерпит существенных изменений.</w:t>
      </w:r>
    </w:p>
    <w:p w:rsidR="007439E3" w:rsidRPr="006C2711" w:rsidRDefault="007439E3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Расчет объектов транспортной инфраструктуры проведен в соответствии с СНиП 2.07.01-89* «Градостроительство. Планировка и застройка городских и сельски</w:t>
      </w:r>
      <w:r w:rsidR="00C761CC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х поселений» пункты 6.40, 6.41:</w:t>
      </w:r>
    </w:p>
    <w:p w:rsidR="007439E3" w:rsidRPr="006C2711" w:rsidRDefault="007439E3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Станции технического обслуживания автомобилей следует проектировать из расчета один по</w:t>
      </w:r>
      <w:r w:rsidR="007001F3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ст на 200 легковых автомобилей.</w:t>
      </w:r>
    </w:p>
    <w:p w:rsidR="007439E3" w:rsidRPr="006C2711" w:rsidRDefault="007439E3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Автозаправочные станции (АЗС) следует проектировать из расчета одна </w:t>
      </w:r>
      <w:r w:rsidR="00B449B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топливораздаточная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колонк</w:t>
      </w:r>
      <w:r w:rsidR="007001F3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 на 1200 легковых автомобилей.</w:t>
      </w:r>
    </w:p>
    <w:p w:rsidR="00DE7D22" w:rsidRPr="006C2711" w:rsidRDefault="00DE7D22" w:rsidP="00295AF5">
      <w:pPr>
        <w:pStyle w:val="aff6"/>
        <w:tabs>
          <w:tab w:val="left" w:leader="dot" w:pos="907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Пожарное депо следует проектировать из расчета 0,4 на 1000 жителей</w:t>
      </w:r>
      <w:r w:rsidR="004F3773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346BD4" w:rsidRPr="006C2711" w:rsidRDefault="00346BD4" w:rsidP="00295AF5">
      <w:pPr>
        <w:pStyle w:val="aff6"/>
        <w:tabs>
          <w:tab w:val="left" w:leader="dot" w:pos="90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7439E3" w:rsidRPr="006C2711" w:rsidRDefault="000F164D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</w:t>
      </w:r>
      <w:r w:rsidR="007439E3"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.4. Прогноз уровня автомобилизации, параметров дорожного движения</w:t>
      </w:r>
      <w:r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на территории </w:t>
      </w:r>
      <w:r w:rsidR="001E024F"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сельского поселения </w:t>
      </w:r>
      <w:r w:rsidR="006C2711"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Алексеевский</w:t>
      </w:r>
      <w:r w:rsidR="001E024F"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сельсовет</w:t>
      </w:r>
    </w:p>
    <w:p w:rsidR="007439E3" w:rsidRPr="0075694D" w:rsidRDefault="007439E3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Lucida Sans Unicode" w:hAnsi="Times New Roman" w:cs="Calibri"/>
          <w:sz w:val="28"/>
          <w:szCs w:val="28"/>
          <w:highlight w:val="yellow"/>
          <w:lang w:val="ru-RU" w:eastAsia="ar-SA" w:bidi="ar-SA"/>
        </w:rPr>
      </w:pPr>
    </w:p>
    <w:p w:rsidR="007439E3" w:rsidRPr="0075694D" w:rsidRDefault="007439E3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На протяжении последних лет наблюдается тенденция к увеличению числа автомобилей на территории </w:t>
      </w:r>
      <w:r w:rsidR="001E024F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Уфимского района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 На территории </w:t>
      </w:r>
      <w:r w:rsidR="001E024F" w:rsidRPr="00503515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сельского поселения </w:t>
      </w:r>
      <w:r w:rsidR="006C2711" w:rsidRPr="0050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Алексеевский</w:t>
      </w:r>
      <w:r w:rsidR="001E024F" w:rsidRPr="00503515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сельсовет</w:t>
      </w:r>
      <w:r w:rsidRPr="0050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на расчетный срок</w:t>
      </w:r>
      <w:r w:rsidR="006C2711" w:rsidRPr="0050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(203</w:t>
      </w:r>
      <w:r w:rsidR="00C8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0</w:t>
      </w:r>
      <w:r w:rsidR="00840CFA" w:rsidRPr="0050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г.)</w:t>
      </w:r>
      <w:r w:rsidRPr="0050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предполагается проживание </w:t>
      </w:r>
      <w:r w:rsidR="00C8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503515" w:rsidRPr="0050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7</w:t>
      </w:r>
      <w:r w:rsidR="00F63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500</w:t>
      </w:r>
      <w:r w:rsidRPr="0050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человек. Принятый уровень автомобилизации на расчетный срок в соответствии с требованиями п. 6.3. СНиП 2.07.01-89* «Градостроительство. Планировка и застройка городских и сельских поселений» составляет 250 автомобилей на 1000 жителей. Таким образом, суммарное коли</w:t>
      </w:r>
      <w:r w:rsidR="00C761CC" w:rsidRPr="0050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чество автомобилей на расчетный</w:t>
      </w:r>
      <w:r w:rsidRPr="0050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срок </w:t>
      </w:r>
      <w:r w:rsidR="00C761CC" w:rsidRPr="0050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должно составлять </w:t>
      </w:r>
      <w:r w:rsidR="00C8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180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1875</w:t>
      </w:r>
      <w:r w:rsidR="00840CFA" w:rsidRPr="0050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50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единиц</w:t>
      </w:r>
      <w:r w:rsidR="00C761CC" w:rsidRPr="0050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7439E3" w:rsidRPr="006C2711" w:rsidRDefault="007439E3" w:rsidP="00295AF5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C2711">
        <w:rPr>
          <w:rFonts w:eastAsia="Times New Roman"/>
          <w:color w:val="000000" w:themeColor="text1"/>
          <w:sz w:val="28"/>
          <w:szCs w:val="28"/>
          <w:lang w:eastAsia="ru-RU"/>
        </w:rPr>
        <w:t>Определение параметров дорожного движения является неотъемлемой частью при определении мероприятий по снижен</w:t>
      </w:r>
      <w:r w:rsidR="00B449B1">
        <w:rPr>
          <w:rFonts w:eastAsia="Times New Roman"/>
          <w:color w:val="000000" w:themeColor="text1"/>
          <w:sz w:val="28"/>
          <w:szCs w:val="28"/>
          <w:lang w:eastAsia="ru-RU"/>
        </w:rPr>
        <w:t>ию аварийности на дороге, а так</w:t>
      </w:r>
      <w:r w:rsidRPr="006C2711">
        <w:rPr>
          <w:rFonts w:eastAsia="Times New Roman"/>
          <w:color w:val="000000" w:themeColor="text1"/>
          <w:sz w:val="28"/>
          <w:szCs w:val="28"/>
          <w:lang w:eastAsia="ru-RU"/>
        </w:rPr>
        <w:t>же для совершенствования регулирования дор</w:t>
      </w:r>
      <w:r w:rsidR="00C761CC" w:rsidRPr="006C2711">
        <w:rPr>
          <w:rFonts w:eastAsia="Times New Roman"/>
          <w:color w:val="000000" w:themeColor="text1"/>
          <w:sz w:val="28"/>
          <w:szCs w:val="28"/>
          <w:lang w:eastAsia="ru-RU"/>
        </w:rPr>
        <w:t>ожного движения на перекрестке.</w:t>
      </w:r>
    </w:p>
    <w:p w:rsidR="007439E3" w:rsidRPr="006C2711" w:rsidRDefault="007439E3" w:rsidP="00295AF5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C2711">
        <w:rPr>
          <w:rFonts w:eastAsia="Times New Roman"/>
          <w:color w:val="000000" w:themeColor="text1"/>
          <w:sz w:val="28"/>
          <w:szCs w:val="28"/>
          <w:lang w:eastAsia="ru-RU"/>
        </w:rPr>
        <w:t xml:space="preserve">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7439E3" w:rsidRPr="006C2711" w:rsidRDefault="007439E3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Таким образом, п</w:t>
      </w:r>
      <w:r w:rsidR="00C761CC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ри сохранившейся 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тенденции к увеличению уровня автомобилизации населения, с учетом прогнозируемого увеличения количества тран</w:t>
      </w:r>
      <w:r w:rsidR="00C761CC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спортных средств, без изменения пропускной 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способности дорог, изменений параметров дорожного движения не прогнозируется.</w:t>
      </w:r>
    </w:p>
    <w:p w:rsidR="007439E3" w:rsidRPr="0075694D" w:rsidRDefault="007439E3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Lucida Sans Unicode" w:hAnsi="Times New Roman" w:cs="Calibri"/>
          <w:sz w:val="28"/>
          <w:szCs w:val="28"/>
          <w:highlight w:val="yellow"/>
          <w:lang w:val="ru-RU" w:eastAsia="ar-SA" w:bidi="ar-SA"/>
        </w:rPr>
      </w:pPr>
    </w:p>
    <w:p w:rsidR="007439E3" w:rsidRDefault="000F164D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</w:t>
      </w:r>
      <w:r w:rsidR="007439E3"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.5. Прогноз показателей безопасности дорожного</w:t>
      </w:r>
      <w:r w:rsidR="001800D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1800D1"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движения </w:t>
      </w:r>
      <w:r w:rsidR="00CD52B2"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на территории </w:t>
      </w:r>
      <w:r w:rsidR="001E024F"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сельского поселения </w:t>
      </w:r>
      <w:r w:rsidR="006C2711"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Алексеевский</w:t>
      </w:r>
      <w:r w:rsidR="001E024F"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сельсовет МР Уфимский район</w:t>
      </w:r>
    </w:p>
    <w:p w:rsidR="001800D1" w:rsidRPr="006C2711" w:rsidRDefault="001800D1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7439E3" w:rsidRPr="006C2711" w:rsidRDefault="007439E3" w:rsidP="00295AF5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C2711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перспективе возможно ухудшение ситуации </w:t>
      </w:r>
      <w:r w:rsidR="0020474D" w:rsidRPr="006C2711">
        <w:rPr>
          <w:rFonts w:eastAsia="Times New Roman"/>
          <w:color w:val="000000" w:themeColor="text1"/>
          <w:sz w:val="28"/>
          <w:szCs w:val="28"/>
          <w:lang w:eastAsia="ru-RU"/>
        </w:rPr>
        <w:t xml:space="preserve">безопасности на дорогах </w:t>
      </w:r>
      <w:r w:rsidR="001E024F" w:rsidRPr="006C2711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6C2711" w:rsidRPr="006C2711">
        <w:rPr>
          <w:rFonts w:eastAsia="Times New Roman"/>
          <w:color w:val="000000" w:themeColor="text1"/>
          <w:sz w:val="28"/>
          <w:szCs w:val="28"/>
          <w:lang w:eastAsia="ru-RU"/>
        </w:rPr>
        <w:t>Алексеевский</w:t>
      </w:r>
      <w:r w:rsidR="001E024F" w:rsidRPr="006C2711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="0020474D" w:rsidRPr="006C2711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C2711">
        <w:rPr>
          <w:rFonts w:eastAsia="Times New Roman"/>
          <w:color w:val="000000" w:themeColor="text1"/>
          <w:sz w:val="28"/>
          <w:szCs w:val="28"/>
          <w:lang w:eastAsia="ru-RU"/>
        </w:rPr>
        <w:t>из-за следующих причин</w:t>
      </w:r>
      <w:proofErr w:type="gramEnd"/>
      <w:r w:rsidRPr="006C2711">
        <w:rPr>
          <w:rFonts w:eastAsia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7439E3" w:rsidRPr="006C2711" w:rsidRDefault="007439E3" w:rsidP="00295AF5">
      <w:pPr>
        <w:pStyle w:val="Default"/>
        <w:numPr>
          <w:ilvl w:val="0"/>
          <w:numId w:val="26"/>
        </w:numPr>
        <w:spacing w:line="360" w:lineRule="auto"/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C2711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постоянно возрастающая мобильность населения; </w:t>
      </w:r>
    </w:p>
    <w:p w:rsidR="007439E3" w:rsidRPr="006C2711" w:rsidRDefault="007439E3" w:rsidP="00295AF5">
      <w:pPr>
        <w:pStyle w:val="Default"/>
        <w:numPr>
          <w:ilvl w:val="0"/>
          <w:numId w:val="26"/>
        </w:numPr>
        <w:spacing w:line="360" w:lineRule="auto"/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C2711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пренебрежение требованиями безопасности дорожного движения </w:t>
      </w:r>
      <w:r w:rsidR="00F339C8" w:rsidRPr="006C2711">
        <w:rPr>
          <w:rFonts w:eastAsia="Times New Roman"/>
          <w:color w:val="000000" w:themeColor="text1"/>
          <w:sz w:val="28"/>
          <w:szCs w:val="28"/>
          <w:lang w:eastAsia="ru-RU"/>
        </w:rPr>
        <w:t>со стороны участников движения;</w:t>
      </w:r>
    </w:p>
    <w:p w:rsidR="007439E3" w:rsidRPr="006C2711" w:rsidRDefault="007439E3" w:rsidP="00295AF5">
      <w:pPr>
        <w:pStyle w:val="Default"/>
        <w:numPr>
          <w:ilvl w:val="0"/>
          <w:numId w:val="26"/>
        </w:numPr>
        <w:spacing w:line="360" w:lineRule="auto"/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C2711">
        <w:rPr>
          <w:rFonts w:eastAsia="Times New Roman"/>
          <w:color w:val="000000" w:themeColor="text1"/>
          <w:sz w:val="28"/>
          <w:szCs w:val="28"/>
          <w:lang w:eastAsia="ru-RU"/>
        </w:rPr>
        <w:t>неудовлетворительное</w:t>
      </w:r>
      <w:r w:rsidR="00F339C8" w:rsidRPr="006C2711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состояние автомобильных дорог;</w:t>
      </w:r>
    </w:p>
    <w:p w:rsidR="007439E3" w:rsidRPr="006C2711" w:rsidRDefault="007439E3" w:rsidP="00295AF5">
      <w:pPr>
        <w:pStyle w:val="Default"/>
        <w:numPr>
          <w:ilvl w:val="0"/>
          <w:numId w:val="26"/>
        </w:numPr>
        <w:spacing w:line="360" w:lineRule="auto"/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C2711">
        <w:rPr>
          <w:rFonts w:eastAsia="Times New Roman"/>
          <w:color w:val="000000" w:themeColor="text1"/>
          <w:sz w:val="28"/>
          <w:szCs w:val="28"/>
          <w:lang w:eastAsia="ru-RU"/>
        </w:rPr>
        <w:t>недостаточный техническ</w:t>
      </w:r>
      <w:r w:rsidR="00F339C8" w:rsidRPr="006C2711">
        <w:rPr>
          <w:rFonts w:eastAsia="Times New Roman"/>
          <w:color w:val="000000" w:themeColor="text1"/>
          <w:sz w:val="28"/>
          <w:szCs w:val="28"/>
          <w:lang w:eastAsia="ru-RU"/>
        </w:rPr>
        <w:t>ий уровень дорожного хозяйства;</w:t>
      </w:r>
    </w:p>
    <w:p w:rsidR="007439E3" w:rsidRPr="006C2711" w:rsidRDefault="007439E3" w:rsidP="00295AF5">
      <w:pPr>
        <w:pStyle w:val="Default"/>
        <w:numPr>
          <w:ilvl w:val="0"/>
          <w:numId w:val="26"/>
        </w:numPr>
        <w:spacing w:line="360" w:lineRule="auto"/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C2711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несовершенство технических средств </w:t>
      </w:r>
      <w:r w:rsidR="00F339C8" w:rsidRPr="006C2711">
        <w:rPr>
          <w:rFonts w:eastAsia="Times New Roman"/>
          <w:color w:val="000000" w:themeColor="text1"/>
          <w:sz w:val="28"/>
          <w:szCs w:val="28"/>
          <w:lang w:eastAsia="ru-RU"/>
        </w:rPr>
        <w:t>организации дорожного движения.</w:t>
      </w:r>
    </w:p>
    <w:p w:rsidR="007439E3" w:rsidRPr="006C2711" w:rsidRDefault="007439E3" w:rsidP="00295AF5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C2711">
        <w:rPr>
          <w:rFonts w:eastAsia="Times New Roman"/>
          <w:color w:val="000000" w:themeColor="text1"/>
          <w:sz w:val="28"/>
          <w:szCs w:val="28"/>
          <w:lang w:eastAsia="ru-RU"/>
        </w:rPr>
        <w:t>Чтобы не допустить негативного развития ситу</w:t>
      </w:r>
      <w:r w:rsidR="00F339C8" w:rsidRPr="006C2711">
        <w:rPr>
          <w:rFonts w:eastAsia="Times New Roman"/>
          <w:color w:val="000000" w:themeColor="text1"/>
          <w:sz w:val="28"/>
          <w:szCs w:val="28"/>
          <w:lang w:eastAsia="ru-RU"/>
        </w:rPr>
        <w:t>ации, необходимо:</w:t>
      </w:r>
    </w:p>
    <w:p w:rsidR="007439E3" w:rsidRPr="006C2711" w:rsidRDefault="007439E3" w:rsidP="00295AF5">
      <w:pPr>
        <w:pStyle w:val="Default"/>
        <w:numPr>
          <w:ilvl w:val="0"/>
          <w:numId w:val="27"/>
        </w:numPr>
        <w:spacing w:line="360" w:lineRule="auto"/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C2711">
        <w:rPr>
          <w:rFonts w:eastAsia="Times New Roman"/>
          <w:color w:val="000000" w:themeColor="text1"/>
          <w:sz w:val="28"/>
          <w:szCs w:val="28"/>
          <w:lang w:eastAsia="ru-RU"/>
        </w:rPr>
        <w:t>создание современной системы обеспечения безопасности дорожного движения на автомобильных дорогах общего пользования и улично-доро</w:t>
      </w:r>
      <w:r w:rsidR="00F339C8" w:rsidRPr="006C2711">
        <w:rPr>
          <w:rFonts w:eastAsia="Times New Roman"/>
          <w:color w:val="000000" w:themeColor="text1"/>
          <w:sz w:val="28"/>
          <w:szCs w:val="28"/>
          <w:lang w:eastAsia="ru-RU"/>
        </w:rPr>
        <w:t xml:space="preserve">жной сети </w:t>
      </w:r>
      <w:r w:rsidR="00351B2A" w:rsidRPr="006C2711">
        <w:rPr>
          <w:rFonts w:eastAsia="Times New Roman"/>
          <w:color w:val="000000" w:themeColor="text1"/>
          <w:sz w:val="28"/>
          <w:szCs w:val="28"/>
          <w:lang w:eastAsia="ru-RU"/>
        </w:rPr>
        <w:t>муниципальных образований</w:t>
      </w:r>
      <w:r w:rsidR="00F339C8" w:rsidRPr="006C2711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7439E3" w:rsidRPr="006C2711" w:rsidRDefault="007439E3" w:rsidP="00295AF5">
      <w:pPr>
        <w:pStyle w:val="Default"/>
        <w:numPr>
          <w:ilvl w:val="0"/>
          <w:numId w:val="27"/>
        </w:numPr>
        <w:spacing w:line="360" w:lineRule="auto"/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C2711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повышение правового сознания и предупреждения опасного поведения среди населения, в том </w:t>
      </w:r>
      <w:r w:rsidR="00F339C8" w:rsidRPr="006C2711">
        <w:rPr>
          <w:rFonts w:eastAsia="Times New Roman"/>
          <w:color w:val="000000" w:themeColor="text1"/>
          <w:sz w:val="28"/>
          <w:szCs w:val="28"/>
          <w:lang w:eastAsia="ru-RU"/>
        </w:rPr>
        <w:t>числе среди несовершеннолетних;</w:t>
      </w:r>
    </w:p>
    <w:p w:rsidR="007439E3" w:rsidRPr="006C2711" w:rsidRDefault="007439E3" w:rsidP="00295AF5">
      <w:pPr>
        <w:pStyle w:val="Default"/>
        <w:numPr>
          <w:ilvl w:val="0"/>
          <w:numId w:val="27"/>
        </w:numPr>
        <w:spacing w:line="360" w:lineRule="auto"/>
        <w:ind w:left="0"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C2711">
        <w:rPr>
          <w:rFonts w:eastAsia="Times New Roman"/>
          <w:bCs/>
          <w:sz w:val="28"/>
          <w:szCs w:val="20"/>
          <w:lang w:eastAsia="ru-RU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7439E3" w:rsidRPr="006C2711" w:rsidRDefault="007439E3" w:rsidP="00295AF5">
      <w:pPr>
        <w:pStyle w:val="aff6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ru-RU" w:eastAsia="ru-RU" w:bidi="ar-SA"/>
        </w:rPr>
        <w:t>повышение уровня обустройства автомоби</w:t>
      </w:r>
      <w:r w:rsidR="00F339C8" w:rsidRPr="006C271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ru-RU" w:eastAsia="ru-RU" w:bidi="ar-SA"/>
        </w:rPr>
        <w:t>льных дорог общего пользования;</w:t>
      </w:r>
    </w:p>
    <w:p w:rsidR="007439E3" w:rsidRPr="006C2711" w:rsidRDefault="007439E3" w:rsidP="00295AF5">
      <w:pPr>
        <w:pStyle w:val="aff6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ru-RU" w:eastAsia="ru-RU" w:bidi="ar-SA"/>
        </w:rPr>
        <w:t xml:space="preserve">обеспечение </w:t>
      </w:r>
      <w:proofErr w:type="gramStart"/>
      <w:r w:rsidRPr="006C271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ru-RU" w:eastAsia="ru-RU" w:bidi="ar-SA"/>
        </w:rPr>
        <w:t>контроля за</w:t>
      </w:r>
      <w:proofErr w:type="gramEnd"/>
      <w:r w:rsidRPr="006C271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ru-RU" w:eastAsia="ru-RU" w:bidi="ar-SA"/>
        </w:rPr>
        <w:t xml:space="preserve"> выполнением мероприятий по обеспечению безопасности дорожного движения;</w:t>
      </w:r>
    </w:p>
    <w:p w:rsidR="007439E3" w:rsidRPr="006C2711" w:rsidRDefault="007439E3" w:rsidP="00295AF5">
      <w:pPr>
        <w:pStyle w:val="aff6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ru-RU" w:eastAsia="ru-RU" w:bidi="ar-SA"/>
        </w:rPr>
        <w:lastRenderedPageBreak/>
        <w:t>установка средств организации дорожного движени</w:t>
      </w:r>
      <w:r w:rsidR="00F339C8" w:rsidRPr="006C271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ru-RU" w:eastAsia="ru-RU" w:bidi="ar-SA"/>
        </w:rPr>
        <w:t>я на дорогах (дорожных знаков).</w:t>
      </w:r>
    </w:p>
    <w:p w:rsidR="007439E3" w:rsidRPr="006C2711" w:rsidRDefault="007439E3" w:rsidP="00295AF5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C2711">
        <w:rPr>
          <w:rFonts w:eastAsia="Times New Roman"/>
          <w:color w:val="000000" w:themeColor="text1"/>
          <w:sz w:val="28"/>
          <w:szCs w:val="28"/>
          <w:lang w:eastAsia="ru-RU"/>
        </w:rPr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7439E3" w:rsidRPr="0075694D" w:rsidRDefault="007439E3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Lucida Sans Unicode" w:hAnsi="Times New Roman" w:cs="Calibri"/>
          <w:sz w:val="28"/>
          <w:szCs w:val="28"/>
          <w:highlight w:val="yellow"/>
          <w:lang w:val="ru-RU" w:eastAsia="ar-SA" w:bidi="ar-SA"/>
        </w:rPr>
      </w:pPr>
    </w:p>
    <w:p w:rsidR="007439E3" w:rsidRPr="006C2711" w:rsidRDefault="00CD52B2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</w:t>
      </w:r>
      <w:r w:rsidR="007439E3"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.6. Прогноз негативного воздействия транспортной инфраструктуры на окружающую среду и здоровье населению</w:t>
      </w:r>
      <w:r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на территории </w:t>
      </w:r>
      <w:r w:rsidR="001E024F"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сельского поселения </w:t>
      </w:r>
      <w:r w:rsidR="006C2711"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Алексеевский</w:t>
      </w:r>
      <w:r w:rsidR="001E024F"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сельсовет </w:t>
      </w:r>
      <w:r w:rsidR="00C82B2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муниципального района</w:t>
      </w:r>
      <w:r w:rsidR="001E024F" w:rsidRPr="006C271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Уфимский район</w:t>
      </w:r>
    </w:p>
    <w:p w:rsidR="00FB6DA9" w:rsidRPr="0075694D" w:rsidRDefault="00FB6DA9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 w:bidi="ar-SA"/>
        </w:rPr>
      </w:pPr>
    </w:p>
    <w:p w:rsidR="007439E3" w:rsidRPr="006C2711" w:rsidRDefault="007439E3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период действия Программы, не предполагается и</w:t>
      </w:r>
      <w:r w:rsidR="00F339C8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зменения центров транспортного 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тяготения, структуры, маршрутов и о</w:t>
      </w:r>
      <w:r w:rsidR="00F339C8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бъемов грузовых и пассажирских 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перевозок. Учитывая </w:t>
      </w:r>
      <w:r w:rsidR="00F339C8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рост автомобилизации 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населения негативное воздействие на окружающую среду и здоровье населения, не усилится.</w:t>
      </w:r>
    </w:p>
    <w:p w:rsidR="00257FD9" w:rsidRPr="0075694D" w:rsidRDefault="00257FD9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ru-RU" w:eastAsia="ru-RU" w:bidi="ar-SA"/>
        </w:rPr>
      </w:pPr>
    </w:p>
    <w:p w:rsidR="00653E21" w:rsidRPr="006C2711" w:rsidRDefault="00653E21" w:rsidP="00295AF5">
      <w:pPr>
        <w:pStyle w:val="a8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C271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раздел </w:t>
      </w:r>
      <w:r w:rsidR="00CD52B2" w:rsidRPr="006C2711">
        <w:rPr>
          <w:rFonts w:ascii="Times New Roman" w:hAnsi="Times New Roman" w:cs="Times New Roman"/>
          <w:color w:val="auto"/>
          <w:sz w:val="28"/>
          <w:szCs w:val="28"/>
        </w:rPr>
        <w:t>III</w:t>
      </w:r>
    </w:p>
    <w:p w:rsidR="00653E21" w:rsidRPr="006C2711" w:rsidRDefault="00653E21" w:rsidP="00295AF5">
      <w:pPr>
        <w:pStyle w:val="a8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53E21" w:rsidRPr="006C2711" w:rsidRDefault="001800D1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Принципиальные варианты</w:t>
      </w:r>
      <w:r w:rsidR="00653E21" w:rsidRPr="006C2711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развития транспортной инфраструктуры и их укрупненная оценка по целевым показателям (индикаторам) развития транспортной инфраструктуры </w:t>
      </w:r>
      <w:r w:rsidR="00840CFA" w:rsidRPr="006C2711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муниципального </w:t>
      </w:r>
      <w:proofErr w:type="gramStart"/>
      <w:r w:rsidR="00840CFA" w:rsidRPr="006C2711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образования</w:t>
      </w:r>
      <w:proofErr w:type="gramEnd"/>
      <w:r w:rsidR="00840CFA" w:rsidRPr="006C2711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</w:t>
      </w:r>
      <w:r w:rsidR="00653E21" w:rsidRPr="006C2711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 последующим выбором предлагаемого к реализации варианта</w:t>
      </w:r>
    </w:p>
    <w:p w:rsidR="00653E21" w:rsidRPr="0075694D" w:rsidRDefault="00653E21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highlight w:val="yellow"/>
          <w:lang w:val="ru-RU"/>
        </w:rPr>
      </w:pPr>
    </w:p>
    <w:p w:rsidR="00653E21" w:rsidRPr="006C2711" w:rsidRDefault="00F339C8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При </w:t>
      </w:r>
      <w:r w:rsidR="00653E2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рассмотрении принципиальных вариантов транспортной инфраструктуры </w:t>
      </w:r>
      <w:r w:rsidR="001E024F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сельского поселения </w:t>
      </w:r>
      <w:r w:rsidR="006C271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Алексеевский</w:t>
      </w:r>
      <w:r w:rsidR="001E024F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сельсовет </w:t>
      </w:r>
      <w:r w:rsidR="00C8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муниципального района</w:t>
      </w:r>
      <w:r w:rsidR="001E024F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Уфимский район</w:t>
      </w:r>
      <w:r w:rsidR="00082A5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653E2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необходимо 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учитывать прогноз численности населения, </w:t>
      </w:r>
      <w:r w:rsidR="00653E2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огноз социально-экономического </w:t>
      </w:r>
      <w:r w:rsidR="00653E2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 градостроительног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 развития, деловую активность </w:t>
      </w:r>
      <w:r w:rsidR="00653E2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на территории </w:t>
      </w:r>
      <w:r w:rsidR="001E024F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сельсовета</w:t>
      </w:r>
      <w:r w:rsidR="00653E2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840CFA" w:rsidRPr="006C2711" w:rsidRDefault="00840CFA" w:rsidP="00295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Предложения </w:t>
      </w:r>
      <w:r w:rsidR="000239D0" w:rsidRPr="006C27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действующего</w:t>
      </w:r>
      <w:r w:rsidRPr="006C27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генераль</w:t>
      </w:r>
      <w:r w:rsidR="000239D0" w:rsidRPr="006C27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ного плана учитывают проектные </w:t>
      </w:r>
      <w:r w:rsidRPr="006C27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решения «Схемы территориального планирования </w:t>
      </w:r>
      <w:r w:rsidR="001E024F" w:rsidRPr="006C27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муниципального района Уфимского района</w:t>
      </w:r>
      <w:r w:rsidR="001800D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 </w:t>
      </w:r>
      <w:r w:rsidRPr="006C27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Целевые программы развития </w:t>
      </w:r>
      <w:r w:rsidR="001E024F" w:rsidRPr="006C27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Республики Башкортостан</w:t>
      </w:r>
      <w:r w:rsidR="000239D0" w:rsidRPr="006C27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653E21" w:rsidRPr="006C2711" w:rsidRDefault="00B336A6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Состояние сети дорог </w:t>
      </w:r>
      <w:r w:rsidR="00653E2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определяется своевременностью, полнотой и качеством 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выполнения работ по содержанию,</w:t>
      </w:r>
      <w:r w:rsidR="00082A5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ремонту и зависит</w:t>
      </w:r>
      <w:r w:rsidR="00653E2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напрямую от объемов финансирования. Финан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сирование работ по содержанию, </w:t>
      </w:r>
      <w:r w:rsidR="00653E2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ремонту </w:t>
      </w:r>
      <w:r w:rsidR="00653E2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автодорог 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местного значения </w:t>
      </w:r>
      <w:r w:rsidR="00653E2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осуществляется из муниципального бюджета </w:t>
      </w:r>
      <w:r w:rsidR="001E024F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сельского поселения </w:t>
      </w:r>
      <w:r w:rsidR="006C271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Алексеевский</w:t>
      </w:r>
      <w:r w:rsidR="001E024F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сельсовет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653E21" w:rsidRPr="006C2711" w:rsidRDefault="00647AEC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условиях,</w:t>
      </w:r>
      <w:r w:rsidR="00653E2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когда объем инвестиций в дорожной комплекс является недостаточным, а рост уровня автомобилизации значительно опережает темпы роста разви</w:t>
      </w:r>
      <w:r w:rsidR="00B336A6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тия дорожной инфраструктуры на </w:t>
      </w:r>
      <w:r w:rsidR="00653E2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первый план выходят работы по содержанию и эксплуат</w:t>
      </w:r>
      <w:r w:rsidR="009D016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ации дорог. Поэтому в Программе</w:t>
      </w:r>
      <w:r w:rsidR="00653E2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выбирается </w:t>
      </w:r>
      <w:r w:rsidR="00653E2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 w:bidi="ar-SA"/>
        </w:rPr>
        <w:t>вари</w:t>
      </w:r>
      <w:r w:rsidR="00B336A6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 w:bidi="ar-SA"/>
        </w:rPr>
        <w:t xml:space="preserve">ант качественного содержания, </w:t>
      </w:r>
      <w:r w:rsidR="00653E2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 w:bidi="ar-SA"/>
        </w:rPr>
        <w:t>текущего и капитального ремонта дорог и сооружений на них.</w:t>
      </w:r>
    </w:p>
    <w:p w:rsidR="00B336A6" w:rsidRPr="0075694D" w:rsidRDefault="00B336A6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Lucida Sans Unicode" w:hAnsi="Times New Roman" w:cs="Calibri"/>
          <w:b/>
          <w:sz w:val="28"/>
          <w:szCs w:val="28"/>
          <w:highlight w:val="yellow"/>
          <w:lang w:val="ru-RU" w:eastAsia="ar-SA" w:bidi="ar-SA"/>
        </w:rPr>
      </w:pPr>
    </w:p>
    <w:p w:rsidR="00653E21" w:rsidRPr="006C2711" w:rsidRDefault="00653E21" w:rsidP="00295AF5">
      <w:pPr>
        <w:pStyle w:val="a8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C271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раздел </w:t>
      </w:r>
      <w:r w:rsidR="00082A51" w:rsidRPr="006C2711">
        <w:rPr>
          <w:rFonts w:ascii="Times New Roman" w:hAnsi="Times New Roman" w:cs="Times New Roman"/>
          <w:color w:val="auto"/>
          <w:sz w:val="28"/>
          <w:szCs w:val="28"/>
        </w:rPr>
        <w:t>II</w:t>
      </w:r>
      <w:r w:rsidRPr="006C2711">
        <w:rPr>
          <w:rFonts w:ascii="Times New Roman" w:hAnsi="Times New Roman" w:cs="Times New Roman"/>
          <w:color w:val="auto"/>
          <w:sz w:val="28"/>
          <w:szCs w:val="28"/>
        </w:rPr>
        <w:t>I</w:t>
      </w:r>
    </w:p>
    <w:p w:rsidR="00653E21" w:rsidRPr="006C2711" w:rsidRDefault="00653E21" w:rsidP="00295AF5">
      <w:pPr>
        <w:pStyle w:val="a8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53E21" w:rsidRPr="006C2711" w:rsidRDefault="00653E21" w:rsidP="00295AF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Lucida Sans Unicode" w:hAnsi="Times New Roman" w:cs="Calibri"/>
          <w:b/>
          <w:sz w:val="28"/>
          <w:szCs w:val="28"/>
          <w:lang w:val="ru-RU" w:eastAsia="ar-SA" w:bidi="ar-SA"/>
        </w:rPr>
      </w:pPr>
      <w:r w:rsidRPr="006C2711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Перечень мероприятий (инвестиционных проектов) по проектированию, строительству, реконструкции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</w:t>
      </w:r>
      <w:r w:rsidR="00FB6DA9" w:rsidRPr="006C2711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</w:t>
      </w:r>
      <w:r w:rsidRPr="006C2711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проектов)</w:t>
      </w:r>
    </w:p>
    <w:p w:rsidR="007439E3" w:rsidRPr="0075694D" w:rsidRDefault="007439E3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Lucida Sans Unicode" w:hAnsi="Times New Roman" w:cs="Calibri"/>
          <w:sz w:val="28"/>
          <w:szCs w:val="28"/>
          <w:highlight w:val="yellow"/>
          <w:lang w:val="ru-RU" w:eastAsia="ar-SA" w:bidi="ar-SA"/>
        </w:rPr>
      </w:pPr>
    </w:p>
    <w:p w:rsidR="00653E21" w:rsidRPr="006C2711" w:rsidRDefault="00653E21" w:rsidP="00295AF5">
      <w:pPr>
        <w:pStyle w:val="af3"/>
        <w:spacing w:after="0" w:line="360" w:lineRule="auto"/>
        <w:ind w:right="0" w:firstLine="567"/>
        <w:rPr>
          <w:color w:val="000000" w:themeColor="text1"/>
          <w:lang w:val="ru-RU"/>
        </w:rPr>
      </w:pPr>
      <w:r w:rsidRPr="006C2711">
        <w:rPr>
          <w:color w:val="000000" w:themeColor="text1"/>
          <w:lang w:val="ru-RU"/>
        </w:rPr>
        <w:t>Достижение целей и решение задач «Программа комплексного развития транспортной инфраструкт</w:t>
      </w:r>
      <w:r w:rsidR="00B336A6" w:rsidRPr="006C2711">
        <w:rPr>
          <w:color w:val="000000" w:themeColor="text1"/>
          <w:lang w:val="ru-RU"/>
        </w:rPr>
        <w:t xml:space="preserve">уры </w:t>
      </w:r>
      <w:r w:rsidR="001E024F" w:rsidRPr="006C2711">
        <w:rPr>
          <w:rFonts w:eastAsia="Times New Roman"/>
          <w:color w:val="000000" w:themeColor="text1"/>
          <w:szCs w:val="28"/>
          <w:lang w:val="ru-RU" w:eastAsia="ru-RU" w:bidi="ar-SA"/>
        </w:rPr>
        <w:t xml:space="preserve">сельского поселения </w:t>
      </w:r>
      <w:r w:rsidR="006C2711" w:rsidRPr="006C2711">
        <w:rPr>
          <w:rFonts w:eastAsia="Times New Roman"/>
          <w:color w:val="000000" w:themeColor="text1"/>
          <w:szCs w:val="28"/>
          <w:lang w:val="ru-RU" w:eastAsia="ru-RU" w:bidi="ar-SA"/>
        </w:rPr>
        <w:t>Алексеевский</w:t>
      </w:r>
      <w:r w:rsidR="001E024F" w:rsidRPr="006C2711">
        <w:rPr>
          <w:rFonts w:eastAsia="Times New Roman"/>
          <w:color w:val="000000" w:themeColor="text1"/>
          <w:szCs w:val="28"/>
          <w:lang w:val="ru-RU" w:eastAsia="ru-RU" w:bidi="ar-SA"/>
        </w:rPr>
        <w:t xml:space="preserve"> сельсовет муниципального района Уфимский район</w:t>
      </w:r>
      <w:r w:rsidR="00082A51" w:rsidRPr="006C2711">
        <w:rPr>
          <w:rFonts w:eastAsia="Times New Roman"/>
          <w:color w:val="000000" w:themeColor="text1"/>
          <w:szCs w:val="28"/>
          <w:lang w:val="ru-RU" w:eastAsia="ru-RU" w:bidi="ar-SA"/>
        </w:rPr>
        <w:t xml:space="preserve"> </w:t>
      </w:r>
      <w:r w:rsidR="001E024F" w:rsidRPr="006C2711">
        <w:rPr>
          <w:color w:val="000000" w:themeColor="text1"/>
          <w:lang w:val="ru-RU"/>
        </w:rPr>
        <w:t>на период 202</w:t>
      </w:r>
      <w:r w:rsidR="001800D1">
        <w:rPr>
          <w:color w:val="000000" w:themeColor="text1"/>
          <w:lang w:val="ru-RU"/>
        </w:rPr>
        <w:t>1</w:t>
      </w:r>
      <w:r w:rsidR="001E024F" w:rsidRPr="006C2711">
        <w:rPr>
          <w:color w:val="000000" w:themeColor="text1"/>
          <w:lang w:val="ru-RU"/>
        </w:rPr>
        <w:t>-2030</w:t>
      </w:r>
      <w:r w:rsidRPr="006C2711">
        <w:rPr>
          <w:color w:val="000000" w:themeColor="text1"/>
          <w:lang w:val="ru-RU"/>
        </w:rPr>
        <w:t xml:space="preserve"> годы»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r w:rsidR="001E024F" w:rsidRPr="006C2711">
        <w:rPr>
          <w:color w:val="000000" w:themeColor="text1"/>
          <w:lang w:val="ru-RU"/>
        </w:rPr>
        <w:t>сельсовета</w:t>
      </w:r>
      <w:r w:rsidR="00B336A6" w:rsidRPr="006C2711">
        <w:rPr>
          <w:color w:val="000000" w:themeColor="text1"/>
          <w:lang w:val="ru-RU"/>
        </w:rPr>
        <w:t>.</w:t>
      </w:r>
    </w:p>
    <w:p w:rsidR="00653E21" w:rsidRPr="006C2711" w:rsidRDefault="00653E21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Программой не запланированы мероприятия по проектированию, строительству, реконструкции объектов транспортной инфраструктуры </w:t>
      </w:r>
      <w:r w:rsidR="001E024F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сельского поселения </w:t>
      </w:r>
      <w:r w:rsidR="006C271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Алексеевский</w:t>
      </w:r>
      <w:r w:rsidR="001E024F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сельсовет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, в том числе мероприятия </w:t>
      </w:r>
      <w:proofErr w:type="gramStart"/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</w:t>
      </w:r>
      <w:proofErr w:type="gramEnd"/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:</w:t>
      </w:r>
    </w:p>
    <w:p w:rsidR="00653E21" w:rsidRPr="006C2711" w:rsidRDefault="00653E21" w:rsidP="00295AF5">
      <w:pPr>
        <w:pStyle w:val="a8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>развитию транспортной инфраструктуры по видам транспорта;</w:t>
      </w:r>
    </w:p>
    <w:p w:rsidR="00653E21" w:rsidRPr="006C2711" w:rsidRDefault="00B336A6" w:rsidP="00295AF5">
      <w:pPr>
        <w:pStyle w:val="a8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 xml:space="preserve">развитию транспорта </w:t>
      </w:r>
      <w:r w:rsidR="00653E21"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>общего пользования, созданию транспортно-пересадочных узлов;</w:t>
      </w:r>
    </w:p>
    <w:p w:rsidR="00653E21" w:rsidRPr="006C2711" w:rsidRDefault="00B336A6" w:rsidP="00295AF5">
      <w:pPr>
        <w:pStyle w:val="a8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 xml:space="preserve">развитию инфраструктуры для </w:t>
      </w:r>
      <w:r w:rsidR="00653E21"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>легкового автомобильного трансп</w:t>
      </w:r>
      <w:r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 xml:space="preserve">орта, включая развитие единого </w:t>
      </w:r>
      <w:r w:rsidR="00653E21"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>парковочного пространства;</w:t>
      </w:r>
    </w:p>
    <w:p w:rsidR="00653E21" w:rsidRPr="006C2711" w:rsidRDefault="00653E21" w:rsidP="00295AF5">
      <w:pPr>
        <w:pStyle w:val="a8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lastRenderedPageBreak/>
        <w:t>развитию инфраструкту</w:t>
      </w:r>
      <w:r w:rsidR="00B336A6"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 xml:space="preserve">ры пешеходного и велосипедного </w:t>
      </w:r>
      <w:r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>передвижения;</w:t>
      </w:r>
    </w:p>
    <w:p w:rsidR="00653E21" w:rsidRPr="006C2711" w:rsidRDefault="00653E21" w:rsidP="00295AF5">
      <w:pPr>
        <w:pStyle w:val="a8"/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>развитию инфраструкт</w:t>
      </w:r>
      <w:r w:rsidR="00B336A6"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 xml:space="preserve">уры для </w:t>
      </w:r>
      <w:r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>грузового транспорта, транспортных средств коммунальных и дорожных служб;</w:t>
      </w:r>
    </w:p>
    <w:p w:rsidR="00653E21" w:rsidRPr="006C2711" w:rsidRDefault="00653E21" w:rsidP="00295AF5">
      <w:pPr>
        <w:pStyle w:val="a8"/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 xml:space="preserve">по развитию сети дорог </w:t>
      </w:r>
      <w:r w:rsidR="00A33C2B"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>сельского поселения</w:t>
      </w:r>
      <w:r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>,</w:t>
      </w:r>
      <w:r w:rsidR="00FB6DA9"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4F68D7"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 xml:space="preserve">предусмотренные </w:t>
      </w:r>
      <w:r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>требованиями к п</w:t>
      </w:r>
      <w:r w:rsidR="004F68D7"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>рограммам комплексного развития</w:t>
      </w:r>
      <w:r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 xml:space="preserve"> транспортной инфраструктуры </w:t>
      </w:r>
      <w:r w:rsidR="004F68D7"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 xml:space="preserve">поселения, городских округов, утвержденные </w:t>
      </w:r>
      <w:r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>постановлением Пра</w:t>
      </w:r>
      <w:r w:rsidR="00B449B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>вительства Российской Федерации</w:t>
      </w:r>
      <w:r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 xml:space="preserve"> от 25 декабря 2015 г. № 1440</w:t>
      </w:r>
      <w:r w:rsidR="00FB1660"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6C2711">
        <w:rPr>
          <w:rFonts w:ascii="Times New Roman" w:eastAsia="Times New Roman" w:hAnsi="Times New Roman" w:cs="Times New Roman"/>
          <w:b w:val="0"/>
          <w:caps w:val="0"/>
          <w:color w:val="000000" w:themeColor="text1"/>
          <w:sz w:val="28"/>
          <w:szCs w:val="28"/>
          <w:lang w:val="ru-RU" w:eastAsia="ru-RU" w:bidi="ar-SA"/>
        </w:rPr>
        <w:t>в период реализации Программы не предусматриваются, в связи с отсутствием их включения в действующие и открытые для финансирования федеральные, региональные, муниципальные программы.</w:t>
      </w:r>
      <w:proofErr w:type="gramEnd"/>
    </w:p>
    <w:p w:rsidR="00653E21" w:rsidRPr="006C2711" w:rsidRDefault="00653E21" w:rsidP="00295AF5">
      <w:pPr>
        <w:pStyle w:val="af3"/>
        <w:spacing w:after="0" w:line="360" w:lineRule="auto"/>
        <w:ind w:right="0" w:firstLine="567"/>
        <w:rPr>
          <w:color w:val="000000" w:themeColor="text1"/>
          <w:lang w:val="ru-RU"/>
        </w:rPr>
      </w:pPr>
      <w:r w:rsidRPr="006C2711">
        <w:rPr>
          <w:color w:val="000000" w:themeColor="text1"/>
          <w:lang w:val="ru-RU"/>
        </w:rPr>
        <w:t xml:space="preserve">Механизм реализации Программы включает в себя систему мероприятий, </w:t>
      </w:r>
      <w:r w:rsidR="00B336A6" w:rsidRPr="006C2711">
        <w:rPr>
          <w:color w:val="000000" w:themeColor="text1"/>
          <w:lang w:val="ru-RU"/>
        </w:rPr>
        <w:t>приводящихся</w:t>
      </w:r>
      <w:r w:rsidRPr="006C2711">
        <w:rPr>
          <w:color w:val="000000" w:themeColor="text1"/>
          <w:lang w:val="ru-RU"/>
        </w:rPr>
        <w:t xml:space="preserve"> по обследованию, содержанию, ремонту, паспортизации автомобильных дорог общего пользов</w:t>
      </w:r>
      <w:r w:rsidR="00B336A6" w:rsidRPr="006C2711">
        <w:rPr>
          <w:color w:val="000000" w:themeColor="text1"/>
          <w:lang w:val="ru-RU"/>
        </w:rPr>
        <w:t>ания местного значения</w:t>
      </w:r>
      <w:r w:rsidR="00E03CB4" w:rsidRPr="006C2711">
        <w:rPr>
          <w:color w:val="000000" w:themeColor="text1"/>
          <w:lang w:val="ru-RU"/>
        </w:rPr>
        <w:t>,</w:t>
      </w:r>
      <w:r w:rsidR="003F5FF3" w:rsidRPr="006C2711">
        <w:rPr>
          <w:color w:val="000000" w:themeColor="text1"/>
          <w:lang w:val="ru-RU"/>
        </w:rPr>
        <w:t xml:space="preserve"> </w:t>
      </w:r>
      <w:r w:rsidRPr="006C2711">
        <w:rPr>
          <w:color w:val="000000" w:themeColor="text1"/>
          <w:lang w:val="ru-RU"/>
        </w:rPr>
        <w:t>мероприятий по обеспечению безопасности дорожного движения, мероприятий по организации трансп</w:t>
      </w:r>
      <w:r w:rsidR="00B336A6" w:rsidRPr="006C2711">
        <w:rPr>
          <w:color w:val="000000" w:themeColor="text1"/>
          <w:lang w:val="ru-RU"/>
        </w:rPr>
        <w:t>ортного обслуживания населения.</w:t>
      </w:r>
    </w:p>
    <w:p w:rsidR="00653E21" w:rsidRPr="006C2711" w:rsidRDefault="00653E21" w:rsidP="00295AF5">
      <w:pPr>
        <w:pStyle w:val="af3"/>
        <w:spacing w:after="0" w:line="360" w:lineRule="auto"/>
        <w:ind w:right="0" w:firstLine="567"/>
        <w:rPr>
          <w:color w:val="000000" w:themeColor="text1"/>
          <w:lang w:val="ru-RU"/>
        </w:rPr>
      </w:pPr>
      <w:r w:rsidRPr="006C2711">
        <w:rPr>
          <w:color w:val="000000" w:themeColor="text1"/>
          <w:lang w:val="ru-RU"/>
        </w:rPr>
        <w:t xml:space="preserve">Перечень мероприятий по реализации Программы формируется Администрацией </w:t>
      </w:r>
      <w:r w:rsidR="00C82B22">
        <w:rPr>
          <w:rFonts w:eastAsia="Times New Roman"/>
          <w:color w:val="000000" w:themeColor="text1"/>
          <w:szCs w:val="28"/>
          <w:lang w:val="ru-RU" w:eastAsia="ru-RU" w:bidi="ar-SA"/>
        </w:rPr>
        <w:t>муниципального района</w:t>
      </w:r>
      <w:r w:rsidR="00A33C2B" w:rsidRPr="006C2711">
        <w:rPr>
          <w:rFonts w:eastAsia="Times New Roman"/>
          <w:color w:val="000000" w:themeColor="text1"/>
          <w:szCs w:val="28"/>
          <w:lang w:val="ru-RU" w:eastAsia="ru-RU" w:bidi="ar-SA"/>
        </w:rPr>
        <w:t xml:space="preserve"> Уфимский район</w:t>
      </w:r>
      <w:r w:rsidR="001800D1">
        <w:rPr>
          <w:rFonts w:eastAsia="Times New Roman"/>
          <w:color w:val="000000" w:themeColor="text1"/>
          <w:szCs w:val="28"/>
          <w:lang w:val="ru-RU" w:eastAsia="ru-RU" w:bidi="ar-SA"/>
        </w:rPr>
        <w:t xml:space="preserve"> Республики Башкортостан</w:t>
      </w:r>
      <w:r w:rsidRPr="006C2711">
        <w:rPr>
          <w:color w:val="000000" w:themeColor="text1"/>
          <w:lang w:val="ru-RU"/>
        </w:rPr>
        <w:t xml:space="preserve">,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 </w:t>
      </w:r>
      <w:proofErr w:type="gramStart"/>
      <w:r w:rsidRPr="006C2711">
        <w:rPr>
          <w:color w:val="000000" w:themeColor="text1"/>
          <w:lang w:val="ru-RU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строительства, проектно-сметной документацией, разработанной на конкретны</w:t>
      </w:r>
      <w:r w:rsidR="00B336A6" w:rsidRPr="006C2711">
        <w:rPr>
          <w:color w:val="000000" w:themeColor="text1"/>
          <w:lang w:val="ru-RU"/>
        </w:rPr>
        <w:t>й участок автомобильной дороги.</w:t>
      </w:r>
      <w:proofErr w:type="gramEnd"/>
    </w:p>
    <w:p w:rsidR="005706EC" w:rsidRDefault="00653E21" w:rsidP="00295AF5">
      <w:pPr>
        <w:pStyle w:val="af3"/>
        <w:spacing w:after="0" w:line="360" w:lineRule="auto"/>
        <w:ind w:right="0" w:firstLine="567"/>
        <w:rPr>
          <w:color w:val="000000" w:themeColor="text1"/>
          <w:lang w:val="ru-RU"/>
        </w:rPr>
      </w:pPr>
      <w:r w:rsidRPr="006C2711">
        <w:rPr>
          <w:color w:val="000000" w:themeColor="text1"/>
          <w:lang w:val="ru-RU"/>
        </w:rPr>
        <w:lastRenderedPageBreak/>
        <w:t>Источниками финансирования мероприятий Программы в части содержания, текущего и к</w:t>
      </w:r>
      <w:r w:rsidR="00B336A6" w:rsidRPr="006C2711">
        <w:rPr>
          <w:color w:val="000000" w:themeColor="text1"/>
          <w:lang w:val="ru-RU"/>
        </w:rPr>
        <w:t xml:space="preserve">апитального ремонта автодорог </w:t>
      </w:r>
      <w:r w:rsidRPr="006C2711">
        <w:rPr>
          <w:color w:val="000000" w:themeColor="text1"/>
          <w:lang w:val="ru-RU"/>
        </w:rPr>
        <w:t xml:space="preserve">будут являться средства бюджета муниципального дорожного фонда </w:t>
      </w:r>
      <w:r w:rsidR="001800D1">
        <w:rPr>
          <w:color w:val="000000" w:themeColor="text1"/>
          <w:lang w:val="ru-RU"/>
        </w:rPr>
        <w:t xml:space="preserve">администрации муниципального района </w:t>
      </w:r>
      <w:r w:rsidR="00A33C2B" w:rsidRPr="006C2711">
        <w:rPr>
          <w:color w:val="000000" w:themeColor="text1"/>
          <w:lang w:val="ru-RU"/>
        </w:rPr>
        <w:t>Уфимск</w:t>
      </w:r>
      <w:r w:rsidR="001800D1">
        <w:rPr>
          <w:color w:val="000000" w:themeColor="text1"/>
          <w:lang w:val="ru-RU"/>
        </w:rPr>
        <w:t>ий район Республики Башкортостан</w:t>
      </w:r>
      <w:r w:rsidR="00B336A6" w:rsidRPr="006C2711">
        <w:rPr>
          <w:color w:val="000000" w:themeColor="text1"/>
          <w:lang w:val="ru-RU"/>
        </w:rPr>
        <w:t>.</w:t>
      </w:r>
    </w:p>
    <w:p w:rsidR="00B449B1" w:rsidRPr="006C2711" w:rsidRDefault="00B449B1" w:rsidP="00295AF5">
      <w:pPr>
        <w:pStyle w:val="af3"/>
        <w:spacing w:after="0" w:line="360" w:lineRule="auto"/>
        <w:ind w:right="0" w:firstLine="851"/>
        <w:rPr>
          <w:color w:val="000000" w:themeColor="text1"/>
          <w:lang w:val="ru-RU"/>
        </w:rPr>
      </w:pPr>
    </w:p>
    <w:p w:rsidR="005706EC" w:rsidRPr="0075694D" w:rsidRDefault="005706EC" w:rsidP="00295AF5">
      <w:pPr>
        <w:spacing w:after="0"/>
        <w:rPr>
          <w:color w:val="000000" w:themeColor="text1"/>
          <w:highlight w:val="yellow"/>
          <w:lang w:val="ru-RU"/>
        </w:rPr>
        <w:sectPr w:rsidR="005706EC" w:rsidRPr="0075694D" w:rsidSect="00297324">
          <w:pgSz w:w="11906" w:h="16838"/>
          <w:pgMar w:top="1134" w:right="567" w:bottom="1134" w:left="1701" w:header="170" w:footer="266" w:gutter="0"/>
          <w:cols w:space="708"/>
          <w:docGrid w:linePitch="360"/>
        </w:sectPr>
      </w:pPr>
    </w:p>
    <w:tbl>
      <w:tblPr>
        <w:tblStyle w:val="130"/>
        <w:tblW w:w="5000" w:type="pct"/>
        <w:jc w:val="center"/>
        <w:tblLook w:val="04A0" w:firstRow="1" w:lastRow="0" w:firstColumn="1" w:lastColumn="0" w:noHBand="0" w:noVBand="1"/>
      </w:tblPr>
      <w:tblGrid>
        <w:gridCol w:w="540"/>
        <w:gridCol w:w="2916"/>
        <w:gridCol w:w="1384"/>
        <w:gridCol w:w="1926"/>
        <w:gridCol w:w="1295"/>
        <w:gridCol w:w="1177"/>
        <w:gridCol w:w="1056"/>
        <w:gridCol w:w="934"/>
        <w:gridCol w:w="3558"/>
      </w:tblGrid>
      <w:tr w:rsidR="005706EC" w:rsidRPr="00FF796E" w:rsidTr="005706EC">
        <w:trPr>
          <w:jc w:val="center"/>
        </w:trPr>
        <w:tc>
          <w:tcPr>
            <w:tcW w:w="183" w:type="pct"/>
            <w:vMerge w:val="restart"/>
            <w:vAlign w:val="center"/>
          </w:tcPr>
          <w:p w:rsidR="005706EC" w:rsidRPr="006C2711" w:rsidRDefault="005706E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</w:p>
          <w:p w:rsidR="005706EC" w:rsidRPr="006C2711" w:rsidRDefault="005706E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86" w:type="pct"/>
            <w:vMerge w:val="restart"/>
            <w:vAlign w:val="center"/>
          </w:tcPr>
          <w:p w:rsidR="005706EC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  <w:r w:rsidRPr="006C2711">
              <w:rPr>
                <w:rStyle w:val="aff3"/>
                <w:rFonts w:ascii="Times New Roman" w:hAnsi="Times New Roman"/>
                <w:bCs/>
                <w:sz w:val="24"/>
                <w:szCs w:val="24"/>
              </w:rPr>
              <w:footnoteReference w:id="7"/>
            </w:r>
          </w:p>
        </w:tc>
        <w:tc>
          <w:tcPr>
            <w:tcW w:w="468" w:type="pct"/>
            <w:vMerge w:val="restart"/>
            <w:vAlign w:val="center"/>
          </w:tcPr>
          <w:p w:rsidR="005706EC" w:rsidRPr="006C2711" w:rsidRDefault="005706E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651" w:type="pct"/>
            <w:vMerge w:val="restart"/>
            <w:vAlign w:val="center"/>
          </w:tcPr>
          <w:p w:rsidR="005706EC" w:rsidRPr="006C2711" w:rsidRDefault="005706E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</w:t>
            </w:r>
          </w:p>
          <w:p w:rsidR="005706EC" w:rsidRPr="006C2711" w:rsidRDefault="005706E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(тыс.руб.)</w:t>
            </w:r>
          </w:p>
        </w:tc>
        <w:tc>
          <w:tcPr>
            <w:tcW w:w="1509" w:type="pct"/>
            <w:gridSpan w:val="4"/>
            <w:vAlign w:val="center"/>
          </w:tcPr>
          <w:p w:rsidR="005706EC" w:rsidRPr="006C2711" w:rsidRDefault="005706E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203" w:type="pct"/>
            <w:vMerge w:val="restar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Протяженность ввода автомобильных дорог в эксплуатацию после ремонта в 2020 году, </w:t>
            </w:r>
            <w:proofErr w:type="gramStart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</w:p>
        </w:tc>
      </w:tr>
      <w:tr w:rsidR="005706EC" w:rsidRPr="006C2711" w:rsidTr="005706EC">
        <w:trPr>
          <w:jc w:val="center"/>
        </w:trPr>
        <w:tc>
          <w:tcPr>
            <w:tcW w:w="183" w:type="pct"/>
            <w:vMerge/>
            <w:vAlign w:val="center"/>
          </w:tcPr>
          <w:p w:rsidR="005706EC" w:rsidRPr="006C2711" w:rsidRDefault="005706E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6" w:type="pct"/>
            <w:vMerge/>
            <w:vAlign w:val="center"/>
          </w:tcPr>
          <w:p w:rsidR="005706EC" w:rsidRPr="006C2711" w:rsidRDefault="005706E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</w:tcPr>
          <w:p w:rsidR="005706EC" w:rsidRPr="006C2711" w:rsidRDefault="005706E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5706EC" w:rsidRPr="006C2711" w:rsidRDefault="005706E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5706EC" w:rsidRPr="006C2711" w:rsidRDefault="005706E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ФБ</w:t>
            </w:r>
            <w:r w:rsidRPr="006C271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398" w:type="pct"/>
            <w:vAlign w:val="center"/>
          </w:tcPr>
          <w:p w:rsidR="005706EC" w:rsidRPr="006C2711" w:rsidRDefault="00192221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5706EC" w:rsidRPr="006C271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5706EC" w:rsidRPr="006C271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357" w:type="pct"/>
            <w:vAlign w:val="center"/>
          </w:tcPr>
          <w:p w:rsidR="005706EC" w:rsidRPr="006C2711" w:rsidRDefault="005706E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МБ</w:t>
            </w:r>
            <w:r w:rsidRPr="006C271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316" w:type="pct"/>
            <w:vAlign w:val="center"/>
          </w:tcPr>
          <w:p w:rsidR="005706EC" w:rsidRPr="006C2711" w:rsidRDefault="005706E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ВИ</w:t>
            </w:r>
            <w:r w:rsidRPr="006C271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203" w:type="pct"/>
            <w:vMerge/>
            <w:vAlign w:val="center"/>
          </w:tcPr>
          <w:p w:rsidR="005706EC" w:rsidRPr="006C2711" w:rsidRDefault="005706E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20" w:rsidRPr="00FF796E" w:rsidTr="000C2420">
        <w:trPr>
          <w:jc w:val="center"/>
        </w:trPr>
        <w:tc>
          <w:tcPr>
            <w:tcW w:w="5000" w:type="pct"/>
            <w:gridSpan w:val="9"/>
            <w:vAlign w:val="center"/>
          </w:tcPr>
          <w:p w:rsidR="000C2420" w:rsidRPr="006C2711" w:rsidRDefault="000C2420" w:rsidP="00295A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ремонта автомобильных дорог общего пользования регионального и межмуниципального значения в 2020 году</w:t>
            </w:r>
          </w:p>
        </w:tc>
      </w:tr>
      <w:tr w:rsidR="005706EC" w:rsidRPr="006C2711" w:rsidTr="005706EC">
        <w:trPr>
          <w:jc w:val="center"/>
        </w:trPr>
        <w:tc>
          <w:tcPr>
            <w:tcW w:w="183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6" w:type="pct"/>
            <w:vAlign w:val="center"/>
          </w:tcPr>
          <w:p w:rsidR="005706EC" w:rsidRPr="006C2711" w:rsidRDefault="000C2420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9F501C" w:rsidRPr="006C271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монт автомобильной дороги Дема – Затон на участке </w:t>
            </w:r>
            <w:proofErr w:type="gramStart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 9+209 – км 9+862</w:t>
            </w:r>
          </w:p>
        </w:tc>
        <w:tc>
          <w:tcPr>
            <w:tcW w:w="468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0,65</w:t>
            </w:r>
          </w:p>
        </w:tc>
      </w:tr>
      <w:tr w:rsidR="005706EC" w:rsidRPr="006C2711" w:rsidTr="005706EC">
        <w:trPr>
          <w:jc w:val="center"/>
        </w:trPr>
        <w:tc>
          <w:tcPr>
            <w:tcW w:w="183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Align w:val="center"/>
          </w:tcPr>
          <w:p w:rsidR="005706EC" w:rsidRPr="006C2711" w:rsidRDefault="000C2420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дороги Дема – Затон на участке </w:t>
            </w:r>
            <w:proofErr w:type="gramStart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 10+2018 – км 10+847</w:t>
            </w:r>
          </w:p>
        </w:tc>
        <w:tc>
          <w:tcPr>
            <w:tcW w:w="468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0,63</w:t>
            </w:r>
          </w:p>
        </w:tc>
      </w:tr>
      <w:tr w:rsidR="005706EC" w:rsidRPr="006C2711" w:rsidTr="005706EC">
        <w:trPr>
          <w:jc w:val="center"/>
        </w:trPr>
        <w:tc>
          <w:tcPr>
            <w:tcW w:w="183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5706EC" w:rsidRPr="006C2711" w:rsidRDefault="000C2420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дороги 8 марта – Алексеевка на участке </w:t>
            </w:r>
            <w:proofErr w:type="gramStart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 2+500 – км 4+350</w:t>
            </w:r>
          </w:p>
        </w:tc>
        <w:tc>
          <w:tcPr>
            <w:tcW w:w="468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5706EC" w:rsidRPr="006C2711" w:rsidRDefault="000C2420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1,50</w:t>
            </w:r>
          </w:p>
        </w:tc>
      </w:tr>
      <w:tr w:rsidR="005706EC" w:rsidRPr="006C2711" w:rsidTr="005706EC">
        <w:trPr>
          <w:jc w:val="center"/>
        </w:trPr>
        <w:tc>
          <w:tcPr>
            <w:tcW w:w="183" w:type="pct"/>
            <w:vAlign w:val="center"/>
          </w:tcPr>
          <w:p w:rsidR="005706EC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6" w:type="pct"/>
            <w:vAlign w:val="center"/>
          </w:tcPr>
          <w:p w:rsidR="005706EC" w:rsidRPr="006C2711" w:rsidRDefault="009F501C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дороги М-7 «Волга» - Красный Яр на участке </w:t>
            </w:r>
            <w:proofErr w:type="gramStart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 11+720 – км 12+248</w:t>
            </w:r>
          </w:p>
        </w:tc>
        <w:tc>
          <w:tcPr>
            <w:tcW w:w="468" w:type="pct"/>
            <w:vAlign w:val="center"/>
          </w:tcPr>
          <w:p w:rsidR="005706EC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Ввод в 2021 году</w:t>
            </w:r>
          </w:p>
        </w:tc>
        <w:tc>
          <w:tcPr>
            <w:tcW w:w="651" w:type="pct"/>
            <w:vAlign w:val="center"/>
          </w:tcPr>
          <w:p w:rsidR="005706EC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5706EC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706EC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:rsidR="005706EC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5706EC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5706EC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706EC" w:rsidRPr="006C2711" w:rsidTr="005706EC">
        <w:trPr>
          <w:jc w:val="center"/>
        </w:trPr>
        <w:tc>
          <w:tcPr>
            <w:tcW w:w="183" w:type="pct"/>
            <w:vAlign w:val="center"/>
          </w:tcPr>
          <w:p w:rsidR="005706EC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6" w:type="pct"/>
            <w:vAlign w:val="center"/>
          </w:tcPr>
          <w:p w:rsidR="00A07462" w:rsidRPr="006C2711" w:rsidRDefault="009F501C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дороги Уптино – санаторий «Юматово» на участке </w:t>
            </w:r>
            <w:proofErr w:type="gramStart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 1+000 – км 2+800</w:t>
            </w:r>
          </w:p>
        </w:tc>
        <w:tc>
          <w:tcPr>
            <w:tcW w:w="468" w:type="pct"/>
            <w:vAlign w:val="center"/>
          </w:tcPr>
          <w:p w:rsidR="005706EC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Ввод в 2021 году</w:t>
            </w:r>
          </w:p>
        </w:tc>
        <w:tc>
          <w:tcPr>
            <w:tcW w:w="651" w:type="pct"/>
            <w:vAlign w:val="center"/>
          </w:tcPr>
          <w:p w:rsidR="005706EC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5706EC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5706EC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:rsidR="005706EC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5706EC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5706EC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07462" w:rsidRPr="006C2711" w:rsidTr="005706EC">
        <w:trPr>
          <w:jc w:val="center"/>
        </w:trPr>
        <w:tc>
          <w:tcPr>
            <w:tcW w:w="183" w:type="pct"/>
            <w:vAlign w:val="center"/>
          </w:tcPr>
          <w:p w:rsidR="00A07462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6" w:type="pct"/>
            <w:vAlign w:val="center"/>
          </w:tcPr>
          <w:p w:rsidR="00A07462" w:rsidRPr="006C2711" w:rsidRDefault="009F501C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дороги Курасково – </w:t>
            </w: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Нурлино – Арсланово на участке </w:t>
            </w:r>
            <w:proofErr w:type="gramStart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 12+200 – км 15+200</w:t>
            </w:r>
          </w:p>
        </w:tc>
        <w:tc>
          <w:tcPr>
            <w:tcW w:w="468" w:type="pct"/>
            <w:vAlign w:val="center"/>
          </w:tcPr>
          <w:p w:rsidR="00A07462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Ввод в 2022 году</w:t>
            </w:r>
          </w:p>
        </w:tc>
        <w:tc>
          <w:tcPr>
            <w:tcW w:w="651" w:type="pct"/>
            <w:vAlign w:val="center"/>
          </w:tcPr>
          <w:p w:rsidR="00A07462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A07462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A07462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:rsidR="00A07462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A07462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A07462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07462" w:rsidRPr="006C2711" w:rsidTr="005706EC">
        <w:trPr>
          <w:jc w:val="center"/>
        </w:trPr>
        <w:tc>
          <w:tcPr>
            <w:tcW w:w="183" w:type="pct"/>
            <w:vAlign w:val="center"/>
          </w:tcPr>
          <w:p w:rsidR="00A07462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986" w:type="pct"/>
            <w:vAlign w:val="center"/>
          </w:tcPr>
          <w:p w:rsidR="00A07462" w:rsidRPr="006C2711" w:rsidRDefault="009F501C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дороги М-7 «Волга» - Михайловка – Алексеевка на участке </w:t>
            </w:r>
            <w:proofErr w:type="gramStart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 5+380 – км 8+380</w:t>
            </w:r>
          </w:p>
        </w:tc>
        <w:tc>
          <w:tcPr>
            <w:tcW w:w="468" w:type="pct"/>
            <w:vAlign w:val="center"/>
          </w:tcPr>
          <w:p w:rsidR="00A07462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A07462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A07462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A07462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:rsidR="00A07462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A07462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A07462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3,00</w:t>
            </w:r>
          </w:p>
        </w:tc>
      </w:tr>
      <w:tr w:rsidR="009D076D" w:rsidRPr="006C2711" w:rsidTr="005706EC">
        <w:trPr>
          <w:jc w:val="center"/>
        </w:trPr>
        <w:tc>
          <w:tcPr>
            <w:tcW w:w="183" w:type="pct"/>
            <w:vAlign w:val="center"/>
          </w:tcPr>
          <w:p w:rsidR="009D076D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6" w:type="pct"/>
            <w:vAlign w:val="center"/>
          </w:tcPr>
          <w:p w:rsidR="009D076D" w:rsidRPr="006C2711" w:rsidRDefault="009F501C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дороги подъезд к Шакше на участке </w:t>
            </w:r>
            <w:proofErr w:type="gramStart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 5+000 – км 7+262</w:t>
            </w:r>
          </w:p>
        </w:tc>
        <w:tc>
          <w:tcPr>
            <w:tcW w:w="468" w:type="pct"/>
            <w:vAlign w:val="center"/>
          </w:tcPr>
          <w:p w:rsidR="009D076D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9D076D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9D076D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D076D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:rsidR="009D076D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9D076D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9D076D" w:rsidRPr="006C2711" w:rsidRDefault="009F501C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2,26</w:t>
            </w:r>
          </w:p>
        </w:tc>
      </w:tr>
      <w:tr w:rsidR="009F501C" w:rsidRPr="006C2711" w:rsidTr="009F501C">
        <w:trPr>
          <w:jc w:val="center"/>
        </w:trPr>
        <w:tc>
          <w:tcPr>
            <w:tcW w:w="3797" w:type="pct"/>
            <w:gridSpan w:val="8"/>
            <w:vAlign w:val="center"/>
          </w:tcPr>
          <w:p w:rsidR="009F501C" w:rsidRPr="006C2711" w:rsidRDefault="009F501C" w:rsidP="00295A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району:</w:t>
            </w:r>
          </w:p>
        </w:tc>
        <w:tc>
          <w:tcPr>
            <w:tcW w:w="1203" w:type="pct"/>
            <w:vAlign w:val="center"/>
          </w:tcPr>
          <w:p w:rsidR="009F501C" w:rsidRPr="006C2711" w:rsidRDefault="009F501C" w:rsidP="00295A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/>
                <w:bCs/>
                <w:sz w:val="24"/>
                <w:szCs w:val="24"/>
              </w:rPr>
              <w:t>8,04</w:t>
            </w:r>
          </w:p>
        </w:tc>
      </w:tr>
      <w:tr w:rsidR="008D33D2" w:rsidRPr="00FF796E" w:rsidTr="008D33D2">
        <w:trPr>
          <w:jc w:val="center"/>
        </w:trPr>
        <w:tc>
          <w:tcPr>
            <w:tcW w:w="5000" w:type="pct"/>
            <w:gridSpan w:val="9"/>
            <w:vAlign w:val="center"/>
          </w:tcPr>
          <w:p w:rsidR="008D33D2" w:rsidRPr="006C2711" w:rsidRDefault="008D33D2" w:rsidP="00295A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</w:t>
            </w:r>
            <w:proofErr w:type="gramStart"/>
            <w:r w:rsidRPr="006C2711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объектов ремонта автомобильных дорог общего пользования местного значения</w:t>
            </w:r>
            <w:proofErr w:type="gramEnd"/>
            <w:r w:rsidRPr="006C2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2020 году, софинансируемых за счет межбюджетных трансферов из бюджета Республики Башкортостан</w:t>
            </w:r>
          </w:p>
        </w:tc>
      </w:tr>
      <w:tr w:rsidR="009D076D" w:rsidRPr="006C2711" w:rsidTr="005706EC">
        <w:trPr>
          <w:jc w:val="center"/>
        </w:trPr>
        <w:tc>
          <w:tcPr>
            <w:tcW w:w="183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6" w:type="pct"/>
            <w:vAlign w:val="center"/>
          </w:tcPr>
          <w:p w:rsidR="00E95F94" w:rsidRPr="006C2711" w:rsidRDefault="008D33D2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дороги Шоссейный проезд д. Дорогино </w:t>
            </w:r>
          </w:p>
        </w:tc>
        <w:tc>
          <w:tcPr>
            <w:tcW w:w="468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357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0,65</w:t>
            </w:r>
          </w:p>
        </w:tc>
      </w:tr>
      <w:tr w:rsidR="009D076D" w:rsidRPr="006C2711" w:rsidTr="005706EC">
        <w:trPr>
          <w:jc w:val="center"/>
        </w:trPr>
        <w:tc>
          <w:tcPr>
            <w:tcW w:w="183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Align w:val="center"/>
          </w:tcPr>
          <w:p w:rsidR="009D076D" w:rsidRPr="006C2711" w:rsidRDefault="008D33D2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Верхний переулок д. Кириллово</w:t>
            </w:r>
          </w:p>
        </w:tc>
        <w:tc>
          <w:tcPr>
            <w:tcW w:w="468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357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0,56</w:t>
            </w:r>
          </w:p>
        </w:tc>
      </w:tr>
      <w:tr w:rsidR="009D076D" w:rsidRPr="006C2711" w:rsidTr="005706EC">
        <w:trPr>
          <w:jc w:val="center"/>
        </w:trPr>
        <w:tc>
          <w:tcPr>
            <w:tcW w:w="183" w:type="pct"/>
            <w:vAlign w:val="center"/>
          </w:tcPr>
          <w:p w:rsidR="009D076D" w:rsidRPr="006C2711" w:rsidRDefault="008D33D2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E95F94" w:rsidRPr="006C2711" w:rsidRDefault="008A7E5E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дороги по улице </w:t>
            </w:r>
            <w:proofErr w:type="gramStart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Заводская</w:t>
            </w:r>
            <w:proofErr w:type="gramEnd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 д. Подымалово</w:t>
            </w:r>
          </w:p>
        </w:tc>
        <w:tc>
          <w:tcPr>
            <w:tcW w:w="468" w:type="pct"/>
            <w:vAlign w:val="center"/>
          </w:tcPr>
          <w:p w:rsidR="009D076D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9D076D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9D076D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D076D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357" w:type="pct"/>
            <w:vAlign w:val="center"/>
          </w:tcPr>
          <w:p w:rsidR="009D076D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9D076D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9D076D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0,62</w:t>
            </w:r>
          </w:p>
        </w:tc>
      </w:tr>
      <w:tr w:rsidR="009D076D" w:rsidRPr="006C2711" w:rsidTr="005706EC">
        <w:trPr>
          <w:jc w:val="center"/>
        </w:trPr>
        <w:tc>
          <w:tcPr>
            <w:tcW w:w="183" w:type="pct"/>
            <w:vAlign w:val="center"/>
          </w:tcPr>
          <w:p w:rsidR="009D076D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6" w:type="pct"/>
            <w:vAlign w:val="center"/>
          </w:tcPr>
          <w:p w:rsidR="00E95F94" w:rsidRPr="006C2711" w:rsidRDefault="008A7E5E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по улице Нефтяников (до автодороги «М5 «Урал» - Шмидтово) в д. Шмидтово</w:t>
            </w:r>
          </w:p>
        </w:tc>
        <w:tc>
          <w:tcPr>
            <w:tcW w:w="468" w:type="pct"/>
            <w:vAlign w:val="center"/>
          </w:tcPr>
          <w:p w:rsidR="009D076D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9D076D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9D076D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9D076D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357" w:type="pct"/>
            <w:vAlign w:val="center"/>
          </w:tcPr>
          <w:p w:rsidR="009D076D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9D076D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9D076D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1,08</w:t>
            </w:r>
          </w:p>
        </w:tc>
      </w:tr>
      <w:tr w:rsidR="008D33D2" w:rsidRPr="006C2711" w:rsidTr="005706EC">
        <w:trPr>
          <w:jc w:val="center"/>
        </w:trPr>
        <w:tc>
          <w:tcPr>
            <w:tcW w:w="183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6" w:type="pct"/>
            <w:vAlign w:val="center"/>
          </w:tcPr>
          <w:p w:rsidR="008D33D2" w:rsidRPr="006C2711" w:rsidRDefault="008A7E5E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по улице Ленина (от школы до дома №86) с. Михайловка</w:t>
            </w:r>
          </w:p>
        </w:tc>
        <w:tc>
          <w:tcPr>
            <w:tcW w:w="468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357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0,51</w:t>
            </w:r>
          </w:p>
        </w:tc>
      </w:tr>
      <w:tr w:rsidR="008D33D2" w:rsidRPr="006C2711" w:rsidTr="005706EC">
        <w:trPr>
          <w:jc w:val="center"/>
        </w:trPr>
        <w:tc>
          <w:tcPr>
            <w:tcW w:w="183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86" w:type="pct"/>
            <w:vAlign w:val="center"/>
          </w:tcPr>
          <w:p w:rsidR="008D33D2" w:rsidRPr="006C2711" w:rsidRDefault="008A7E5E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по улицам Советская, Новаторов в д. Николаевка</w:t>
            </w:r>
          </w:p>
        </w:tc>
        <w:tc>
          <w:tcPr>
            <w:tcW w:w="468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357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1,04</w:t>
            </w:r>
          </w:p>
        </w:tc>
      </w:tr>
      <w:tr w:rsidR="008D33D2" w:rsidRPr="006C2711" w:rsidTr="005706EC">
        <w:trPr>
          <w:jc w:val="center"/>
        </w:trPr>
        <w:tc>
          <w:tcPr>
            <w:tcW w:w="183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6" w:type="pct"/>
            <w:vAlign w:val="center"/>
          </w:tcPr>
          <w:p w:rsidR="008D33D2" w:rsidRPr="006C2711" w:rsidRDefault="008A7E5E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по улицам Центральная, Мира в селе Лебяжий</w:t>
            </w:r>
          </w:p>
        </w:tc>
        <w:tc>
          <w:tcPr>
            <w:tcW w:w="468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357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0,93</w:t>
            </w:r>
          </w:p>
        </w:tc>
      </w:tr>
      <w:tr w:rsidR="008D33D2" w:rsidRPr="006C2711" w:rsidTr="005706EC">
        <w:trPr>
          <w:jc w:val="center"/>
        </w:trPr>
        <w:tc>
          <w:tcPr>
            <w:tcW w:w="183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6" w:type="pct"/>
            <w:vAlign w:val="center"/>
          </w:tcPr>
          <w:p w:rsidR="008D33D2" w:rsidRPr="006C2711" w:rsidRDefault="008A7E5E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к микрорайону «Молодежный» в селе Миловка</w:t>
            </w:r>
          </w:p>
        </w:tc>
        <w:tc>
          <w:tcPr>
            <w:tcW w:w="468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357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8D33D2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1,08</w:t>
            </w:r>
          </w:p>
        </w:tc>
      </w:tr>
      <w:tr w:rsidR="008A7E5E" w:rsidRPr="006C2711" w:rsidTr="005706EC">
        <w:trPr>
          <w:jc w:val="center"/>
        </w:trPr>
        <w:tc>
          <w:tcPr>
            <w:tcW w:w="183" w:type="pct"/>
            <w:vAlign w:val="center"/>
          </w:tcPr>
          <w:p w:rsidR="008A7E5E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6" w:type="pct"/>
            <w:vAlign w:val="center"/>
          </w:tcPr>
          <w:p w:rsidR="008A7E5E" w:rsidRPr="006C2711" w:rsidRDefault="008A7E5E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автомобильных дорог «Платоновка – Авдон», улица Советская, улица 60 лет СССР с. Авдон </w:t>
            </w:r>
          </w:p>
        </w:tc>
        <w:tc>
          <w:tcPr>
            <w:tcW w:w="468" w:type="pct"/>
            <w:vAlign w:val="center"/>
          </w:tcPr>
          <w:p w:rsidR="008A7E5E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8A7E5E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8A7E5E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8A7E5E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357" w:type="pct"/>
            <w:vAlign w:val="center"/>
          </w:tcPr>
          <w:p w:rsidR="008A7E5E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8A7E5E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8A7E5E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2,66</w:t>
            </w:r>
          </w:p>
        </w:tc>
      </w:tr>
      <w:tr w:rsidR="008A7E5E" w:rsidRPr="006C2711" w:rsidTr="005706EC">
        <w:trPr>
          <w:jc w:val="center"/>
        </w:trPr>
        <w:tc>
          <w:tcPr>
            <w:tcW w:w="183" w:type="pct"/>
            <w:vAlign w:val="center"/>
          </w:tcPr>
          <w:p w:rsidR="008A7E5E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6" w:type="pct"/>
            <w:vAlign w:val="center"/>
          </w:tcPr>
          <w:p w:rsidR="008A7E5E" w:rsidRPr="006C2711" w:rsidRDefault="008A7E5E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Ремонт автомобильных дорог «подьезд к д. Дебовка», улица Центральная д. Дебовка</w:t>
            </w:r>
          </w:p>
        </w:tc>
        <w:tc>
          <w:tcPr>
            <w:tcW w:w="468" w:type="pct"/>
            <w:vAlign w:val="center"/>
          </w:tcPr>
          <w:p w:rsidR="008A7E5E" w:rsidRPr="006C2711" w:rsidRDefault="008A7E5E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2020 год </w:t>
            </w:r>
          </w:p>
        </w:tc>
        <w:tc>
          <w:tcPr>
            <w:tcW w:w="651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357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1,92</w:t>
            </w:r>
          </w:p>
        </w:tc>
      </w:tr>
      <w:tr w:rsidR="008A7E5E" w:rsidRPr="006C2711" w:rsidTr="005706EC">
        <w:trPr>
          <w:jc w:val="center"/>
        </w:trPr>
        <w:tc>
          <w:tcPr>
            <w:tcW w:w="183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86" w:type="pct"/>
            <w:vAlign w:val="center"/>
          </w:tcPr>
          <w:p w:rsidR="008A7E5E" w:rsidRPr="006C2711" w:rsidRDefault="00AE3F27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автомобильных дорог по улице </w:t>
            </w:r>
            <w:proofErr w:type="gramStart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  <w:proofErr w:type="gramEnd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, Выездная, Школьный переулок, Миниахметова в с. Тыптыково</w:t>
            </w:r>
          </w:p>
        </w:tc>
        <w:tc>
          <w:tcPr>
            <w:tcW w:w="468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357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0,16</w:t>
            </w:r>
          </w:p>
        </w:tc>
      </w:tr>
      <w:tr w:rsidR="008A7E5E" w:rsidRPr="006C2711" w:rsidTr="005706EC">
        <w:trPr>
          <w:jc w:val="center"/>
        </w:trPr>
        <w:tc>
          <w:tcPr>
            <w:tcW w:w="183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86" w:type="pct"/>
            <w:vAlign w:val="center"/>
          </w:tcPr>
          <w:p w:rsidR="008A7E5E" w:rsidRPr="006C2711" w:rsidRDefault="00AE3F27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дороги по улице </w:t>
            </w:r>
            <w:proofErr w:type="gramStart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Въездная</w:t>
            </w:r>
            <w:proofErr w:type="gramEnd"/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 в д. Глумилино</w:t>
            </w:r>
          </w:p>
        </w:tc>
        <w:tc>
          <w:tcPr>
            <w:tcW w:w="468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357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0,55</w:t>
            </w:r>
          </w:p>
        </w:tc>
      </w:tr>
      <w:tr w:rsidR="008A7E5E" w:rsidRPr="006C2711" w:rsidTr="005706EC">
        <w:trPr>
          <w:jc w:val="center"/>
        </w:trPr>
        <w:tc>
          <w:tcPr>
            <w:tcW w:w="183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86" w:type="pct"/>
            <w:vAlign w:val="center"/>
          </w:tcPr>
          <w:p w:rsidR="008A7E5E" w:rsidRPr="006C2711" w:rsidRDefault="00AE3F27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дороги «М-5 Урал – Шмидтово» </w:t>
            </w:r>
          </w:p>
        </w:tc>
        <w:tc>
          <w:tcPr>
            <w:tcW w:w="468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651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357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0,11</w:t>
            </w:r>
          </w:p>
        </w:tc>
      </w:tr>
      <w:tr w:rsidR="008A7E5E" w:rsidRPr="006C2711" w:rsidTr="005706EC">
        <w:trPr>
          <w:jc w:val="center"/>
        </w:trPr>
        <w:tc>
          <w:tcPr>
            <w:tcW w:w="183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86" w:type="pct"/>
            <w:vAlign w:val="center"/>
          </w:tcPr>
          <w:p w:rsidR="008A7E5E" w:rsidRPr="006C2711" w:rsidRDefault="00AE3F27" w:rsidP="00295A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</w:t>
            </w: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дороги «Кириллово – Рождественский»</w:t>
            </w:r>
          </w:p>
        </w:tc>
        <w:tc>
          <w:tcPr>
            <w:tcW w:w="468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651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38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357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6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3" w:type="pct"/>
            <w:vAlign w:val="center"/>
          </w:tcPr>
          <w:p w:rsidR="008A7E5E" w:rsidRPr="006C2711" w:rsidRDefault="00AE3F27" w:rsidP="00295A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Cs/>
                <w:sz w:val="24"/>
                <w:szCs w:val="24"/>
              </w:rPr>
              <w:t>0,11</w:t>
            </w:r>
          </w:p>
        </w:tc>
      </w:tr>
      <w:tr w:rsidR="00AE3F27" w:rsidRPr="006C2711" w:rsidTr="00AE3F27">
        <w:trPr>
          <w:jc w:val="center"/>
        </w:trPr>
        <w:tc>
          <w:tcPr>
            <w:tcW w:w="3797" w:type="pct"/>
            <w:gridSpan w:val="8"/>
            <w:vAlign w:val="center"/>
          </w:tcPr>
          <w:p w:rsidR="00AE3F27" w:rsidRPr="006C2711" w:rsidRDefault="00AE3F27" w:rsidP="00295AF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по району:</w:t>
            </w:r>
          </w:p>
        </w:tc>
        <w:tc>
          <w:tcPr>
            <w:tcW w:w="1203" w:type="pct"/>
            <w:vAlign w:val="center"/>
          </w:tcPr>
          <w:p w:rsidR="00AE3F27" w:rsidRPr="006C2711" w:rsidRDefault="00AE3F27" w:rsidP="00295A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711">
              <w:rPr>
                <w:rFonts w:ascii="Times New Roman" w:hAnsi="Times New Roman"/>
                <w:b/>
                <w:bCs/>
                <w:sz w:val="24"/>
                <w:szCs w:val="24"/>
              </w:rPr>
              <w:t>11,97</w:t>
            </w:r>
          </w:p>
        </w:tc>
      </w:tr>
    </w:tbl>
    <w:p w:rsidR="00E95F94" w:rsidRDefault="00E95F94" w:rsidP="00295AF5">
      <w:pPr>
        <w:spacing w:after="0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1800D1" w:rsidRDefault="001800D1" w:rsidP="00FF42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  <w:r w:rsidRPr="00202A29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Мероприятия по капитальному ремонту</w:t>
      </w:r>
      <w:r w:rsidR="00202A29" w:rsidRPr="00202A29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 объектов транспортной инфраструктуры на 2021-2025 годы</w:t>
      </w:r>
    </w:p>
    <w:p w:rsidR="00202A29" w:rsidRPr="00202A29" w:rsidRDefault="00202A29" w:rsidP="00FF42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</w:p>
    <w:tbl>
      <w:tblPr>
        <w:tblStyle w:val="130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3824"/>
        <w:gridCol w:w="1561"/>
        <w:gridCol w:w="1416"/>
        <w:gridCol w:w="831"/>
        <w:gridCol w:w="1150"/>
        <w:gridCol w:w="1029"/>
        <w:gridCol w:w="1384"/>
        <w:gridCol w:w="3055"/>
      </w:tblGrid>
      <w:tr w:rsidR="00967B4E" w:rsidRPr="001800D1" w:rsidTr="00967B4E">
        <w:trPr>
          <w:jc w:val="center"/>
        </w:trPr>
        <w:tc>
          <w:tcPr>
            <w:tcW w:w="181" w:type="pct"/>
            <w:vMerge w:val="restart"/>
            <w:vAlign w:val="center"/>
          </w:tcPr>
          <w:p w:rsidR="001800D1" w:rsidRPr="001800D1" w:rsidRDefault="001800D1" w:rsidP="001800D1">
            <w:pPr>
              <w:pStyle w:val="S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1800D1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>№</w:t>
            </w:r>
          </w:p>
          <w:p w:rsidR="001800D1" w:rsidRPr="001800D1" w:rsidRDefault="001800D1" w:rsidP="001800D1">
            <w:pPr>
              <w:pStyle w:val="S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1800D1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>П</w:t>
            </w:r>
            <w:proofErr w:type="gramEnd"/>
            <w:r w:rsidRPr="001800D1">
              <w:rPr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293" w:type="pct"/>
            <w:vMerge w:val="restart"/>
            <w:vAlign w:val="center"/>
          </w:tcPr>
          <w:p w:rsidR="001800D1" w:rsidRPr="00FF4230" w:rsidRDefault="001800D1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 w:rsidRPr="00FF4230">
              <w:rPr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528" w:type="pct"/>
            <w:vMerge w:val="restart"/>
            <w:vAlign w:val="center"/>
          </w:tcPr>
          <w:p w:rsidR="001800D1" w:rsidRPr="00FF4230" w:rsidRDefault="001800D1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 w:rsidRPr="00FF4230">
              <w:rPr>
                <w:bCs/>
                <w:color w:val="000000" w:themeColor="text1"/>
              </w:rPr>
              <w:t>Сроки реализации</w:t>
            </w:r>
          </w:p>
        </w:tc>
        <w:tc>
          <w:tcPr>
            <w:tcW w:w="479" w:type="pct"/>
            <w:vMerge w:val="restart"/>
            <w:vAlign w:val="center"/>
          </w:tcPr>
          <w:p w:rsidR="001800D1" w:rsidRPr="00FF4230" w:rsidRDefault="001800D1" w:rsidP="00FF4230">
            <w:pPr>
              <w:pStyle w:val="S"/>
              <w:ind w:firstLine="0"/>
              <w:rPr>
                <w:bCs/>
                <w:color w:val="000000" w:themeColor="text1"/>
              </w:rPr>
            </w:pPr>
            <w:r w:rsidRPr="00FF4230">
              <w:rPr>
                <w:bCs/>
                <w:color w:val="000000" w:themeColor="text1"/>
              </w:rPr>
              <w:t>Объем финансирования</w:t>
            </w:r>
          </w:p>
          <w:p w:rsidR="001800D1" w:rsidRPr="00FF4230" w:rsidRDefault="001800D1" w:rsidP="00FF4230">
            <w:pPr>
              <w:pStyle w:val="S"/>
              <w:ind w:firstLine="0"/>
              <w:rPr>
                <w:bCs/>
                <w:color w:val="000000" w:themeColor="text1"/>
              </w:rPr>
            </w:pPr>
            <w:r w:rsidRPr="00FF4230">
              <w:rPr>
                <w:bCs/>
                <w:color w:val="000000" w:themeColor="text1"/>
              </w:rPr>
              <w:t>(тыс.руб.)</w:t>
            </w:r>
          </w:p>
        </w:tc>
        <w:tc>
          <w:tcPr>
            <w:tcW w:w="1486" w:type="pct"/>
            <w:gridSpan w:val="4"/>
            <w:vAlign w:val="center"/>
          </w:tcPr>
          <w:p w:rsidR="001800D1" w:rsidRPr="00FF4230" w:rsidRDefault="001800D1" w:rsidP="00FF4230">
            <w:pPr>
              <w:pStyle w:val="S"/>
              <w:jc w:val="center"/>
              <w:rPr>
                <w:bCs/>
                <w:color w:val="000000" w:themeColor="text1"/>
              </w:rPr>
            </w:pPr>
            <w:r w:rsidRPr="00FF4230">
              <w:rPr>
                <w:bCs/>
                <w:color w:val="000000" w:themeColor="text1"/>
              </w:rPr>
              <w:t>В том числе по источникам финансирования</w:t>
            </w:r>
          </w:p>
        </w:tc>
        <w:tc>
          <w:tcPr>
            <w:tcW w:w="1033" w:type="pct"/>
            <w:vMerge w:val="restart"/>
            <w:vAlign w:val="center"/>
          </w:tcPr>
          <w:p w:rsidR="001800D1" w:rsidRPr="00FF4230" w:rsidRDefault="001800D1" w:rsidP="00FF4230">
            <w:pPr>
              <w:pStyle w:val="S"/>
              <w:jc w:val="center"/>
              <w:rPr>
                <w:bCs/>
                <w:color w:val="000000" w:themeColor="text1"/>
              </w:rPr>
            </w:pPr>
            <w:r w:rsidRPr="00FF4230">
              <w:rPr>
                <w:bCs/>
                <w:color w:val="000000" w:themeColor="text1"/>
              </w:rPr>
              <w:t xml:space="preserve">Протяженность </w:t>
            </w:r>
            <w:r w:rsidR="00FF4230" w:rsidRPr="00FF4230">
              <w:rPr>
                <w:bCs/>
                <w:color w:val="000000" w:themeColor="text1"/>
              </w:rPr>
              <w:t xml:space="preserve">автомобильных дорог, </w:t>
            </w:r>
            <w:proofErr w:type="gramStart"/>
            <w:r w:rsidRPr="00FF4230">
              <w:rPr>
                <w:bCs/>
                <w:color w:val="000000" w:themeColor="text1"/>
              </w:rPr>
              <w:t>км</w:t>
            </w:r>
            <w:proofErr w:type="gramEnd"/>
          </w:p>
        </w:tc>
      </w:tr>
      <w:tr w:rsidR="00967B4E" w:rsidRPr="001800D1" w:rsidTr="00967B4E">
        <w:trPr>
          <w:jc w:val="center"/>
        </w:trPr>
        <w:tc>
          <w:tcPr>
            <w:tcW w:w="181" w:type="pct"/>
            <w:vMerge/>
            <w:vAlign w:val="center"/>
          </w:tcPr>
          <w:p w:rsidR="001800D1" w:rsidRPr="001800D1" w:rsidRDefault="001800D1" w:rsidP="001800D1">
            <w:pPr>
              <w:pStyle w:val="S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93" w:type="pct"/>
            <w:vMerge/>
            <w:vAlign w:val="center"/>
          </w:tcPr>
          <w:p w:rsidR="001800D1" w:rsidRPr="00FF4230" w:rsidRDefault="001800D1" w:rsidP="00FF4230">
            <w:pPr>
              <w:pStyle w:val="S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28" w:type="pct"/>
            <w:vMerge/>
            <w:vAlign w:val="center"/>
          </w:tcPr>
          <w:p w:rsidR="001800D1" w:rsidRPr="00FF4230" w:rsidRDefault="001800D1" w:rsidP="00FF4230">
            <w:pPr>
              <w:pStyle w:val="S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79" w:type="pct"/>
            <w:vMerge/>
            <w:vAlign w:val="center"/>
          </w:tcPr>
          <w:p w:rsidR="001800D1" w:rsidRPr="00FF4230" w:rsidRDefault="001800D1" w:rsidP="00FF4230">
            <w:pPr>
              <w:pStyle w:val="S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:rsidR="001800D1" w:rsidRPr="00FF4230" w:rsidRDefault="001800D1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 w:rsidRPr="00FF4230">
              <w:rPr>
                <w:bCs/>
                <w:color w:val="000000" w:themeColor="text1"/>
              </w:rPr>
              <w:t>ФБ</w:t>
            </w:r>
          </w:p>
        </w:tc>
        <w:tc>
          <w:tcPr>
            <w:tcW w:w="389" w:type="pct"/>
            <w:vAlign w:val="center"/>
          </w:tcPr>
          <w:p w:rsidR="001800D1" w:rsidRPr="00FF4230" w:rsidRDefault="001800D1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 w:rsidRPr="00FF4230">
              <w:rPr>
                <w:bCs/>
                <w:color w:val="000000" w:themeColor="text1"/>
              </w:rPr>
              <w:t>РБ</w:t>
            </w:r>
          </w:p>
        </w:tc>
        <w:tc>
          <w:tcPr>
            <w:tcW w:w="348" w:type="pct"/>
            <w:vAlign w:val="center"/>
          </w:tcPr>
          <w:p w:rsidR="001800D1" w:rsidRPr="00FF4230" w:rsidRDefault="001800D1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 w:rsidRPr="00FF4230">
              <w:rPr>
                <w:bCs/>
                <w:color w:val="000000" w:themeColor="text1"/>
              </w:rPr>
              <w:t>МБ</w:t>
            </w:r>
          </w:p>
        </w:tc>
        <w:tc>
          <w:tcPr>
            <w:tcW w:w="468" w:type="pct"/>
            <w:vAlign w:val="center"/>
          </w:tcPr>
          <w:p w:rsidR="001800D1" w:rsidRPr="00FF4230" w:rsidRDefault="001800D1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 w:rsidRPr="00FF4230">
              <w:rPr>
                <w:bCs/>
                <w:color w:val="000000" w:themeColor="text1"/>
              </w:rPr>
              <w:t>В</w:t>
            </w:r>
            <w:r w:rsidR="00FF4230" w:rsidRPr="00FF4230">
              <w:rPr>
                <w:bCs/>
                <w:color w:val="000000" w:themeColor="text1"/>
              </w:rPr>
              <w:t>БИ</w:t>
            </w:r>
          </w:p>
        </w:tc>
        <w:tc>
          <w:tcPr>
            <w:tcW w:w="1033" w:type="pct"/>
            <w:vMerge/>
            <w:vAlign w:val="center"/>
          </w:tcPr>
          <w:p w:rsidR="001800D1" w:rsidRPr="001800D1" w:rsidRDefault="001800D1" w:rsidP="001800D1">
            <w:pPr>
              <w:pStyle w:val="S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800D1" w:rsidRPr="001800D1" w:rsidTr="00967B4E">
        <w:trPr>
          <w:jc w:val="center"/>
        </w:trPr>
        <w:tc>
          <w:tcPr>
            <w:tcW w:w="5000" w:type="pct"/>
            <w:gridSpan w:val="9"/>
            <w:vAlign w:val="center"/>
          </w:tcPr>
          <w:p w:rsidR="001800D1" w:rsidRPr="001800D1" w:rsidRDefault="001800D1" w:rsidP="001800D1">
            <w:pPr>
              <w:pStyle w:val="S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67B4E" w:rsidRPr="001800D1" w:rsidTr="00967B4E">
        <w:trPr>
          <w:jc w:val="center"/>
        </w:trPr>
        <w:tc>
          <w:tcPr>
            <w:tcW w:w="181" w:type="pct"/>
            <w:vAlign w:val="center"/>
          </w:tcPr>
          <w:p w:rsidR="001800D1" w:rsidRPr="001800D1" w:rsidRDefault="001800D1" w:rsidP="001800D1">
            <w:pPr>
              <w:pStyle w:val="S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1800D1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93" w:type="pct"/>
            <w:vAlign w:val="center"/>
          </w:tcPr>
          <w:p w:rsidR="001800D1" w:rsidRPr="00FF4230" w:rsidRDefault="00FF4230" w:rsidP="00FF4230">
            <w:pPr>
              <w:pStyle w:val="S"/>
              <w:ind w:firstLine="0"/>
              <w:jc w:val="left"/>
              <w:rPr>
                <w:bCs/>
                <w:color w:val="000000" w:themeColor="text1"/>
              </w:rPr>
            </w:pPr>
            <w:r w:rsidRPr="00FF4230">
              <w:rPr>
                <w:bCs/>
                <w:color w:val="000000" w:themeColor="text1"/>
              </w:rPr>
              <w:t xml:space="preserve">Щебенение </w:t>
            </w:r>
            <w:r w:rsidR="001800D1" w:rsidRPr="00FF4230">
              <w:rPr>
                <w:bCs/>
                <w:color w:val="000000" w:themeColor="text1"/>
              </w:rPr>
              <w:t xml:space="preserve">автомобильной дороги </w:t>
            </w:r>
            <w:r w:rsidRPr="00FF4230">
              <w:rPr>
                <w:bCs/>
                <w:color w:val="000000" w:themeColor="text1"/>
              </w:rPr>
              <w:t>пер</w:t>
            </w:r>
            <w:proofErr w:type="gramStart"/>
            <w:r w:rsidRPr="00FF4230">
              <w:rPr>
                <w:bCs/>
                <w:color w:val="000000" w:themeColor="text1"/>
              </w:rPr>
              <w:t>.Ц</w:t>
            </w:r>
            <w:proofErr w:type="gramEnd"/>
            <w:r w:rsidRPr="00FF4230">
              <w:rPr>
                <w:bCs/>
                <w:color w:val="000000" w:themeColor="text1"/>
              </w:rPr>
              <w:t>веточный</w:t>
            </w:r>
            <w:r w:rsidR="00967B4E">
              <w:rPr>
                <w:bCs/>
                <w:color w:val="000000" w:themeColor="text1"/>
              </w:rPr>
              <w:t xml:space="preserve"> д. Алексеевка</w:t>
            </w:r>
          </w:p>
        </w:tc>
        <w:tc>
          <w:tcPr>
            <w:tcW w:w="528" w:type="pct"/>
            <w:vAlign w:val="center"/>
          </w:tcPr>
          <w:p w:rsidR="001800D1" w:rsidRPr="00FF4230" w:rsidRDefault="001800D1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 w:rsidRPr="00FF4230">
              <w:rPr>
                <w:bCs/>
                <w:color w:val="000000" w:themeColor="text1"/>
              </w:rPr>
              <w:t>202</w:t>
            </w:r>
            <w:r w:rsidR="00FF4230" w:rsidRPr="00FF4230">
              <w:rPr>
                <w:bCs/>
                <w:color w:val="000000" w:themeColor="text1"/>
              </w:rPr>
              <w:t>1</w:t>
            </w:r>
            <w:r w:rsidRPr="00FF4230">
              <w:rPr>
                <w:bCs/>
                <w:color w:val="000000" w:themeColor="text1"/>
              </w:rPr>
              <w:t xml:space="preserve"> год</w:t>
            </w:r>
          </w:p>
        </w:tc>
        <w:tc>
          <w:tcPr>
            <w:tcW w:w="479" w:type="pct"/>
            <w:vAlign w:val="center"/>
          </w:tcPr>
          <w:p w:rsidR="001800D1" w:rsidRPr="00FF4230" w:rsidRDefault="00FF4230" w:rsidP="001800D1">
            <w:pPr>
              <w:pStyle w:val="S"/>
              <w:rPr>
                <w:bCs/>
                <w:color w:val="000000" w:themeColor="text1"/>
              </w:rPr>
            </w:pPr>
            <w:r w:rsidRPr="00FF4230">
              <w:rPr>
                <w:bCs/>
                <w:color w:val="000000" w:themeColor="text1"/>
              </w:rPr>
              <w:t>-</w:t>
            </w:r>
          </w:p>
        </w:tc>
        <w:tc>
          <w:tcPr>
            <w:tcW w:w="281" w:type="pct"/>
            <w:vAlign w:val="center"/>
          </w:tcPr>
          <w:p w:rsidR="001800D1" w:rsidRPr="00FF4230" w:rsidRDefault="00FF4230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89" w:type="pct"/>
            <w:vAlign w:val="center"/>
          </w:tcPr>
          <w:p w:rsidR="001800D1" w:rsidRPr="00FF4230" w:rsidRDefault="00FF4230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48" w:type="pct"/>
            <w:vAlign w:val="center"/>
          </w:tcPr>
          <w:p w:rsidR="001800D1" w:rsidRPr="00FF4230" w:rsidRDefault="00FF4230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468" w:type="pct"/>
            <w:vAlign w:val="center"/>
          </w:tcPr>
          <w:p w:rsidR="001800D1" w:rsidRPr="00FF4230" w:rsidRDefault="00FF4230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033" w:type="pct"/>
            <w:vAlign w:val="center"/>
          </w:tcPr>
          <w:p w:rsidR="001800D1" w:rsidRPr="00FF4230" w:rsidRDefault="00FF4230" w:rsidP="00967B4E">
            <w:pPr>
              <w:pStyle w:val="S"/>
              <w:jc w:val="center"/>
              <w:rPr>
                <w:bCs/>
                <w:color w:val="000000" w:themeColor="text1"/>
              </w:rPr>
            </w:pPr>
            <w:r w:rsidRPr="00FF4230">
              <w:rPr>
                <w:bCs/>
                <w:color w:val="000000" w:themeColor="text1"/>
              </w:rPr>
              <w:t>0,434</w:t>
            </w:r>
          </w:p>
        </w:tc>
      </w:tr>
      <w:tr w:rsidR="00967B4E" w:rsidRPr="001800D1" w:rsidTr="00967B4E">
        <w:trPr>
          <w:jc w:val="center"/>
        </w:trPr>
        <w:tc>
          <w:tcPr>
            <w:tcW w:w="181" w:type="pct"/>
            <w:vAlign w:val="center"/>
          </w:tcPr>
          <w:p w:rsidR="001800D1" w:rsidRPr="001800D1" w:rsidRDefault="001800D1" w:rsidP="001800D1">
            <w:pPr>
              <w:pStyle w:val="S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1800D1"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293" w:type="pct"/>
            <w:vAlign w:val="center"/>
          </w:tcPr>
          <w:p w:rsidR="001800D1" w:rsidRPr="00FF4230" w:rsidRDefault="00FF4230" w:rsidP="00FF4230">
            <w:pPr>
              <w:pStyle w:val="S"/>
              <w:ind w:firstLine="0"/>
              <w:jc w:val="left"/>
              <w:rPr>
                <w:bCs/>
                <w:color w:val="000000" w:themeColor="text1"/>
              </w:rPr>
            </w:pPr>
            <w:r w:rsidRPr="00FF4230">
              <w:rPr>
                <w:bCs/>
                <w:color w:val="000000" w:themeColor="text1"/>
                <w:lang w:bidi="en-US"/>
              </w:rPr>
              <w:t xml:space="preserve">Щебенение автомобильной дороги </w:t>
            </w:r>
            <w:r>
              <w:rPr>
                <w:bCs/>
                <w:color w:val="000000" w:themeColor="text1"/>
                <w:lang w:bidi="en-US"/>
              </w:rPr>
              <w:t>ул. Центральная</w:t>
            </w:r>
            <w:r w:rsidR="00967B4E" w:rsidRPr="00B62C94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eastAsia="en-US" w:bidi="en-US"/>
              </w:rPr>
              <w:t xml:space="preserve"> </w:t>
            </w:r>
            <w:r w:rsidR="00967B4E" w:rsidRPr="00B62C94">
              <w:rPr>
                <w:bCs/>
                <w:color w:val="000000" w:themeColor="text1"/>
                <w:lang w:bidi="en-US"/>
              </w:rPr>
              <w:t>д. Алексеевка</w:t>
            </w:r>
          </w:p>
        </w:tc>
        <w:tc>
          <w:tcPr>
            <w:tcW w:w="528" w:type="pct"/>
            <w:vAlign w:val="center"/>
          </w:tcPr>
          <w:p w:rsidR="001800D1" w:rsidRPr="00FF4230" w:rsidRDefault="001800D1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 w:rsidRPr="00FF4230">
              <w:rPr>
                <w:bCs/>
                <w:color w:val="000000" w:themeColor="text1"/>
              </w:rPr>
              <w:t>202</w:t>
            </w:r>
            <w:r w:rsidR="00FF4230">
              <w:rPr>
                <w:bCs/>
                <w:color w:val="000000" w:themeColor="text1"/>
              </w:rPr>
              <w:t>1</w:t>
            </w:r>
            <w:r w:rsidRPr="00FF4230">
              <w:rPr>
                <w:bCs/>
                <w:color w:val="000000" w:themeColor="text1"/>
              </w:rPr>
              <w:t xml:space="preserve"> год</w:t>
            </w:r>
          </w:p>
        </w:tc>
        <w:tc>
          <w:tcPr>
            <w:tcW w:w="479" w:type="pct"/>
            <w:vAlign w:val="center"/>
          </w:tcPr>
          <w:p w:rsidR="001800D1" w:rsidRPr="00FF4230" w:rsidRDefault="00FF4230" w:rsidP="001800D1">
            <w:pPr>
              <w:pStyle w:val="S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281" w:type="pct"/>
            <w:vAlign w:val="center"/>
          </w:tcPr>
          <w:p w:rsidR="001800D1" w:rsidRPr="00FF4230" w:rsidRDefault="00FF4230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89" w:type="pct"/>
            <w:vAlign w:val="center"/>
          </w:tcPr>
          <w:p w:rsidR="001800D1" w:rsidRPr="00FF4230" w:rsidRDefault="00FF4230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48" w:type="pct"/>
            <w:vAlign w:val="center"/>
          </w:tcPr>
          <w:p w:rsidR="001800D1" w:rsidRPr="00FF4230" w:rsidRDefault="00FF4230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468" w:type="pct"/>
            <w:vAlign w:val="center"/>
          </w:tcPr>
          <w:p w:rsidR="001800D1" w:rsidRPr="00FF4230" w:rsidRDefault="00FF4230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033" w:type="pct"/>
            <w:vAlign w:val="center"/>
          </w:tcPr>
          <w:p w:rsidR="001800D1" w:rsidRPr="00FF4230" w:rsidRDefault="00FF4230" w:rsidP="00967B4E">
            <w:pPr>
              <w:pStyle w:val="S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0,115</w:t>
            </w:r>
          </w:p>
        </w:tc>
      </w:tr>
      <w:tr w:rsidR="00FF4230" w:rsidRPr="00202A29" w:rsidTr="00967B4E">
        <w:trPr>
          <w:jc w:val="center"/>
        </w:trPr>
        <w:tc>
          <w:tcPr>
            <w:tcW w:w="181" w:type="pct"/>
            <w:vAlign w:val="center"/>
          </w:tcPr>
          <w:p w:rsidR="00FF4230" w:rsidRPr="001800D1" w:rsidRDefault="00FF4230" w:rsidP="001800D1">
            <w:pPr>
              <w:pStyle w:val="S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93" w:type="pct"/>
            <w:vAlign w:val="center"/>
          </w:tcPr>
          <w:p w:rsidR="00967B4E" w:rsidRDefault="00FF4230" w:rsidP="00FF4230">
            <w:pPr>
              <w:pStyle w:val="S"/>
              <w:ind w:firstLine="0"/>
              <w:jc w:val="left"/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eastAsia="en-US" w:bidi="en-US"/>
              </w:rPr>
            </w:pPr>
            <w:r>
              <w:rPr>
                <w:bCs/>
                <w:color w:val="000000" w:themeColor="text1"/>
                <w:lang w:bidi="en-US"/>
              </w:rPr>
              <w:t>Асфальтирование автомобильной дороги</w:t>
            </w:r>
            <w:r w:rsidR="00202A29">
              <w:rPr>
                <w:bCs/>
                <w:color w:val="000000" w:themeColor="text1"/>
                <w:lang w:bidi="en-US"/>
              </w:rPr>
              <w:t xml:space="preserve"> по ул. </w:t>
            </w:r>
            <w:proofErr w:type="gramStart"/>
            <w:r w:rsidR="00202A29">
              <w:rPr>
                <w:bCs/>
                <w:color w:val="000000" w:themeColor="text1"/>
                <w:lang w:bidi="en-US"/>
              </w:rPr>
              <w:t>Сиреневая</w:t>
            </w:r>
            <w:proofErr w:type="gramEnd"/>
            <w:r w:rsidR="00967B4E" w:rsidRPr="00967B4E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eastAsia="en-US" w:bidi="en-US"/>
              </w:rPr>
              <w:t xml:space="preserve"> </w:t>
            </w:r>
          </w:p>
          <w:p w:rsidR="00FF4230" w:rsidRPr="00967B4E" w:rsidRDefault="00967B4E" w:rsidP="00FF4230">
            <w:pPr>
              <w:pStyle w:val="S"/>
              <w:ind w:firstLine="0"/>
              <w:jc w:val="left"/>
              <w:rPr>
                <w:bCs/>
                <w:color w:val="000000" w:themeColor="text1"/>
                <w:lang w:bidi="en-US"/>
              </w:rPr>
            </w:pPr>
            <w:r w:rsidRPr="00967B4E">
              <w:rPr>
                <w:bCs/>
                <w:color w:val="000000" w:themeColor="text1"/>
                <w:lang w:bidi="en-US"/>
              </w:rPr>
              <w:t>д. Алексеевка</w:t>
            </w:r>
          </w:p>
        </w:tc>
        <w:tc>
          <w:tcPr>
            <w:tcW w:w="528" w:type="pct"/>
            <w:vAlign w:val="center"/>
          </w:tcPr>
          <w:p w:rsidR="00FF4230" w:rsidRPr="00FF4230" w:rsidRDefault="00202A29" w:rsidP="00202A29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2022 год</w:t>
            </w:r>
          </w:p>
        </w:tc>
        <w:tc>
          <w:tcPr>
            <w:tcW w:w="479" w:type="pct"/>
            <w:vAlign w:val="center"/>
          </w:tcPr>
          <w:p w:rsidR="00FF4230" w:rsidRDefault="00202A29" w:rsidP="001800D1">
            <w:pPr>
              <w:pStyle w:val="S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281" w:type="pct"/>
            <w:vAlign w:val="center"/>
          </w:tcPr>
          <w:p w:rsidR="00FF4230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89" w:type="pct"/>
            <w:vAlign w:val="center"/>
          </w:tcPr>
          <w:p w:rsidR="00FF4230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48" w:type="pct"/>
            <w:vAlign w:val="center"/>
          </w:tcPr>
          <w:p w:rsidR="00FF4230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468" w:type="pct"/>
            <w:vAlign w:val="center"/>
          </w:tcPr>
          <w:p w:rsidR="00FF4230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033" w:type="pct"/>
            <w:vAlign w:val="center"/>
          </w:tcPr>
          <w:p w:rsidR="00FF4230" w:rsidRDefault="00202A29" w:rsidP="00967B4E">
            <w:pPr>
              <w:pStyle w:val="S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0,907</w:t>
            </w:r>
          </w:p>
        </w:tc>
      </w:tr>
      <w:tr w:rsidR="00FF4230" w:rsidRPr="00202A29" w:rsidTr="00967B4E">
        <w:trPr>
          <w:jc w:val="center"/>
        </w:trPr>
        <w:tc>
          <w:tcPr>
            <w:tcW w:w="181" w:type="pct"/>
            <w:vAlign w:val="center"/>
          </w:tcPr>
          <w:p w:rsidR="00FF4230" w:rsidRPr="001800D1" w:rsidRDefault="00FF4230" w:rsidP="001800D1">
            <w:pPr>
              <w:pStyle w:val="S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93" w:type="pct"/>
            <w:vAlign w:val="center"/>
          </w:tcPr>
          <w:p w:rsidR="00FF4230" w:rsidRPr="00FF4230" w:rsidRDefault="00202A29" w:rsidP="00202A29">
            <w:pPr>
              <w:pStyle w:val="S"/>
              <w:ind w:firstLine="0"/>
              <w:jc w:val="left"/>
              <w:rPr>
                <w:bCs/>
                <w:color w:val="000000" w:themeColor="text1"/>
                <w:lang w:bidi="en-US"/>
              </w:rPr>
            </w:pPr>
            <w:r>
              <w:rPr>
                <w:bCs/>
                <w:color w:val="000000" w:themeColor="text1"/>
                <w:lang w:bidi="en-US"/>
              </w:rPr>
              <w:t>Капитальный ремонт автомобильной дороги ул. Центральная</w:t>
            </w:r>
            <w:r w:rsidR="00967B4E" w:rsidRPr="00967B4E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 w:eastAsia="en-US" w:bidi="en-US"/>
              </w:rPr>
              <w:t xml:space="preserve"> </w:t>
            </w:r>
            <w:r w:rsidR="00967B4E" w:rsidRPr="00967B4E">
              <w:rPr>
                <w:bCs/>
                <w:color w:val="000000" w:themeColor="text1"/>
                <w:lang w:val="en-US" w:bidi="en-US"/>
              </w:rPr>
              <w:t>д. Алексеевка</w:t>
            </w:r>
          </w:p>
        </w:tc>
        <w:tc>
          <w:tcPr>
            <w:tcW w:w="528" w:type="pct"/>
            <w:vAlign w:val="center"/>
          </w:tcPr>
          <w:p w:rsidR="00FF4230" w:rsidRPr="00FF4230" w:rsidRDefault="00202A29" w:rsidP="00202A29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2022 год</w:t>
            </w:r>
          </w:p>
        </w:tc>
        <w:tc>
          <w:tcPr>
            <w:tcW w:w="479" w:type="pct"/>
            <w:vAlign w:val="center"/>
          </w:tcPr>
          <w:p w:rsidR="00FF4230" w:rsidRDefault="00202A29" w:rsidP="001800D1">
            <w:pPr>
              <w:pStyle w:val="S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281" w:type="pct"/>
            <w:vAlign w:val="center"/>
          </w:tcPr>
          <w:p w:rsidR="00FF4230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89" w:type="pct"/>
            <w:vAlign w:val="center"/>
          </w:tcPr>
          <w:p w:rsidR="00FF4230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48" w:type="pct"/>
            <w:vAlign w:val="center"/>
          </w:tcPr>
          <w:p w:rsidR="00FF4230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468" w:type="pct"/>
            <w:vAlign w:val="center"/>
          </w:tcPr>
          <w:p w:rsidR="00FF4230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033" w:type="pct"/>
            <w:vAlign w:val="center"/>
          </w:tcPr>
          <w:p w:rsidR="00FF4230" w:rsidRDefault="00202A29" w:rsidP="00967B4E">
            <w:pPr>
              <w:pStyle w:val="S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1,2</w:t>
            </w:r>
          </w:p>
        </w:tc>
      </w:tr>
      <w:tr w:rsidR="00FF4230" w:rsidRPr="00202A29" w:rsidTr="00967B4E">
        <w:trPr>
          <w:jc w:val="center"/>
        </w:trPr>
        <w:tc>
          <w:tcPr>
            <w:tcW w:w="181" w:type="pct"/>
            <w:vAlign w:val="center"/>
          </w:tcPr>
          <w:p w:rsidR="00FF4230" w:rsidRPr="001800D1" w:rsidRDefault="00FF4230" w:rsidP="001800D1">
            <w:pPr>
              <w:pStyle w:val="S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93" w:type="pct"/>
            <w:vAlign w:val="center"/>
          </w:tcPr>
          <w:p w:rsidR="00967B4E" w:rsidRDefault="00202A29" w:rsidP="00202A29">
            <w:pPr>
              <w:pStyle w:val="S"/>
              <w:ind w:firstLine="0"/>
              <w:jc w:val="left"/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eastAsia="en-US" w:bidi="en-US"/>
              </w:rPr>
            </w:pPr>
            <w:r w:rsidRPr="00202A29">
              <w:rPr>
                <w:bCs/>
                <w:color w:val="000000" w:themeColor="text1"/>
                <w:lang w:bidi="en-US"/>
              </w:rPr>
              <w:t xml:space="preserve">Асфальтирование автомобильной дороги по ул. </w:t>
            </w:r>
            <w:proofErr w:type="gramStart"/>
            <w:r>
              <w:rPr>
                <w:bCs/>
                <w:color w:val="000000" w:themeColor="text1"/>
                <w:lang w:bidi="en-US"/>
              </w:rPr>
              <w:t>Звездная</w:t>
            </w:r>
            <w:proofErr w:type="gramEnd"/>
            <w:r w:rsidR="00967B4E" w:rsidRPr="00967B4E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 w:eastAsia="en-US" w:bidi="en-US"/>
              </w:rPr>
              <w:t xml:space="preserve"> </w:t>
            </w:r>
          </w:p>
          <w:p w:rsidR="00FF4230" w:rsidRPr="00202A29" w:rsidRDefault="00967B4E" w:rsidP="00202A29">
            <w:pPr>
              <w:pStyle w:val="S"/>
              <w:ind w:firstLine="0"/>
              <w:jc w:val="left"/>
              <w:rPr>
                <w:bCs/>
                <w:color w:val="000000" w:themeColor="text1"/>
                <w:lang w:bidi="en-US"/>
              </w:rPr>
            </w:pPr>
            <w:r w:rsidRPr="00967B4E">
              <w:rPr>
                <w:bCs/>
                <w:color w:val="000000" w:themeColor="text1"/>
                <w:lang w:val="en-US" w:bidi="en-US"/>
              </w:rPr>
              <w:t>д. Алексеевка</w:t>
            </w:r>
          </w:p>
        </w:tc>
        <w:tc>
          <w:tcPr>
            <w:tcW w:w="528" w:type="pct"/>
            <w:vAlign w:val="center"/>
          </w:tcPr>
          <w:p w:rsidR="00FF4230" w:rsidRPr="00FF4230" w:rsidRDefault="00202A29" w:rsidP="00202A29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2023 год</w:t>
            </w:r>
          </w:p>
        </w:tc>
        <w:tc>
          <w:tcPr>
            <w:tcW w:w="479" w:type="pct"/>
            <w:vAlign w:val="center"/>
          </w:tcPr>
          <w:p w:rsidR="00FF4230" w:rsidRDefault="00202A29" w:rsidP="001800D1">
            <w:pPr>
              <w:pStyle w:val="S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281" w:type="pct"/>
            <w:vAlign w:val="center"/>
          </w:tcPr>
          <w:p w:rsidR="00FF4230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89" w:type="pct"/>
            <w:vAlign w:val="center"/>
          </w:tcPr>
          <w:p w:rsidR="00FF4230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48" w:type="pct"/>
            <w:vAlign w:val="center"/>
          </w:tcPr>
          <w:p w:rsidR="00FF4230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468" w:type="pct"/>
            <w:vAlign w:val="center"/>
          </w:tcPr>
          <w:p w:rsidR="00FF4230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033" w:type="pct"/>
            <w:vAlign w:val="center"/>
          </w:tcPr>
          <w:p w:rsidR="00FF4230" w:rsidRDefault="00202A29" w:rsidP="00967B4E">
            <w:pPr>
              <w:pStyle w:val="S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0,990</w:t>
            </w:r>
          </w:p>
        </w:tc>
      </w:tr>
      <w:tr w:rsidR="00202A29" w:rsidRPr="00202A29" w:rsidTr="00967B4E">
        <w:trPr>
          <w:jc w:val="center"/>
        </w:trPr>
        <w:tc>
          <w:tcPr>
            <w:tcW w:w="181" w:type="pct"/>
            <w:vAlign w:val="center"/>
          </w:tcPr>
          <w:p w:rsidR="00202A29" w:rsidRPr="001800D1" w:rsidRDefault="00202A29" w:rsidP="001800D1">
            <w:pPr>
              <w:pStyle w:val="S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93" w:type="pct"/>
            <w:vAlign w:val="center"/>
          </w:tcPr>
          <w:p w:rsidR="00202A29" w:rsidRPr="00FF4230" w:rsidRDefault="00202A29" w:rsidP="00FF4230">
            <w:pPr>
              <w:pStyle w:val="S"/>
              <w:ind w:firstLine="0"/>
              <w:jc w:val="left"/>
              <w:rPr>
                <w:bCs/>
                <w:color w:val="000000" w:themeColor="text1"/>
                <w:lang w:bidi="en-US"/>
              </w:rPr>
            </w:pPr>
            <w:r w:rsidRPr="00202A29">
              <w:rPr>
                <w:bCs/>
                <w:color w:val="000000" w:themeColor="text1"/>
                <w:lang w:bidi="en-US"/>
              </w:rPr>
              <w:t xml:space="preserve">Капитальный ремонт автомобильной дороги ул. </w:t>
            </w:r>
            <w:r w:rsidRPr="00202A29">
              <w:rPr>
                <w:bCs/>
                <w:color w:val="000000" w:themeColor="text1"/>
                <w:lang w:val="en-US" w:bidi="en-US"/>
              </w:rPr>
              <w:t>Центральная</w:t>
            </w:r>
            <w:r w:rsidR="00967B4E" w:rsidRPr="00967B4E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 w:eastAsia="en-US" w:bidi="en-US"/>
              </w:rPr>
              <w:t xml:space="preserve"> </w:t>
            </w:r>
            <w:r w:rsidR="00967B4E" w:rsidRPr="00967B4E">
              <w:rPr>
                <w:bCs/>
                <w:color w:val="000000" w:themeColor="text1"/>
                <w:lang w:val="en-US" w:bidi="en-US"/>
              </w:rPr>
              <w:t>д. Алексеевка</w:t>
            </w:r>
          </w:p>
        </w:tc>
        <w:tc>
          <w:tcPr>
            <w:tcW w:w="528" w:type="pct"/>
            <w:vAlign w:val="center"/>
          </w:tcPr>
          <w:p w:rsidR="00202A29" w:rsidRPr="00FF4230" w:rsidRDefault="00202A29" w:rsidP="00202A29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2023 год</w:t>
            </w:r>
          </w:p>
        </w:tc>
        <w:tc>
          <w:tcPr>
            <w:tcW w:w="479" w:type="pct"/>
            <w:vAlign w:val="center"/>
          </w:tcPr>
          <w:p w:rsidR="00202A29" w:rsidRDefault="00202A29" w:rsidP="001800D1">
            <w:pPr>
              <w:pStyle w:val="S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281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89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48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468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033" w:type="pct"/>
            <w:vAlign w:val="center"/>
          </w:tcPr>
          <w:p w:rsidR="00202A29" w:rsidRDefault="00202A29" w:rsidP="00967B4E">
            <w:pPr>
              <w:pStyle w:val="S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1,2</w:t>
            </w:r>
          </w:p>
        </w:tc>
      </w:tr>
      <w:tr w:rsidR="00202A29" w:rsidRPr="00202A29" w:rsidTr="00967B4E">
        <w:trPr>
          <w:jc w:val="center"/>
        </w:trPr>
        <w:tc>
          <w:tcPr>
            <w:tcW w:w="181" w:type="pct"/>
            <w:vAlign w:val="center"/>
          </w:tcPr>
          <w:p w:rsidR="00202A29" w:rsidRPr="001800D1" w:rsidRDefault="00202A29" w:rsidP="001800D1">
            <w:pPr>
              <w:pStyle w:val="S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93" w:type="pct"/>
            <w:vAlign w:val="center"/>
          </w:tcPr>
          <w:p w:rsidR="00967B4E" w:rsidRDefault="00202A29" w:rsidP="00202A29">
            <w:pPr>
              <w:pStyle w:val="S"/>
              <w:ind w:firstLine="0"/>
              <w:jc w:val="left"/>
              <w:rPr>
                <w:bCs/>
                <w:color w:val="000000" w:themeColor="text1"/>
                <w:lang w:bidi="en-US"/>
              </w:rPr>
            </w:pPr>
            <w:r w:rsidRPr="00202A29">
              <w:rPr>
                <w:bCs/>
                <w:color w:val="000000" w:themeColor="text1"/>
                <w:lang w:bidi="en-US"/>
              </w:rPr>
              <w:t xml:space="preserve">Асфальтирование автомобильной дороги по </w:t>
            </w:r>
            <w:r>
              <w:rPr>
                <w:bCs/>
                <w:color w:val="000000" w:themeColor="text1"/>
                <w:lang w:bidi="en-US"/>
              </w:rPr>
              <w:t>пер</w:t>
            </w:r>
            <w:proofErr w:type="gramStart"/>
            <w:r>
              <w:rPr>
                <w:bCs/>
                <w:color w:val="000000" w:themeColor="text1"/>
                <w:lang w:bidi="en-US"/>
              </w:rPr>
              <w:t>.С</w:t>
            </w:r>
            <w:proofErr w:type="gramEnd"/>
            <w:r>
              <w:rPr>
                <w:bCs/>
                <w:color w:val="000000" w:themeColor="text1"/>
                <w:lang w:bidi="en-US"/>
              </w:rPr>
              <w:t>основый</w:t>
            </w:r>
          </w:p>
          <w:p w:rsidR="00202A29" w:rsidRPr="00967B4E" w:rsidRDefault="00967B4E" w:rsidP="00202A29">
            <w:pPr>
              <w:pStyle w:val="S"/>
              <w:ind w:firstLine="0"/>
              <w:jc w:val="left"/>
              <w:rPr>
                <w:bCs/>
                <w:color w:val="000000" w:themeColor="text1"/>
                <w:lang w:bidi="en-US"/>
              </w:rPr>
            </w:pPr>
            <w:r w:rsidRPr="00967B4E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eastAsia="en-US" w:bidi="en-US"/>
              </w:rPr>
              <w:t xml:space="preserve"> </w:t>
            </w:r>
            <w:r w:rsidRPr="00967B4E">
              <w:rPr>
                <w:bCs/>
                <w:color w:val="000000" w:themeColor="text1"/>
                <w:lang w:bidi="en-US"/>
              </w:rPr>
              <w:t>д. Алексеевка</w:t>
            </w:r>
          </w:p>
        </w:tc>
        <w:tc>
          <w:tcPr>
            <w:tcW w:w="528" w:type="pct"/>
            <w:vAlign w:val="center"/>
          </w:tcPr>
          <w:p w:rsidR="00202A29" w:rsidRPr="00FF4230" w:rsidRDefault="00202A29" w:rsidP="00202A29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2024 год</w:t>
            </w:r>
          </w:p>
        </w:tc>
        <w:tc>
          <w:tcPr>
            <w:tcW w:w="479" w:type="pct"/>
            <w:vAlign w:val="center"/>
          </w:tcPr>
          <w:p w:rsidR="00202A29" w:rsidRDefault="00202A29" w:rsidP="001800D1">
            <w:pPr>
              <w:pStyle w:val="S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281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89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48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468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033" w:type="pct"/>
            <w:vAlign w:val="center"/>
          </w:tcPr>
          <w:p w:rsidR="00202A29" w:rsidRDefault="00202A29" w:rsidP="00967B4E">
            <w:pPr>
              <w:pStyle w:val="S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0,400</w:t>
            </w:r>
          </w:p>
        </w:tc>
      </w:tr>
      <w:tr w:rsidR="00202A29" w:rsidRPr="00202A29" w:rsidTr="00967B4E">
        <w:trPr>
          <w:jc w:val="center"/>
        </w:trPr>
        <w:tc>
          <w:tcPr>
            <w:tcW w:w="181" w:type="pct"/>
            <w:vAlign w:val="center"/>
          </w:tcPr>
          <w:p w:rsidR="00202A29" w:rsidRPr="001800D1" w:rsidRDefault="00202A29" w:rsidP="001800D1">
            <w:pPr>
              <w:pStyle w:val="S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93" w:type="pct"/>
            <w:vAlign w:val="center"/>
          </w:tcPr>
          <w:p w:rsidR="00202A29" w:rsidRPr="00FF4230" w:rsidRDefault="00202A29" w:rsidP="00202A29">
            <w:pPr>
              <w:pStyle w:val="S"/>
              <w:ind w:firstLine="0"/>
              <w:jc w:val="left"/>
              <w:rPr>
                <w:bCs/>
                <w:color w:val="000000" w:themeColor="text1"/>
                <w:lang w:bidi="en-US"/>
              </w:rPr>
            </w:pPr>
            <w:r w:rsidRPr="00202A29">
              <w:rPr>
                <w:bCs/>
                <w:color w:val="000000" w:themeColor="text1"/>
                <w:lang w:bidi="en-US"/>
              </w:rPr>
              <w:t xml:space="preserve">Капитальный ремонт автомобильной дороги ул. </w:t>
            </w:r>
            <w:r>
              <w:rPr>
                <w:bCs/>
                <w:color w:val="000000" w:themeColor="text1"/>
                <w:lang w:bidi="en-US"/>
              </w:rPr>
              <w:t>Озерная</w:t>
            </w:r>
            <w:r w:rsidR="00967B4E" w:rsidRPr="00967B4E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 w:eastAsia="en-US" w:bidi="en-US"/>
              </w:rPr>
              <w:t xml:space="preserve"> </w:t>
            </w:r>
            <w:r w:rsidR="00967B4E" w:rsidRPr="00967B4E">
              <w:rPr>
                <w:bCs/>
                <w:color w:val="000000" w:themeColor="text1"/>
                <w:lang w:val="en-US" w:bidi="en-US"/>
              </w:rPr>
              <w:t>д. Алексеевка</w:t>
            </w:r>
          </w:p>
        </w:tc>
        <w:tc>
          <w:tcPr>
            <w:tcW w:w="528" w:type="pct"/>
            <w:vAlign w:val="center"/>
          </w:tcPr>
          <w:p w:rsidR="00202A29" w:rsidRPr="00FF4230" w:rsidRDefault="00202A29" w:rsidP="00202A29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2024 год</w:t>
            </w:r>
          </w:p>
        </w:tc>
        <w:tc>
          <w:tcPr>
            <w:tcW w:w="479" w:type="pct"/>
            <w:vAlign w:val="center"/>
          </w:tcPr>
          <w:p w:rsidR="00202A29" w:rsidRDefault="00202A29" w:rsidP="001800D1">
            <w:pPr>
              <w:pStyle w:val="S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281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89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48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468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033" w:type="pct"/>
            <w:vAlign w:val="center"/>
          </w:tcPr>
          <w:p w:rsidR="00202A29" w:rsidRDefault="00202A29" w:rsidP="00967B4E">
            <w:pPr>
              <w:pStyle w:val="S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202A29" w:rsidRPr="00202A29" w:rsidTr="00967B4E">
        <w:trPr>
          <w:jc w:val="center"/>
        </w:trPr>
        <w:tc>
          <w:tcPr>
            <w:tcW w:w="181" w:type="pct"/>
            <w:vAlign w:val="center"/>
          </w:tcPr>
          <w:p w:rsidR="00202A29" w:rsidRPr="001800D1" w:rsidRDefault="00202A29" w:rsidP="001800D1">
            <w:pPr>
              <w:pStyle w:val="S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93" w:type="pct"/>
            <w:vAlign w:val="center"/>
          </w:tcPr>
          <w:p w:rsidR="00967B4E" w:rsidRDefault="00202A29" w:rsidP="00202A29">
            <w:pPr>
              <w:pStyle w:val="S"/>
              <w:ind w:firstLine="0"/>
              <w:jc w:val="left"/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eastAsia="en-US" w:bidi="en-US"/>
              </w:rPr>
            </w:pPr>
            <w:r w:rsidRPr="00202A29">
              <w:rPr>
                <w:bCs/>
                <w:color w:val="000000" w:themeColor="text1"/>
                <w:lang w:bidi="en-US"/>
              </w:rPr>
              <w:t xml:space="preserve">Асфальтирование автомобильной дороги по ул. </w:t>
            </w:r>
            <w:proofErr w:type="gramStart"/>
            <w:r>
              <w:rPr>
                <w:bCs/>
                <w:color w:val="000000" w:themeColor="text1"/>
                <w:lang w:bidi="en-US"/>
              </w:rPr>
              <w:t>Лесная</w:t>
            </w:r>
            <w:proofErr w:type="gramEnd"/>
            <w:r w:rsidR="00967B4E" w:rsidRPr="00967B4E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 w:eastAsia="en-US" w:bidi="en-US"/>
              </w:rPr>
              <w:t xml:space="preserve"> </w:t>
            </w:r>
          </w:p>
          <w:p w:rsidR="00202A29" w:rsidRPr="00FF4230" w:rsidRDefault="00967B4E" w:rsidP="00202A29">
            <w:pPr>
              <w:pStyle w:val="S"/>
              <w:ind w:firstLine="0"/>
              <w:jc w:val="left"/>
              <w:rPr>
                <w:bCs/>
                <w:color w:val="000000" w:themeColor="text1"/>
                <w:lang w:bidi="en-US"/>
              </w:rPr>
            </w:pPr>
            <w:r w:rsidRPr="00967B4E">
              <w:rPr>
                <w:bCs/>
                <w:color w:val="000000" w:themeColor="text1"/>
                <w:lang w:val="en-US" w:bidi="en-US"/>
              </w:rPr>
              <w:t>д. Алексеевка</w:t>
            </w:r>
          </w:p>
        </w:tc>
        <w:tc>
          <w:tcPr>
            <w:tcW w:w="528" w:type="pct"/>
            <w:vAlign w:val="center"/>
          </w:tcPr>
          <w:p w:rsidR="00202A29" w:rsidRPr="00FF4230" w:rsidRDefault="00202A29" w:rsidP="00202A29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2025 год</w:t>
            </w:r>
          </w:p>
        </w:tc>
        <w:tc>
          <w:tcPr>
            <w:tcW w:w="479" w:type="pct"/>
            <w:vAlign w:val="center"/>
          </w:tcPr>
          <w:p w:rsidR="00202A29" w:rsidRDefault="00202A29" w:rsidP="001800D1">
            <w:pPr>
              <w:pStyle w:val="S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281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89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48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468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033" w:type="pct"/>
            <w:vAlign w:val="center"/>
          </w:tcPr>
          <w:p w:rsidR="00202A29" w:rsidRDefault="00202A29" w:rsidP="00967B4E">
            <w:pPr>
              <w:pStyle w:val="S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0,514</w:t>
            </w:r>
          </w:p>
        </w:tc>
      </w:tr>
      <w:tr w:rsidR="00202A29" w:rsidRPr="00202A29" w:rsidTr="00967B4E">
        <w:trPr>
          <w:jc w:val="center"/>
        </w:trPr>
        <w:tc>
          <w:tcPr>
            <w:tcW w:w="181" w:type="pct"/>
            <w:vAlign w:val="center"/>
          </w:tcPr>
          <w:p w:rsidR="00202A29" w:rsidRPr="001800D1" w:rsidRDefault="00202A29" w:rsidP="001800D1">
            <w:pPr>
              <w:pStyle w:val="S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93" w:type="pct"/>
            <w:vAlign w:val="center"/>
          </w:tcPr>
          <w:p w:rsidR="00202A29" w:rsidRPr="00FF4230" w:rsidRDefault="00202A29" w:rsidP="00FF4230">
            <w:pPr>
              <w:pStyle w:val="S"/>
              <w:ind w:firstLine="0"/>
              <w:jc w:val="left"/>
              <w:rPr>
                <w:bCs/>
                <w:color w:val="000000" w:themeColor="text1"/>
                <w:lang w:bidi="en-US"/>
              </w:rPr>
            </w:pPr>
            <w:r w:rsidRPr="00202A29">
              <w:rPr>
                <w:bCs/>
                <w:color w:val="000000" w:themeColor="text1"/>
                <w:lang w:bidi="en-US"/>
              </w:rPr>
              <w:t xml:space="preserve">Капитальный ремонт автомобильной дороги ул. </w:t>
            </w:r>
            <w:r w:rsidRPr="00202A29">
              <w:rPr>
                <w:bCs/>
                <w:color w:val="000000" w:themeColor="text1"/>
                <w:lang w:val="en-US" w:bidi="en-US"/>
              </w:rPr>
              <w:t>Озерная</w:t>
            </w:r>
            <w:r w:rsidR="00967B4E" w:rsidRPr="00967B4E">
              <w:rPr>
                <w:rFonts w:asciiTheme="majorHAnsi" w:eastAsiaTheme="majorEastAsia" w:hAnsiTheme="majorHAnsi" w:cstheme="majorBidi"/>
                <w:bCs/>
                <w:color w:val="000000" w:themeColor="text1"/>
                <w:sz w:val="22"/>
                <w:szCs w:val="22"/>
                <w:lang w:val="en-US" w:eastAsia="en-US" w:bidi="en-US"/>
              </w:rPr>
              <w:t xml:space="preserve"> </w:t>
            </w:r>
            <w:r w:rsidR="00967B4E" w:rsidRPr="00967B4E">
              <w:rPr>
                <w:bCs/>
                <w:color w:val="000000" w:themeColor="text1"/>
                <w:lang w:val="en-US" w:bidi="en-US"/>
              </w:rPr>
              <w:t>д. Алексеевка</w:t>
            </w:r>
          </w:p>
        </w:tc>
        <w:tc>
          <w:tcPr>
            <w:tcW w:w="528" w:type="pct"/>
            <w:vAlign w:val="center"/>
          </w:tcPr>
          <w:p w:rsidR="00202A29" w:rsidRPr="00FF4230" w:rsidRDefault="00202A29" w:rsidP="00202A29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2025 год</w:t>
            </w:r>
          </w:p>
        </w:tc>
        <w:tc>
          <w:tcPr>
            <w:tcW w:w="479" w:type="pct"/>
            <w:vAlign w:val="center"/>
          </w:tcPr>
          <w:p w:rsidR="00202A29" w:rsidRDefault="00202A29" w:rsidP="001800D1">
            <w:pPr>
              <w:pStyle w:val="S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281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89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48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468" w:type="pct"/>
            <w:vAlign w:val="center"/>
          </w:tcPr>
          <w:p w:rsidR="00202A29" w:rsidRDefault="00202A29" w:rsidP="00FF4230">
            <w:pPr>
              <w:pStyle w:val="S"/>
              <w:ind w:firstLine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033" w:type="pct"/>
            <w:vAlign w:val="center"/>
          </w:tcPr>
          <w:p w:rsidR="00202A29" w:rsidRDefault="00202A29" w:rsidP="00967B4E">
            <w:pPr>
              <w:pStyle w:val="S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0,5</w:t>
            </w:r>
          </w:p>
        </w:tc>
      </w:tr>
    </w:tbl>
    <w:p w:rsidR="005706EC" w:rsidRPr="001800D1" w:rsidRDefault="005706EC" w:rsidP="00295AF5">
      <w:pPr>
        <w:pStyle w:val="S"/>
        <w:ind w:firstLine="0"/>
        <w:jc w:val="center"/>
        <w:rPr>
          <w:b/>
          <w:color w:val="000000" w:themeColor="text1"/>
          <w:highlight w:val="yellow"/>
        </w:rPr>
      </w:pPr>
    </w:p>
    <w:p w:rsidR="001800D1" w:rsidRDefault="001800D1" w:rsidP="00295AF5">
      <w:pPr>
        <w:pStyle w:val="S"/>
        <w:ind w:firstLine="0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1800D1" w:rsidRDefault="001800D1" w:rsidP="00295AF5">
      <w:pPr>
        <w:pStyle w:val="S"/>
        <w:ind w:firstLine="0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1800D1" w:rsidRDefault="001800D1" w:rsidP="00295AF5">
      <w:pPr>
        <w:pStyle w:val="S"/>
        <w:ind w:firstLine="0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1800D1" w:rsidRPr="0075694D" w:rsidRDefault="001800D1" w:rsidP="00295AF5">
      <w:pPr>
        <w:pStyle w:val="S"/>
        <w:ind w:firstLine="0"/>
        <w:jc w:val="center"/>
        <w:rPr>
          <w:b/>
          <w:color w:val="000000" w:themeColor="text1"/>
          <w:sz w:val="28"/>
          <w:szCs w:val="28"/>
          <w:highlight w:val="yellow"/>
        </w:rPr>
        <w:sectPr w:rsidR="001800D1" w:rsidRPr="0075694D" w:rsidSect="005706EC">
          <w:pgSz w:w="16838" w:h="11906" w:orient="landscape"/>
          <w:pgMar w:top="1701" w:right="1134" w:bottom="567" w:left="1134" w:header="170" w:footer="266" w:gutter="0"/>
          <w:cols w:space="708"/>
          <w:docGrid w:linePitch="360"/>
        </w:sectPr>
      </w:pPr>
    </w:p>
    <w:p w:rsidR="00653E21" w:rsidRPr="006C2711" w:rsidRDefault="003F5FF3" w:rsidP="00295AF5">
      <w:pPr>
        <w:pStyle w:val="S"/>
        <w:ind w:firstLine="0"/>
        <w:jc w:val="center"/>
        <w:rPr>
          <w:b/>
          <w:color w:val="000000" w:themeColor="text1"/>
          <w:sz w:val="28"/>
          <w:szCs w:val="28"/>
        </w:rPr>
      </w:pPr>
      <w:r w:rsidRPr="006C2711">
        <w:rPr>
          <w:b/>
          <w:color w:val="000000" w:themeColor="text1"/>
          <w:sz w:val="28"/>
          <w:szCs w:val="28"/>
        </w:rPr>
        <w:lastRenderedPageBreak/>
        <w:t>3</w:t>
      </w:r>
      <w:r w:rsidR="00653E21" w:rsidRPr="006C2711">
        <w:rPr>
          <w:b/>
          <w:color w:val="000000" w:themeColor="text1"/>
          <w:sz w:val="28"/>
          <w:szCs w:val="28"/>
        </w:rPr>
        <w:t>.1. Меропр</w:t>
      </w:r>
      <w:r w:rsidR="00B336A6" w:rsidRPr="006C2711">
        <w:rPr>
          <w:b/>
          <w:color w:val="000000" w:themeColor="text1"/>
          <w:sz w:val="28"/>
          <w:szCs w:val="28"/>
        </w:rPr>
        <w:t xml:space="preserve">иятия по развитию транспортной </w:t>
      </w:r>
      <w:r w:rsidR="00653E21" w:rsidRPr="006C2711">
        <w:rPr>
          <w:b/>
          <w:color w:val="000000" w:themeColor="text1"/>
          <w:sz w:val="28"/>
          <w:szCs w:val="28"/>
        </w:rPr>
        <w:t>инфраструктуры по видам транспорта</w:t>
      </w:r>
    </w:p>
    <w:p w:rsidR="00653E21" w:rsidRPr="0075694D" w:rsidRDefault="00653E21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Lucida Sans Unicode" w:hAnsi="Times New Roman" w:cs="Calibri"/>
          <w:sz w:val="28"/>
          <w:szCs w:val="28"/>
          <w:highlight w:val="yellow"/>
          <w:lang w:val="ru-RU" w:eastAsia="ar-SA" w:bidi="ar-SA"/>
        </w:rPr>
      </w:pPr>
    </w:p>
    <w:p w:rsidR="00653E21" w:rsidRPr="006C2711" w:rsidRDefault="00B336A6" w:rsidP="00295AF5">
      <w:pPr>
        <w:pStyle w:val="af3"/>
        <w:spacing w:after="0" w:line="360" w:lineRule="auto"/>
        <w:ind w:right="0" w:firstLine="567"/>
        <w:rPr>
          <w:color w:val="000000" w:themeColor="text1"/>
          <w:lang w:val="ru-RU"/>
        </w:rPr>
      </w:pPr>
      <w:r w:rsidRPr="006C2711">
        <w:rPr>
          <w:color w:val="000000" w:themeColor="text1"/>
          <w:lang w:val="ru-RU"/>
        </w:rPr>
        <w:t xml:space="preserve">Для реализации поставленных целей и решения </w:t>
      </w:r>
      <w:r w:rsidR="00653E21" w:rsidRPr="006C2711">
        <w:rPr>
          <w:color w:val="000000" w:themeColor="text1"/>
          <w:lang w:val="ru-RU"/>
        </w:rPr>
        <w:t>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653E21" w:rsidRPr="006C2711" w:rsidRDefault="00653E21" w:rsidP="00295AF5">
      <w:pPr>
        <w:pStyle w:val="af3"/>
        <w:spacing w:after="0" w:line="360" w:lineRule="auto"/>
        <w:ind w:right="0" w:firstLine="567"/>
        <w:rPr>
          <w:color w:val="000000" w:themeColor="text1"/>
          <w:lang w:val="ru-RU"/>
        </w:rPr>
      </w:pPr>
      <w:r w:rsidRPr="006C2711">
        <w:rPr>
          <w:color w:val="000000" w:themeColor="text1"/>
          <w:lang w:val="ru-RU"/>
        </w:rPr>
        <w:t>В рамках выполнения задачи</w:t>
      </w:r>
      <w:r w:rsidR="00B336A6" w:rsidRPr="006C2711">
        <w:rPr>
          <w:color w:val="000000" w:themeColor="text1"/>
          <w:lang w:val="ru-RU"/>
        </w:rPr>
        <w:t xml:space="preserve">, предусматривающей сохранение </w:t>
      </w:r>
      <w:r w:rsidRPr="006C2711">
        <w:rPr>
          <w:color w:val="000000" w:themeColor="text1"/>
          <w:lang w:val="ru-RU"/>
        </w:rPr>
        <w:t xml:space="preserve">протяженности автомобильных дорог местного значения, нормативным требованиям, предусмотрены </w:t>
      </w:r>
      <w:r w:rsidR="00967B4E">
        <w:rPr>
          <w:color w:val="000000" w:themeColor="text1"/>
          <w:lang w:val="ru-RU"/>
        </w:rPr>
        <w:t>следующие мероприятия.</w:t>
      </w:r>
    </w:p>
    <w:p w:rsidR="003F5FF3" w:rsidRPr="006C2711" w:rsidRDefault="003F5FF3" w:rsidP="00295AF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6C271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К первоочередным мероприятиям развития автомобильного транспорта </w:t>
      </w:r>
      <w:r w:rsidR="00A33C2B" w:rsidRPr="006C271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сельского поселения </w:t>
      </w:r>
      <w:r w:rsidR="006C271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Алексеевский</w:t>
      </w:r>
      <w:r w:rsidR="00A33C2B" w:rsidRPr="006C271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сельсовет</w:t>
      </w:r>
      <w:r w:rsidRPr="006C271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следует отнести:</w:t>
      </w:r>
    </w:p>
    <w:p w:rsidR="003F5FF3" w:rsidRPr="006C2711" w:rsidRDefault="003F5FF3" w:rsidP="00295AF5">
      <w:pPr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6C271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капитальный ремонт автомобильных дорог общего пользования местного значения и сооружений на них (приоритетными являются дороги, по которым осуществляется движение маршрутных автобусов);</w:t>
      </w:r>
    </w:p>
    <w:p w:rsidR="003F5FF3" w:rsidRPr="006C2711" w:rsidRDefault="003F5FF3" w:rsidP="00295AF5">
      <w:pPr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6C271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совершенствование системы организации и регулирования дорожного</w:t>
      </w:r>
      <w:r w:rsidR="001800D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движения (особенно на аварийно-</w:t>
      </w:r>
      <w:r w:rsidRPr="006C271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опасных участках);</w:t>
      </w:r>
    </w:p>
    <w:p w:rsidR="003F5FF3" w:rsidRPr="006C2711" w:rsidRDefault="003F5FF3" w:rsidP="00295AF5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6C2711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реконструкция и благоустройство автодорог по нормативам IV технической категории с асфальтобетонным покрытием проезжих частей.</w:t>
      </w:r>
    </w:p>
    <w:p w:rsidR="003F5FF3" w:rsidRPr="0075694D" w:rsidRDefault="003F5FF3" w:rsidP="00295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 w:bidi="ar-SA"/>
        </w:rPr>
      </w:pPr>
    </w:p>
    <w:p w:rsidR="00653E21" w:rsidRPr="006C2711" w:rsidRDefault="003F5FF3" w:rsidP="00295AF5">
      <w:pPr>
        <w:pStyle w:val="S"/>
        <w:ind w:firstLine="0"/>
        <w:jc w:val="center"/>
        <w:rPr>
          <w:b/>
          <w:color w:val="000000" w:themeColor="text1"/>
          <w:sz w:val="28"/>
          <w:szCs w:val="28"/>
        </w:rPr>
      </w:pPr>
      <w:r w:rsidRPr="006C2711">
        <w:rPr>
          <w:b/>
          <w:color w:val="000000" w:themeColor="text1"/>
          <w:sz w:val="28"/>
          <w:szCs w:val="28"/>
        </w:rPr>
        <w:t>3</w:t>
      </w:r>
      <w:r w:rsidR="00653E21" w:rsidRPr="006C2711">
        <w:rPr>
          <w:b/>
          <w:color w:val="000000" w:themeColor="text1"/>
          <w:sz w:val="28"/>
          <w:szCs w:val="28"/>
        </w:rPr>
        <w:t>.2. Мероприятия по развитию транспорта общего пользования, созданию транспортно-пересадочных узлов</w:t>
      </w:r>
    </w:p>
    <w:p w:rsidR="00653E21" w:rsidRPr="0075694D" w:rsidRDefault="00653E21" w:rsidP="00295AF5">
      <w:pPr>
        <w:pStyle w:val="S"/>
        <w:ind w:firstLine="0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CE78B4" w:rsidRPr="006C2711" w:rsidRDefault="00CE78B4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6C2711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Необходимость в общественном транспорте обусловлена тем, что расстояние от мест проживания до мест приложения труда, объектов культурно-бытового обслуживания эпизодического пользования превышает 30 минутную пешеходную доступность.</w:t>
      </w:r>
    </w:p>
    <w:p w:rsidR="00CE78B4" w:rsidRPr="006C2711" w:rsidRDefault="00CE78B4" w:rsidP="00295AF5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</w:pPr>
      <w:r w:rsidRPr="006C2711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Маршруты движения общественного пассажирского транспорта необходимо предусмотреть по главным и основным улицам и дорогам. Дальность пешеходных переходов до ближайшего остановочного пункта принимать в соответствии с нормами - 500-800 м.</w:t>
      </w:r>
      <w:r w:rsidR="00967B4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,</w:t>
      </w:r>
      <w:r w:rsidRPr="006C2711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остановочные пункты запроектировать на расстоянии - 400-600 м, в основн</w:t>
      </w:r>
      <w:r w:rsidR="00967B4E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>ых</w:t>
      </w:r>
      <w:r w:rsidRPr="006C2711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t xml:space="preserve"> районах притяжения населения. Остановочные пункты должны быть оборудованы посадочными </w:t>
      </w:r>
      <w:r w:rsidRPr="006C2711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ru-RU" w:bidi="ar-SA"/>
        </w:rPr>
        <w:lastRenderedPageBreak/>
        <w:t>площадками и крытыми павильонами ожидания.</w:t>
      </w:r>
    </w:p>
    <w:p w:rsidR="00326404" w:rsidRPr="0075694D" w:rsidRDefault="00326404" w:rsidP="00295AF5">
      <w:pPr>
        <w:pStyle w:val="af3"/>
        <w:spacing w:after="0" w:line="240" w:lineRule="auto"/>
        <w:ind w:right="0" w:firstLine="0"/>
        <w:rPr>
          <w:color w:val="000000" w:themeColor="text1"/>
          <w:highlight w:val="yellow"/>
          <w:lang w:val="ru-RU"/>
        </w:rPr>
      </w:pPr>
    </w:p>
    <w:p w:rsidR="00653E21" w:rsidRPr="006C2711" w:rsidRDefault="003F5FF3" w:rsidP="00295AF5">
      <w:pPr>
        <w:pStyle w:val="S"/>
        <w:ind w:firstLine="0"/>
        <w:jc w:val="center"/>
        <w:rPr>
          <w:b/>
          <w:color w:val="000000" w:themeColor="text1"/>
          <w:sz w:val="28"/>
          <w:szCs w:val="28"/>
        </w:rPr>
      </w:pPr>
      <w:r w:rsidRPr="006C2711">
        <w:rPr>
          <w:b/>
          <w:color w:val="000000" w:themeColor="text1"/>
          <w:sz w:val="28"/>
          <w:szCs w:val="28"/>
        </w:rPr>
        <w:t>3</w:t>
      </w:r>
      <w:r w:rsidR="00DA5B5D" w:rsidRPr="006C2711">
        <w:rPr>
          <w:b/>
          <w:color w:val="000000" w:themeColor="text1"/>
          <w:sz w:val="28"/>
          <w:szCs w:val="28"/>
        </w:rPr>
        <w:t>.3. Мероприятия по развитию</w:t>
      </w:r>
      <w:r w:rsidR="00653E21" w:rsidRPr="006C2711">
        <w:rPr>
          <w:b/>
          <w:color w:val="000000" w:themeColor="text1"/>
          <w:sz w:val="28"/>
          <w:szCs w:val="28"/>
        </w:rPr>
        <w:t xml:space="preserve"> инфраструктуры для легкового автомобильного транспорта, включая развитие парковочного пространства</w:t>
      </w:r>
    </w:p>
    <w:p w:rsidR="00CE78B4" w:rsidRPr="0075694D" w:rsidRDefault="00CE78B4" w:rsidP="00295AF5">
      <w:pPr>
        <w:pStyle w:val="S"/>
        <w:ind w:firstLine="0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653E21" w:rsidRPr="006C2711" w:rsidRDefault="00DA5B5D" w:rsidP="00295AF5">
      <w:pPr>
        <w:pStyle w:val="af3"/>
        <w:spacing w:after="0" w:line="360" w:lineRule="auto"/>
        <w:ind w:right="0" w:firstLine="567"/>
        <w:rPr>
          <w:color w:val="000000" w:themeColor="text1"/>
          <w:lang w:val="ru-RU"/>
        </w:rPr>
      </w:pPr>
      <w:r w:rsidRPr="006C2711">
        <w:rPr>
          <w:color w:val="000000" w:themeColor="text1"/>
          <w:lang w:val="ru-RU"/>
        </w:rPr>
        <w:t>Хранение автомашин в усадебной застройке осуществляется на приусадебных участках. В малоэтажной и средне этажной застройке предусматриваются отдельно стоящие гаражи и открытые стоянки с 90%-</w:t>
      </w:r>
      <w:proofErr w:type="gramStart"/>
      <w:r w:rsidRPr="006C2711">
        <w:rPr>
          <w:color w:val="000000" w:themeColor="text1"/>
          <w:lang w:val="ru-RU"/>
        </w:rPr>
        <w:t>ой</w:t>
      </w:r>
      <w:proofErr w:type="gramEnd"/>
      <w:r w:rsidRPr="006C2711">
        <w:rPr>
          <w:color w:val="000000" w:themeColor="text1"/>
          <w:lang w:val="ru-RU"/>
        </w:rPr>
        <w:t xml:space="preserve"> обеспеченностью машина-место. Площадь земельных участков для открытых автостоянок принята из расчета </w:t>
      </w:r>
      <w:r w:rsidR="007B196F">
        <w:rPr>
          <w:color w:val="000000" w:themeColor="text1"/>
          <w:lang w:val="ru-RU"/>
        </w:rPr>
        <w:t>13,25</w:t>
      </w:r>
      <w:r w:rsidRPr="006C2711">
        <w:rPr>
          <w:color w:val="000000" w:themeColor="text1"/>
          <w:lang w:val="ru-RU"/>
        </w:rPr>
        <w:t xml:space="preserve"> м</w:t>
      </w:r>
      <w:proofErr w:type="gramStart"/>
      <w:r w:rsidRPr="006C2711">
        <w:rPr>
          <w:color w:val="000000" w:themeColor="text1"/>
          <w:vertAlign w:val="superscript"/>
          <w:lang w:val="ru-RU"/>
        </w:rPr>
        <w:t>2</w:t>
      </w:r>
      <w:proofErr w:type="gramEnd"/>
      <w:r w:rsidRPr="006C2711">
        <w:rPr>
          <w:color w:val="000000" w:themeColor="text1"/>
          <w:lang w:val="ru-RU"/>
        </w:rPr>
        <w:t xml:space="preserve"> на одну машину.</w:t>
      </w:r>
    </w:p>
    <w:p w:rsidR="00653E21" w:rsidRPr="006C2711" w:rsidRDefault="00653E21" w:rsidP="00295AF5">
      <w:pPr>
        <w:pStyle w:val="af3"/>
        <w:spacing w:after="0" w:line="360" w:lineRule="auto"/>
        <w:ind w:right="0" w:firstLine="567"/>
        <w:rPr>
          <w:color w:val="000000" w:themeColor="text1"/>
          <w:lang w:val="ru-RU"/>
        </w:rPr>
      </w:pPr>
      <w:r w:rsidRPr="006C2711">
        <w:rPr>
          <w:color w:val="000000" w:themeColor="text1"/>
          <w:lang w:val="ru-RU"/>
        </w:rPr>
        <w:t>В дальн</w:t>
      </w:r>
      <w:r w:rsidR="00DA5B5D" w:rsidRPr="006C2711">
        <w:rPr>
          <w:color w:val="000000" w:themeColor="text1"/>
          <w:lang w:val="ru-RU"/>
        </w:rPr>
        <w:t xml:space="preserve">ейшем необходимо предусмотреть организацию мест стоянок </w:t>
      </w:r>
      <w:r w:rsidRPr="006C2711">
        <w:rPr>
          <w:color w:val="000000" w:themeColor="text1"/>
          <w:lang w:val="ru-RU"/>
        </w:rPr>
        <w:t>автомобилей возле зданий общественного назначения с учетом прогнозируемого ув</w:t>
      </w:r>
      <w:r w:rsidR="00DA5B5D" w:rsidRPr="006C2711">
        <w:rPr>
          <w:color w:val="000000" w:themeColor="text1"/>
          <w:lang w:val="ru-RU"/>
        </w:rPr>
        <w:t xml:space="preserve">еличения </w:t>
      </w:r>
      <w:r w:rsidRPr="006C2711">
        <w:rPr>
          <w:color w:val="000000" w:themeColor="text1"/>
          <w:lang w:val="ru-RU"/>
        </w:rPr>
        <w:t>уровня автомобилизации населения.</w:t>
      </w:r>
    </w:p>
    <w:p w:rsidR="00653E21" w:rsidRPr="006C2711" w:rsidRDefault="00653E21" w:rsidP="00295AF5">
      <w:pPr>
        <w:pStyle w:val="af3"/>
        <w:spacing w:after="0" w:line="360" w:lineRule="auto"/>
        <w:ind w:right="0" w:firstLine="567"/>
        <w:rPr>
          <w:color w:val="000000" w:themeColor="text1"/>
          <w:lang w:val="ru-RU"/>
        </w:rPr>
      </w:pPr>
      <w:r w:rsidRPr="006C2711">
        <w:rPr>
          <w:color w:val="000000" w:themeColor="text1"/>
          <w:lang w:val="ru-RU"/>
        </w:rPr>
        <w:t>Пр</w:t>
      </w:r>
      <w:r w:rsidR="00DA5B5D" w:rsidRPr="006C2711">
        <w:rPr>
          <w:color w:val="000000" w:themeColor="text1"/>
          <w:lang w:val="ru-RU"/>
        </w:rPr>
        <w:t>едполагается, что ведомственные и грузовые автомобили будут находиться</w:t>
      </w:r>
      <w:r w:rsidRPr="006C2711">
        <w:rPr>
          <w:color w:val="000000" w:themeColor="text1"/>
          <w:lang w:val="ru-RU"/>
        </w:rPr>
        <w:t xml:space="preserve"> в коммунально-складской</w:t>
      </w:r>
      <w:r w:rsidR="00DA5B5D" w:rsidRPr="006C2711">
        <w:rPr>
          <w:color w:val="000000" w:themeColor="text1"/>
          <w:lang w:val="ru-RU"/>
        </w:rPr>
        <w:t xml:space="preserve"> и агропромышленной зоне </w:t>
      </w:r>
      <w:r w:rsidR="00A33C2B" w:rsidRPr="006C2711">
        <w:rPr>
          <w:color w:val="000000" w:themeColor="text1"/>
          <w:lang w:val="ru-RU"/>
        </w:rPr>
        <w:t>сельского поселения</w:t>
      </w:r>
      <w:r w:rsidR="00DA5B5D" w:rsidRPr="006C2711">
        <w:rPr>
          <w:color w:val="000000" w:themeColor="text1"/>
          <w:lang w:val="ru-RU"/>
        </w:rPr>
        <w:t xml:space="preserve">. Постоянное и временное </w:t>
      </w:r>
      <w:r w:rsidRPr="006C2711">
        <w:rPr>
          <w:color w:val="000000" w:themeColor="text1"/>
          <w:lang w:val="ru-RU"/>
        </w:rPr>
        <w:t>хранение автомобил</w:t>
      </w:r>
      <w:r w:rsidR="00DA5B5D" w:rsidRPr="006C2711">
        <w:rPr>
          <w:color w:val="000000" w:themeColor="text1"/>
          <w:lang w:val="ru-RU"/>
        </w:rPr>
        <w:t xml:space="preserve">ей населения предусматривается </w:t>
      </w:r>
      <w:r w:rsidRPr="006C2711">
        <w:rPr>
          <w:color w:val="000000" w:themeColor="text1"/>
          <w:lang w:val="ru-RU"/>
        </w:rPr>
        <w:t>в границах приусадебных участков.</w:t>
      </w:r>
    </w:p>
    <w:p w:rsidR="00653E21" w:rsidRPr="006C2711" w:rsidRDefault="00653E21" w:rsidP="00295AF5">
      <w:pPr>
        <w:pStyle w:val="af3"/>
        <w:spacing w:after="0" w:line="360" w:lineRule="auto"/>
        <w:ind w:right="0" w:firstLine="567"/>
        <w:rPr>
          <w:rFonts w:eastAsia="Lucida Sans Unicode" w:cs="Calibri"/>
          <w:szCs w:val="28"/>
          <w:lang w:val="ru-RU" w:eastAsia="ar-SA" w:bidi="ar-SA"/>
        </w:rPr>
      </w:pPr>
      <w:r w:rsidRPr="006C2711">
        <w:rPr>
          <w:rFonts w:eastAsia="Lucida Sans Unicode" w:cs="Calibri"/>
          <w:szCs w:val="28"/>
          <w:lang w:val="ru-RU" w:eastAsia="ar-SA" w:bidi="ar-SA"/>
        </w:rPr>
        <w:t>Мероприятия, выполнение которых необходимо по данному разделу:</w:t>
      </w:r>
    </w:p>
    <w:p w:rsidR="00653E21" w:rsidRPr="006C2711" w:rsidRDefault="00DA5B5D" w:rsidP="00295AF5">
      <w:pPr>
        <w:pStyle w:val="af3"/>
        <w:spacing w:after="0" w:line="360" w:lineRule="auto"/>
        <w:ind w:right="0" w:firstLine="567"/>
        <w:rPr>
          <w:rFonts w:eastAsia="Lucida Sans Unicode" w:cs="Calibri"/>
          <w:szCs w:val="28"/>
          <w:lang w:val="ru-RU" w:eastAsia="ar-SA" w:bidi="ar-SA"/>
        </w:rPr>
      </w:pPr>
      <w:r w:rsidRPr="006C2711">
        <w:rPr>
          <w:rFonts w:eastAsia="Lucida Sans Unicode" w:cs="Calibri"/>
          <w:szCs w:val="28"/>
          <w:lang w:val="ru-RU" w:eastAsia="ar-SA" w:bidi="ar-SA"/>
        </w:rPr>
        <w:t xml:space="preserve">1. </w:t>
      </w:r>
      <w:r w:rsidR="00653E21" w:rsidRPr="006C2711">
        <w:rPr>
          <w:rFonts w:eastAsia="Lucida Sans Unicode" w:cs="Calibri"/>
          <w:szCs w:val="28"/>
          <w:lang w:val="ru-RU" w:eastAsia="ar-SA" w:bidi="ar-SA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653E21" w:rsidRPr="006C2711" w:rsidRDefault="00DA5B5D" w:rsidP="00295AF5">
      <w:pPr>
        <w:pStyle w:val="af3"/>
        <w:spacing w:after="0" w:line="360" w:lineRule="auto"/>
        <w:ind w:right="0" w:firstLine="567"/>
        <w:rPr>
          <w:rFonts w:eastAsia="Lucida Sans Unicode" w:cs="Calibri"/>
          <w:szCs w:val="28"/>
          <w:lang w:val="ru-RU" w:eastAsia="ar-SA" w:bidi="ar-SA"/>
        </w:rPr>
      </w:pPr>
      <w:r w:rsidRPr="006C2711">
        <w:rPr>
          <w:rFonts w:eastAsia="Lucida Sans Unicode" w:cs="Calibri"/>
          <w:szCs w:val="28"/>
          <w:lang w:val="ru-RU" w:eastAsia="ar-SA" w:bidi="ar-SA"/>
        </w:rPr>
        <w:t xml:space="preserve">2. </w:t>
      </w:r>
      <w:r w:rsidR="00653E21" w:rsidRPr="006C2711">
        <w:rPr>
          <w:rFonts w:eastAsia="Lucida Sans Unicode" w:cs="Calibri"/>
          <w:szCs w:val="28"/>
          <w:lang w:val="ru-RU" w:eastAsia="ar-SA" w:bidi="ar-SA"/>
        </w:rPr>
        <w:t>Строительство автостоянок около объектов обслуживания (весь период);</w:t>
      </w:r>
    </w:p>
    <w:p w:rsidR="00653E21" w:rsidRDefault="00DA5B5D" w:rsidP="00295AF5">
      <w:pPr>
        <w:pStyle w:val="af3"/>
        <w:spacing w:after="0" w:line="360" w:lineRule="auto"/>
        <w:ind w:right="0" w:firstLine="567"/>
        <w:rPr>
          <w:rFonts w:eastAsia="Lucida Sans Unicode" w:cs="Calibri"/>
          <w:szCs w:val="28"/>
          <w:lang w:val="ru-RU" w:eastAsia="ar-SA" w:bidi="ar-SA"/>
        </w:rPr>
      </w:pPr>
      <w:r w:rsidRPr="006C2711">
        <w:rPr>
          <w:rFonts w:eastAsia="Lucida Sans Unicode" w:cs="Calibri"/>
          <w:szCs w:val="28"/>
          <w:lang w:val="ru-RU" w:eastAsia="ar-SA" w:bidi="ar-SA"/>
        </w:rPr>
        <w:t xml:space="preserve">3. </w:t>
      </w:r>
      <w:r w:rsidR="00653E21" w:rsidRPr="006C2711">
        <w:rPr>
          <w:rFonts w:eastAsia="Lucida Sans Unicode" w:cs="Calibri"/>
          <w:szCs w:val="28"/>
          <w:lang w:val="ru-RU" w:eastAsia="ar-SA" w:bidi="ar-SA"/>
        </w:rPr>
        <w:t>Организация общественных стоянок в местах наибольшего скопления автомобилей (расчётный срок).</w:t>
      </w:r>
    </w:p>
    <w:p w:rsidR="00B449B1" w:rsidRPr="006C2711" w:rsidRDefault="00B449B1" w:rsidP="00295AF5">
      <w:pPr>
        <w:pStyle w:val="af3"/>
        <w:spacing w:after="0" w:line="240" w:lineRule="auto"/>
        <w:ind w:right="0" w:firstLine="0"/>
        <w:rPr>
          <w:rFonts w:eastAsia="Lucida Sans Unicode" w:cs="Calibri"/>
          <w:szCs w:val="28"/>
          <w:lang w:val="ru-RU" w:eastAsia="ar-SA" w:bidi="ar-SA"/>
        </w:rPr>
      </w:pPr>
    </w:p>
    <w:p w:rsidR="00653E21" w:rsidRPr="006C2711" w:rsidRDefault="00943323" w:rsidP="00295AF5">
      <w:pPr>
        <w:pStyle w:val="S"/>
        <w:ind w:firstLine="0"/>
        <w:jc w:val="center"/>
        <w:rPr>
          <w:b/>
          <w:color w:val="000000" w:themeColor="text1"/>
          <w:sz w:val="28"/>
          <w:szCs w:val="28"/>
        </w:rPr>
      </w:pPr>
      <w:r w:rsidRPr="006C2711">
        <w:rPr>
          <w:b/>
          <w:color w:val="000000" w:themeColor="text1"/>
          <w:sz w:val="28"/>
          <w:szCs w:val="28"/>
        </w:rPr>
        <w:t>3</w:t>
      </w:r>
      <w:r w:rsidR="00653E21" w:rsidRPr="006C2711">
        <w:rPr>
          <w:b/>
          <w:color w:val="000000" w:themeColor="text1"/>
          <w:sz w:val="28"/>
          <w:szCs w:val="28"/>
        </w:rPr>
        <w:t>.4. Мероприя</w:t>
      </w:r>
      <w:r w:rsidR="00DA5B5D" w:rsidRPr="006C2711">
        <w:rPr>
          <w:b/>
          <w:color w:val="000000" w:themeColor="text1"/>
          <w:sz w:val="28"/>
          <w:szCs w:val="28"/>
        </w:rPr>
        <w:t xml:space="preserve">тия по развитию инфраструктуры </w:t>
      </w:r>
      <w:r w:rsidR="00653E21" w:rsidRPr="006C2711">
        <w:rPr>
          <w:b/>
          <w:color w:val="000000" w:themeColor="text1"/>
          <w:sz w:val="28"/>
          <w:szCs w:val="28"/>
        </w:rPr>
        <w:t>пешеходного и велосипедного передвижения</w:t>
      </w:r>
    </w:p>
    <w:p w:rsidR="00653E21" w:rsidRPr="006C2711" w:rsidRDefault="00653E21" w:rsidP="00295AF5">
      <w:pPr>
        <w:pStyle w:val="S"/>
        <w:spacing w:line="360" w:lineRule="auto"/>
        <w:ind w:firstLine="567"/>
        <w:rPr>
          <w:sz w:val="28"/>
          <w:szCs w:val="28"/>
        </w:rPr>
      </w:pPr>
      <w:r w:rsidRPr="006C2711">
        <w:rPr>
          <w:sz w:val="28"/>
          <w:szCs w:val="28"/>
        </w:rPr>
        <w:t xml:space="preserve"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</w:t>
      </w:r>
      <w:r w:rsidRPr="006C2711">
        <w:rPr>
          <w:sz w:val="28"/>
          <w:szCs w:val="28"/>
        </w:rPr>
        <w:lastRenderedPageBreak/>
        <w:t>искусственных неровностей, дорожных знаков, светофоров, нанесения дорожной разметки и других мероприятий.</w:t>
      </w:r>
    </w:p>
    <w:p w:rsidR="00653E21" w:rsidRPr="006C2711" w:rsidRDefault="00653E21" w:rsidP="00295AF5">
      <w:pPr>
        <w:pStyle w:val="S"/>
        <w:spacing w:line="360" w:lineRule="auto"/>
        <w:ind w:firstLine="567"/>
        <w:rPr>
          <w:sz w:val="28"/>
          <w:szCs w:val="28"/>
        </w:rPr>
      </w:pPr>
      <w:r w:rsidRPr="006C2711">
        <w:rPr>
          <w:sz w:val="28"/>
          <w:szCs w:val="28"/>
        </w:rPr>
        <w:t xml:space="preserve">Для поддержания экологически чистой среды, при небольших отрезках для корреспонденции, на территории </w:t>
      </w:r>
      <w:r w:rsidR="00A33C2B" w:rsidRPr="006C2711">
        <w:rPr>
          <w:rFonts w:eastAsia="Lucida Sans Unicode" w:cs="Calibri"/>
          <w:sz w:val="28"/>
          <w:szCs w:val="28"/>
        </w:rPr>
        <w:t xml:space="preserve">сельского поселения </w:t>
      </w:r>
      <w:r w:rsidR="006C2711" w:rsidRPr="006C2711">
        <w:rPr>
          <w:color w:val="000000" w:themeColor="text1"/>
          <w:sz w:val="28"/>
          <w:szCs w:val="28"/>
          <w:lang w:eastAsia="ru-RU"/>
        </w:rPr>
        <w:t>Алексеевский</w:t>
      </w:r>
      <w:r w:rsidR="006C2711" w:rsidRPr="006C2711">
        <w:rPr>
          <w:rFonts w:eastAsia="Lucida Sans Unicode" w:cs="Calibri"/>
          <w:sz w:val="28"/>
          <w:szCs w:val="28"/>
        </w:rPr>
        <w:t xml:space="preserve"> </w:t>
      </w:r>
      <w:r w:rsidR="00A33C2B" w:rsidRPr="006C2711">
        <w:rPr>
          <w:rFonts w:eastAsia="Lucida Sans Unicode" w:cs="Calibri"/>
          <w:sz w:val="28"/>
          <w:szCs w:val="28"/>
        </w:rPr>
        <w:t>сельсовет</w:t>
      </w:r>
      <w:r w:rsidR="00D663D3" w:rsidRPr="006C2711">
        <w:rPr>
          <w:rFonts w:eastAsia="Lucida Sans Unicode" w:cs="Calibri"/>
          <w:sz w:val="28"/>
          <w:szCs w:val="28"/>
        </w:rPr>
        <w:t xml:space="preserve"> </w:t>
      </w:r>
      <w:r w:rsidR="003D21FD" w:rsidRPr="006C2711">
        <w:rPr>
          <w:sz w:val="28"/>
          <w:szCs w:val="28"/>
        </w:rPr>
        <w:t xml:space="preserve">Программой не </w:t>
      </w:r>
      <w:r w:rsidRPr="006C2711">
        <w:rPr>
          <w:sz w:val="28"/>
          <w:szCs w:val="28"/>
        </w:rPr>
        <w:t>предусматривается система велосипедных дорожек и пешеходных улиц.</w:t>
      </w:r>
    </w:p>
    <w:p w:rsidR="00653E21" w:rsidRPr="006C2711" w:rsidRDefault="00653E21" w:rsidP="00295AF5">
      <w:pPr>
        <w:pStyle w:val="S"/>
        <w:spacing w:line="360" w:lineRule="auto"/>
        <w:ind w:firstLine="567"/>
        <w:rPr>
          <w:sz w:val="28"/>
          <w:szCs w:val="28"/>
        </w:rPr>
      </w:pPr>
      <w:r w:rsidRPr="006C2711">
        <w:rPr>
          <w:sz w:val="28"/>
          <w:szCs w:val="28"/>
        </w:rPr>
        <w:t>Программой</w:t>
      </w:r>
      <w:r w:rsidR="007B196F">
        <w:rPr>
          <w:sz w:val="28"/>
          <w:szCs w:val="28"/>
        </w:rPr>
        <w:t xml:space="preserve"> предусматривается создание безбарьерной среды для мало</w:t>
      </w:r>
      <w:r w:rsidRPr="006C2711">
        <w:rPr>
          <w:sz w:val="28"/>
          <w:szCs w:val="28"/>
        </w:rPr>
        <w:t>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 барьерной среды.</w:t>
      </w:r>
    </w:p>
    <w:p w:rsidR="00653E21" w:rsidRPr="006C2711" w:rsidRDefault="00653E21" w:rsidP="00295AF5">
      <w:pPr>
        <w:pStyle w:val="S"/>
        <w:spacing w:line="360" w:lineRule="auto"/>
        <w:ind w:firstLine="567"/>
        <w:rPr>
          <w:sz w:val="28"/>
          <w:szCs w:val="28"/>
        </w:rPr>
      </w:pPr>
      <w:r w:rsidRPr="006C2711">
        <w:rPr>
          <w:bCs/>
          <w:sz w:val="28"/>
          <w:szCs w:val="28"/>
        </w:rPr>
        <w:t>Мероприятия по данному разделу:</w:t>
      </w:r>
    </w:p>
    <w:p w:rsidR="00653E21" w:rsidRPr="006C2711" w:rsidRDefault="00653E21" w:rsidP="00295AF5">
      <w:pPr>
        <w:pStyle w:val="S"/>
        <w:spacing w:line="360" w:lineRule="auto"/>
        <w:ind w:firstLine="567"/>
        <w:rPr>
          <w:bCs/>
          <w:iCs/>
          <w:sz w:val="28"/>
          <w:szCs w:val="28"/>
        </w:rPr>
      </w:pPr>
      <w:r w:rsidRPr="006C2711">
        <w:rPr>
          <w:bCs/>
          <w:iCs/>
          <w:sz w:val="28"/>
          <w:szCs w:val="28"/>
        </w:rPr>
        <w:t>1. Обеспечение административными мерами выполнения застройщиками требований по созданию без барьерной среды (весь период).</w:t>
      </w:r>
    </w:p>
    <w:p w:rsidR="00653E21" w:rsidRPr="006C2711" w:rsidRDefault="00653E21" w:rsidP="00295AF5">
      <w:pPr>
        <w:pStyle w:val="S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653E21" w:rsidRPr="006C2711" w:rsidRDefault="00943323" w:rsidP="00295AF5">
      <w:pPr>
        <w:pStyle w:val="S"/>
        <w:ind w:firstLine="0"/>
        <w:jc w:val="center"/>
        <w:rPr>
          <w:b/>
          <w:color w:val="000000" w:themeColor="text1"/>
          <w:sz w:val="28"/>
          <w:szCs w:val="28"/>
        </w:rPr>
      </w:pPr>
      <w:r w:rsidRPr="006C2711">
        <w:rPr>
          <w:b/>
          <w:color w:val="000000" w:themeColor="text1"/>
          <w:sz w:val="28"/>
          <w:szCs w:val="28"/>
        </w:rPr>
        <w:t>3</w:t>
      </w:r>
      <w:r w:rsidR="00653E21" w:rsidRPr="006C2711">
        <w:rPr>
          <w:b/>
          <w:color w:val="000000" w:themeColor="text1"/>
          <w:sz w:val="28"/>
          <w:szCs w:val="28"/>
        </w:rPr>
        <w:t>.5. Мероприятия по развитию инфраструктуры для грузового транспорта, транспортных средств коммунальных и дорожных служб</w:t>
      </w:r>
    </w:p>
    <w:p w:rsidR="00653E21" w:rsidRPr="006C2711" w:rsidRDefault="00653E21" w:rsidP="00295AF5">
      <w:pPr>
        <w:pStyle w:val="S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653E21" w:rsidRPr="006C2711" w:rsidRDefault="00653E21" w:rsidP="00295AF5">
      <w:pPr>
        <w:pStyle w:val="S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6C2711">
        <w:rPr>
          <w:color w:val="000000" w:themeColor="text1"/>
          <w:sz w:val="28"/>
          <w:szCs w:val="28"/>
        </w:rPr>
        <w:t>Мероприятия по развитию инфраструктуры для грузового транспорта, транспортных средств коммунальных и дорожных служб не планируется.</w:t>
      </w:r>
    </w:p>
    <w:p w:rsidR="00127574" w:rsidRPr="0075694D" w:rsidRDefault="00127574" w:rsidP="00295AF5">
      <w:pPr>
        <w:pStyle w:val="S"/>
        <w:ind w:firstLine="0"/>
        <w:rPr>
          <w:color w:val="000000" w:themeColor="text1"/>
          <w:sz w:val="28"/>
          <w:szCs w:val="28"/>
          <w:highlight w:val="yellow"/>
        </w:rPr>
      </w:pPr>
    </w:p>
    <w:p w:rsidR="00653E21" w:rsidRPr="006C2711" w:rsidRDefault="00943323" w:rsidP="00295AF5">
      <w:pPr>
        <w:pStyle w:val="S"/>
        <w:ind w:firstLine="0"/>
        <w:jc w:val="center"/>
        <w:rPr>
          <w:b/>
          <w:color w:val="000000" w:themeColor="text1"/>
          <w:sz w:val="28"/>
          <w:szCs w:val="28"/>
        </w:rPr>
      </w:pPr>
      <w:r w:rsidRPr="006C2711">
        <w:rPr>
          <w:b/>
          <w:color w:val="000000" w:themeColor="text1"/>
          <w:sz w:val="28"/>
          <w:szCs w:val="28"/>
        </w:rPr>
        <w:t>3</w:t>
      </w:r>
      <w:r w:rsidR="003D21FD" w:rsidRPr="006C2711">
        <w:rPr>
          <w:b/>
          <w:color w:val="000000" w:themeColor="text1"/>
          <w:sz w:val="28"/>
          <w:szCs w:val="28"/>
        </w:rPr>
        <w:t xml:space="preserve">.6. Мероприятия по развитию </w:t>
      </w:r>
      <w:r w:rsidR="00653E21" w:rsidRPr="006C2711">
        <w:rPr>
          <w:b/>
          <w:color w:val="000000" w:themeColor="text1"/>
          <w:sz w:val="28"/>
          <w:szCs w:val="28"/>
        </w:rPr>
        <w:t>сети дорог</w:t>
      </w:r>
    </w:p>
    <w:p w:rsidR="00943323" w:rsidRPr="006C2711" w:rsidRDefault="00943323" w:rsidP="00295AF5">
      <w:pPr>
        <w:pStyle w:val="S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653E21" w:rsidRPr="006C2711" w:rsidRDefault="00653E21" w:rsidP="00295AF5">
      <w:pPr>
        <w:pStyle w:val="S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6C2711">
        <w:rPr>
          <w:color w:val="000000" w:themeColor="text1"/>
          <w:sz w:val="28"/>
          <w:szCs w:val="28"/>
        </w:rPr>
        <w:t xml:space="preserve">В целях развития сети дорог </w:t>
      </w:r>
      <w:r w:rsidR="00A33C2B" w:rsidRPr="006C2711">
        <w:rPr>
          <w:rFonts w:eastAsia="Lucida Sans Unicode" w:cs="Calibri"/>
          <w:sz w:val="28"/>
          <w:szCs w:val="28"/>
        </w:rPr>
        <w:t xml:space="preserve">сельского поселения </w:t>
      </w:r>
      <w:r w:rsidR="006C2711" w:rsidRPr="006C2711">
        <w:rPr>
          <w:color w:val="000000" w:themeColor="text1"/>
          <w:sz w:val="28"/>
          <w:szCs w:val="28"/>
          <w:lang w:eastAsia="ru-RU"/>
        </w:rPr>
        <w:t>Алексеевский</w:t>
      </w:r>
      <w:r w:rsidR="00A33C2B" w:rsidRPr="006C2711">
        <w:rPr>
          <w:rFonts w:eastAsia="Lucida Sans Unicode" w:cs="Calibri"/>
          <w:sz w:val="28"/>
          <w:szCs w:val="28"/>
        </w:rPr>
        <w:t xml:space="preserve"> сельсовет</w:t>
      </w:r>
      <w:r w:rsidR="00D81ED8" w:rsidRPr="006C2711">
        <w:rPr>
          <w:rFonts w:eastAsia="Lucida Sans Unicode" w:cs="Calibri"/>
          <w:sz w:val="28"/>
          <w:szCs w:val="28"/>
        </w:rPr>
        <w:t xml:space="preserve"> </w:t>
      </w:r>
      <w:r w:rsidR="003D21FD" w:rsidRPr="006C2711">
        <w:rPr>
          <w:color w:val="000000" w:themeColor="text1"/>
          <w:sz w:val="28"/>
          <w:szCs w:val="28"/>
        </w:rPr>
        <w:t>планируются:</w:t>
      </w:r>
    </w:p>
    <w:p w:rsidR="00653E21" w:rsidRPr="006C2711" w:rsidRDefault="00653E21" w:rsidP="00295AF5">
      <w:pPr>
        <w:pStyle w:val="S"/>
        <w:numPr>
          <w:ilvl w:val="0"/>
          <w:numId w:val="29"/>
        </w:num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6C2711">
        <w:rPr>
          <w:color w:val="000000" w:themeColor="text1"/>
          <w:sz w:val="28"/>
          <w:szCs w:val="28"/>
        </w:rPr>
        <w:t xml:space="preserve">Мероприятия по содержанию автомобильных дорог общего пользования местного значения и искусственных сооружений на них. </w:t>
      </w:r>
    </w:p>
    <w:p w:rsidR="00653E21" w:rsidRPr="006C2711" w:rsidRDefault="00653E21" w:rsidP="00295AF5">
      <w:pPr>
        <w:pStyle w:val="S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6C2711">
        <w:rPr>
          <w:color w:val="000000" w:themeColor="text1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</w:t>
      </w:r>
      <w:r w:rsidR="003D21FD" w:rsidRPr="006C2711">
        <w:rPr>
          <w:color w:val="000000" w:themeColor="text1"/>
          <w:sz w:val="28"/>
          <w:szCs w:val="28"/>
        </w:rPr>
        <w:t>ии с нормативными требованиями.</w:t>
      </w:r>
    </w:p>
    <w:p w:rsidR="00653E21" w:rsidRPr="006C2711" w:rsidRDefault="00653E21" w:rsidP="00295AF5">
      <w:pPr>
        <w:pStyle w:val="S"/>
        <w:numPr>
          <w:ilvl w:val="0"/>
          <w:numId w:val="30"/>
        </w:num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6C2711">
        <w:rPr>
          <w:color w:val="000000" w:themeColor="text1"/>
          <w:sz w:val="28"/>
          <w:szCs w:val="28"/>
        </w:rPr>
        <w:lastRenderedPageBreak/>
        <w:t xml:space="preserve">Мероприятия по ремонту автомобильных дорог общего пользования местного значения и искусственных сооружений на них. </w:t>
      </w:r>
    </w:p>
    <w:p w:rsidR="00653E21" w:rsidRPr="006C2711" w:rsidRDefault="00653E21" w:rsidP="00295AF5">
      <w:pPr>
        <w:pStyle w:val="S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6C2711">
        <w:rPr>
          <w:color w:val="000000" w:themeColor="text1"/>
          <w:sz w:val="28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</w:t>
      </w:r>
      <w:r w:rsidR="003D21FD" w:rsidRPr="006C2711">
        <w:rPr>
          <w:color w:val="000000" w:themeColor="text1"/>
          <w:sz w:val="28"/>
          <w:szCs w:val="28"/>
        </w:rPr>
        <w:t>оказателям автомобильных дорог.</w:t>
      </w:r>
    </w:p>
    <w:p w:rsidR="00653E21" w:rsidRPr="006C2711" w:rsidRDefault="00653E21" w:rsidP="00295AF5">
      <w:pPr>
        <w:pStyle w:val="S"/>
        <w:numPr>
          <w:ilvl w:val="0"/>
          <w:numId w:val="31"/>
        </w:num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6C2711">
        <w:rPr>
          <w:color w:val="000000" w:themeColor="text1"/>
          <w:sz w:val="28"/>
          <w:szCs w:val="28"/>
        </w:rPr>
        <w:t xml:space="preserve">Мероприятия по капитальному ремонту автомобильных дорог общего пользования местного значения и искусственных сооружений на них. </w:t>
      </w:r>
    </w:p>
    <w:p w:rsidR="00653E21" w:rsidRPr="006C2711" w:rsidRDefault="00653E21" w:rsidP="00295AF5">
      <w:pPr>
        <w:pStyle w:val="S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6C2711">
        <w:rPr>
          <w:color w:val="000000" w:themeColor="text1"/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</w:t>
      </w:r>
      <w:r w:rsidR="003D21FD" w:rsidRPr="006C2711">
        <w:rPr>
          <w:color w:val="000000" w:themeColor="text1"/>
          <w:sz w:val="28"/>
          <w:szCs w:val="28"/>
        </w:rPr>
        <w:t>соответствуют категории дороги.</w:t>
      </w:r>
    </w:p>
    <w:p w:rsidR="00257FD9" w:rsidRPr="0075694D" w:rsidRDefault="00257FD9" w:rsidP="00295AF5">
      <w:pPr>
        <w:pStyle w:val="S"/>
        <w:ind w:firstLine="0"/>
        <w:rPr>
          <w:color w:val="000000" w:themeColor="text1"/>
          <w:sz w:val="28"/>
          <w:szCs w:val="28"/>
          <w:highlight w:val="yellow"/>
        </w:rPr>
      </w:pPr>
    </w:p>
    <w:p w:rsidR="00653E21" w:rsidRPr="006C2711" w:rsidRDefault="00653E21" w:rsidP="00295AF5">
      <w:pPr>
        <w:pStyle w:val="a8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C2711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раздел I</w:t>
      </w:r>
      <w:r w:rsidR="00943323" w:rsidRPr="006C2711">
        <w:rPr>
          <w:rFonts w:ascii="Times New Roman" w:hAnsi="Times New Roman" w:cs="Times New Roman"/>
          <w:color w:val="auto"/>
          <w:sz w:val="28"/>
          <w:szCs w:val="28"/>
        </w:rPr>
        <w:t>V</w:t>
      </w:r>
    </w:p>
    <w:p w:rsidR="00653E21" w:rsidRPr="006C2711" w:rsidRDefault="00653E21" w:rsidP="00295AF5">
      <w:pPr>
        <w:pStyle w:val="af3"/>
        <w:spacing w:after="0" w:line="240" w:lineRule="auto"/>
        <w:ind w:right="0" w:firstLine="0"/>
        <w:jc w:val="center"/>
        <w:rPr>
          <w:b/>
          <w:caps/>
          <w:color w:val="000000" w:themeColor="text1"/>
          <w:szCs w:val="28"/>
          <w:lang w:val="ru-RU"/>
        </w:rPr>
      </w:pPr>
      <w:r w:rsidRPr="006C2711">
        <w:rPr>
          <w:b/>
          <w:caps/>
          <w:szCs w:val="28"/>
          <w:lang w:val="ru-RU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5000AC" w:rsidRPr="006C2711">
        <w:rPr>
          <w:b/>
          <w:caps/>
          <w:szCs w:val="28"/>
          <w:lang w:val="ru-RU"/>
        </w:rPr>
        <w:t xml:space="preserve">СЕЛЬСКОГО ПОСЕЛЕНИЯ </w:t>
      </w:r>
      <w:r w:rsidR="006C2711" w:rsidRPr="006C2711">
        <w:rPr>
          <w:b/>
          <w:caps/>
          <w:szCs w:val="28"/>
          <w:lang w:val="ru-RU"/>
        </w:rPr>
        <w:t>АЛЕКСЕЕВСКИЙ</w:t>
      </w:r>
      <w:r w:rsidR="005000AC" w:rsidRPr="006C2711">
        <w:rPr>
          <w:b/>
          <w:caps/>
          <w:szCs w:val="28"/>
          <w:lang w:val="ru-RU"/>
        </w:rPr>
        <w:t xml:space="preserve"> СЕЛЬСОВЕТ МУНИЦИПАЛЬНОГО РАЙОНА УФИМСКИЙ РАЙОН</w:t>
      </w:r>
    </w:p>
    <w:p w:rsidR="00653E21" w:rsidRPr="0075694D" w:rsidRDefault="00653E21" w:rsidP="00295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Lucida Sans Unicode" w:hAnsi="Times New Roman" w:cs="Calibri"/>
          <w:sz w:val="28"/>
          <w:szCs w:val="28"/>
          <w:highlight w:val="yellow"/>
          <w:lang w:val="ru-RU" w:eastAsia="ar-SA" w:bidi="ar-SA"/>
        </w:rPr>
      </w:pPr>
    </w:p>
    <w:p w:rsidR="00653E21" w:rsidRPr="006C2711" w:rsidRDefault="00653E21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Реализация программы осуществляется на основе положений действующего законодательства Российской Федерации, нормативных правовых актов </w:t>
      </w:r>
      <w:r w:rsidR="005000AC" w:rsidRPr="006C2711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сельского поселения </w:t>
      </w:r>
      <w:r w:rsidR="007B196F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Алексеевский</w:t>
      </w:r>
      <w:r w:rsidR="005000AC" w:rsidRPr="006C2711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сельсовет</w:t>
      </w:r>
      <w:r w:rsidR="007B196F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,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муниципальных программ, опред</w:t>
      </w:r>
      <w:r w:rsidR="00943323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еляющих мероприятия по развитию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транспортной инфрастр</w:t>
      </w:r>
      <w:r w:rsidR="00D81ED8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уктуры, повышении безопасности 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дорожного движения.</w:t>
      </w:r>
    </w:p>
    <w:p w:rsidR="00653E21" w:rsidRPr="006C2711" w:rsidRDefault="00653E21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Основными направлениями совершенствования нормативно-правовой базы, необходимой для функционирования и развития транспортной инфраструктуры </w:t>
      </w:r>
      <w:r w:rsidR="005000AC" w:rsidRPr="006C2711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сельского поселения </w:t>
      </w:r>
      <w:r w:rsidR="006C271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Алексеевский</w:t>
      </w:r>
      <w:r w:rsidR="005000AC" w:rsidRPr="006C2711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сельсовет</w:t>
      </w:r>
      <w:r w:rsidR="003D21FD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являются:</w:t>
      </w:r>
    </w:p>
    <w:p w:rsidR="00653E21" w:rsidRPr="006C2711" w:rsidRDefault="00653E21" w:rsidP="00295AF5">
      <w:pPr>
        <w:pStyle w:val="S"/>
        <w:numPr>
          <w:ilvl w:val="0"/>
          <w:numId w:val="32"/>
        </w:num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6C2711">
        <w:rPr>
          <w:color w:val="000000" w:themeColor="text1"/>
          <w:sz w:val="28"/>
          <w:szCs w:val="28"/>
        </w:rPr>
        <w:t>применение экономических мер, стимулирующих инвестиции в объек</w:t>
      </w:r>
      <w:r w:rsidR="003D21FD" w:rsidRPr="006C2711">
        <w:rPr>
          <w:color w:val="000000" w:themeColor="text1"/>
          <w:sz w:val="28"/>
          <w:szCs w:val="28"/>
        </w:rPr>
        <w:t>ты транспортной инфраструктуры;</w:t>
      </w:r>
    </w:p>
    <w:p w:rsidR="00653E21" w:rsidRPr="006C2711" w:rsidRDefault="00653E21" w:rsidP="00295AF5">
      <w:pPr>
        <w:pStyle w:val="S"/>
        <w:numPr>
          <w:ilvl w:val="0"/>
          <w:numId w:val="32"/>
        </w:num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6C2711">
        <w:rPr>
          <w:color w:val="000000" w:themeColor="text1"/>
          <w:sz w:val="28"/>
          <w:szCs w:val="28"/>
        </w:rPr>
        <w:lastRenderedPageBreak/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</w:t>
      </w:r>
      <w:r w:rsidR="003D21FD" w:rsidRPr="006C2711">
        <w:rPr>
          <w:color w:val="000000" w:themeColor="text1"/>
          <w:sz w:val="28"/>
          <w:szCs w:val="28"/>
        </w:rPr>
        <w:t>икальной интеграции) и бизнеса;</w:t>
      </w:r>
    </w:p>
    <w:p w:rsidR="00653E21" w:rsidRPr="006C2711" w:rsidRDefault="00653E21" w:rsidP="00295AF5">
      <w:pPr>
        <w:pStyle w:val="S"/>
        <w:numPr>
          <w:ilvl w:val="0"/>
          <w:numId w:val="32"/>
        </w:num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6C2711">
        <w:rPr>
          <w:color w:val="000000" w:themeColor="text1"/>
          <w:sz w:val="28"/>
          <w:szCs w:val="28"/>
        </w:rPr>
        <w:t xml:space="preserve">координация усилий федеральных органов исполнительной власти, органов исполнительной власти </w:t>
      </w:r>
      <w:r w:rsidR="005000AC" w:rsidRPr="006C2711">
        <w:rPr>
          <w:color w:val="000000" w:themeColor="text1"/>
          <w:sz w:val="28"/>
          <w:szCs w:val="28"/>
        </w:rPr>
        <w:t>Уфимского района</w:t>
      </w:r>
      <w:r w:rsidRPr="006C2711">
        <w:rPr>
          <w:color w:val="000000" w:themeColor="text1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</w:t>
      </w:r>
      <w:r w:rsidR="003D21FD" w:rsidRPr="006C2711">
        <w:rPr>
          <w:color w:val="000000" w:themeColor="text1"/>
          <w:sz w:val="28"/>
          <w:szCs w:val="28"/>
        </w:rPr>
        <w:t>ятий (инвестиционных проектов);</w:t>
      </w:r>
    </w:p>
    <w:p w:rsidR="00653E21" w:rsidRPr="006C2711" w:rsidRDefault="00653E21" w:rsidP="00295AF5">
      <w:pPr>
        <w:pStyle w:val="S"/>
        <w:numPr>
          <w:ilvl w:val="0"/>
          <w:numId w:val="32"/>
        </w:num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6C2711">
        <w:rPr>
          <w:color w:val="000000" w:themeColor="text1"/>
          <w:sz w:val="28"/>
          <w:szCs w:val="28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</w:t>
      </w:r>
      <w:r w:rsidR="003D21FD" w:rsidRPr="006C2711">
        <w:rPr>
          <w:color w:val="000000" w:themeColor="text1"/>
          <w:sz w:val="28"/>
          <w:szCs w:val="28"/>
        </w:rPr>
        <w:t>и и обновляющимися нормативами;</w:t>
      </w:r>
    </w:p>
    <w:p w:rsidR="00653E21" w:rsidRPr="006C2711" w:rsidRDefault="00653E21" w:rsidP="00295AF5">
      <w:pPr>
        <w:pStyle w:val="S"/>
        <w:numPr>
          <w:ilvl w:val="0"/>
          <w:numId w:val="32"/>
        </w:numPr>
        <w:spacing w:line="360" w:lineRule="auto"/>
        <w:ind w:left="0" w:firstLine="567"/>
        <w:rPr>
          <w:color w:val="000000" w:themeColor="text1"/>
          <w:sz w:val="28"/>
          <w:szCs w:val="28"/>
        </w:rPr>
      </w:pPr>
      <w:r w:rsidRPr="006C2711">
        <w:rPr>
          <w:color w:val="000000" w:themeColor="text1"/>
          <w:sz w:val="28"/>
          <w:szCs w:val="28"/>
        </w:rPr>
        <w:t>разработка стандартов и регламентов эксплуатации и (или) использования объектов транспортной инфраструктуры на всех эт</w:t>
      </w:r>
      <w:r w:rsidR="003D21FD" w:rsidRPr="006C2711">
        <w:rPr>
          <w:color w:val="000000" w:themeColor="text1"/>
          <w:sz w:val="28"/>
          <w:szCs w:val="28"/>
        </w:rPr>
        <w:t>апах жизненного цикла объектов.</w:t>
      </w:r>
    </w:p>
    <w:p w:rsidR="00653E21" w:rsidRPr="006C2711" w:rsidRDefault="00653E21" w:rsidP="00295AF5">
      <w:pPr>
        <w:tabs>
          <w:tab w:val="left" w:leader="do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Главным условием реализации настоящей Программы является привлечение в транспортную сферу </w:t>
      </w:r>
      <w:r w:rsidR="005000AC" w:rsidRPr="006C2711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сельского поселения </w:t>
      </w:r>
      <w:r w:rsidR="006C2711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Алексеевский</w:t>
      </w:r>
      <w:r w:rsidR="006C2711" w:rsidRPr="006C2711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</w:t>
      </w:r>
      <w:r w:rsidR="005000AC" w:rsidRPr="006C2711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сельсовет</w:t>
      </w:r>
      <w:r w:rsidR="00D81ED8" w:rsidRPr="006C2711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 Финансирование мероприятий программы за счет средств </w:t>
      </w:r>
      <w:r w:rsidR="007B196F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бюджета</w:t>
      </w:r>
      <w:r w:rsidR="005000AC" w:rsidRPr="006C2711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муниципального района Уфимский район</w:t>
      </w:r>
      <w:r w:rsidR="00A06A5D" w:rsidRPr="006C2711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</w:t>
      </w:r>
      <w:r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будет осуществляться исходя из реальных возможностей бюджетов на очередной фи</w:t>
      </w:r>
      <w:r w:rsidR="003D21FD" w:rsidRPr="006C2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нансовый год и плановый период.</w:t>
      </w:r>
    </w:p>
    <w:p w:rsidR="00653E21" w:rsidRPr="00C03D0C" w:rsidRDefault="00653E21" w:rsidP="00295AF5">
      <w:pPr>
        <w:pStyle w:val="aff6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</w:t>
      </w:r>
      <w:r w:rsidR="003D21FD"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униципальный заказчик Программы с учетом выделяемых на реализацию программы финансовых средств </w:t>
      </w:r>
      <w:r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ежегодно уточняе</w:t>
      </w:r>
      <w:r w:rsidR="003D21FD"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т целевые показатели и затраты по программным </w:t>
      </w:r>
      <w:r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мер</w:t>
      </w:r>
      <w:r w:rsidR="00B44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оприятиям, механизм реализации </w:t>
      </w:r>
      <w:r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Программы в установ</w:t>
      </w:r>
      <w:r w:rsidR="003D21FD"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ленном порядке.</w:t>
      </w:r>
    </w:p>
    <w:p w:rsidR="00A06A5D" w:rsidRPr="007B196F" w:rsidRDefault="00653E21" w:rsidP="007B196F">
      <w:pPr>
        <w:pStyle w:val="aff6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 настоящий момент </w:t>
      </w:r>
      <w:r w:rsidR="003D21FD"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на территории </w:t>
      </w:r>
      <w:r w:rsidR="005000AC"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сельского поселения </w:t>
      </w:r>
      <w:r w:rsidR="006C2711"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Алексеевский</w:t>
      </w:r>
      <w:r w:rsidR="005000AC"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сельсовет </w:t>
      </w:r>
      <w:r w:rsidR="00C8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муниципального района</w:t>
      </w:r>
      <w:r w:rsidR="005000AC"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Уфимский район</w:t>
      </w:r>
      <w:r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7B196F"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 сфере транспортной </w:t>
      </w:r>
      <w:r w:rsidR="007B196F" w:rsidRPr="007B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инфраструктуры действует</w:t>
      </w:r>
      <w:r w:rsidR="00A06A5D" w:rsidRPr="007B19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000AC" w:rsidRPr="007B19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Государственная програм</w:t>
      </w:r>
      <w:r w:rsidR="007B19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 «</w:t>
      </w:r>
      <w:r w:rsidR="005000AC" w:rsidRPr="007B19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Развитие </w:t>
      </w:r>
      <w:r w:rsidR="005000AC" w:rsidRPr="007B19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транспортной </w:t>
      </w:r>
      <w:r w:rsidR="007B19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системы Республики Башкортостан»</w:t>
      </w:r>
      <w:r w:rsidR="005000AC" w:rsidRPr="007B19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утвержденн</w:t>
      </w:r>
      <w:r w:rsidR="007B19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ая</w:t>
      </w:r>
      <w:r w:rsidR="005000AC" w:rsidRPr="007B19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постановлением Правительства Республики Башкортостан от 22 января 2014 года №18 (с изменениями на 25 июня 2020 год).</w:t>
      </w:r>
    </w:p>
    <w:p w:rsidR="00011CE6" w:rsidRPr="009D0161" w:rsidRDefault="00653E21" w:rsidP="00295AF5">
      <w:pPr>
        <w:pStyle w:val="aff6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 w:val="28"/>
          <w:szCs w:val="28"/>
          <w:lang w:val="ru-RU" w:eastAsia="ru-RU"/>
        </w:rPr>
      </w:pPr>
      <w:r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Разработчиком настоящей Программы рекомендовано </w:t>
      </w:r>
      <w:r w:rsidR="003D21FD"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Администрации </w:t>
      </w:r>
      <w:r w:rsidR="005000AC" w:rsidRPr="00C03D0C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>муниципального района Уфимский район</w:t>
      </w:r>
      <w:r w:rsidR="007B196F">
        <w:rPr>
          <w:rFonts w:ascii="Times New Roman" w:eastAsia="Lucida Sans Unicode" w:hAnsi="Times New Roman" w:cs="Calibri"/>
          <w:sz w:val="28"/>
          <w:szCs w:val="28"/>
          <w:lang w:val="ru-RU" w:eastAsia="ar-SA" w:bidi="ar-SA"/>
        </w:rPr>
        <w:t xml:space="preserve"> Республики Башкортостан</w:t>
      </w:r>
      <w:r w:rsidR="00A06A5D"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качестве предложения по совершенствованию нормативно - правового и информационного развития транспортной инфраструктуры, направленной на достижение целевых показателей Программы разработать план, соде</w:t>
      </w:r>
      <w:r w:rsidR="003D21FD"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ржащи</w:t>
      </w:r>
      <w:r w:rsidR="007B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й</w:t>
      </w:r>
      <w:r w:rsidR="003D21FD"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мероприятия по развитию </w:t>
      </w:r>
      <w:r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транспортной инфраструктуры </w:t>
      </w:r>
      <w:r w:rsidR="007B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Алексеевского </w:t>
      </w:r>
      <w:r w:rsidR="005000AC"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сельсовета</w:t>
      </w:r>
      <w:r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 </w:t>
      </w:r>
      <w:r w:rsidR="007B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его</w:t>
      </w:r>
      <w:r w:rsidRPr="00C0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финансирование.</w:t>
      </w:r>
    </w:p>
    <w:sectPr w:rsidR="00011CE6" w:rsidRPr="009D0161" w:rsidSect="00297324">
      <w:pgSz w:w="11906" w:h="16838"/>
      <w:pgMar w:top="1134" w:right="567" w:bottom="1134" w:left="1701" w:header="17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F7" w:rsidRDefault="00F865F7" w:rsidP="00FA6A19">
      <w:pPr>
        <w:spacing w:after="0" w:line="240" w:lineRule="auto"/>
      </w:pPr>
      <w:r>
        <w:separator/>
      </w:r>
    </w:p>
  </w:endnote>
  <w:endnote w:type="continuationSeparator" w:id="0">
    <w:p w:rsidR="00F865F7" w:rsidRDefault="00F865F7" w:rsidP="00FA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94" w:rsidRPr="00B63368" w:rsidRDefault="00B62C94" w:rsidP="009D19EA">
    <w:pPr>
      <w:pStyle w:val="af0"/>
      <w:spacing w:line="240" w:lineRule="auto"/>
      <w:rPr>
        <w:b/>
        <w:color w:val="000000" w:themeColor="text1"/>
        <w:sz w:val="18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94" w:rsidRPr="00B63368" w:rsidRDefault="00B62C94">
    <w:pPr>
      <w:pStyle w:val="ae"/>
      <w:pBdr>
        <w:top w:val="thinThickSmallGap" w:sz="24" w:space="1" w:color="622423" w:themeColor="accent2" w:themeShade="7F"/>
      </w:pBdr>
      <w:rPr>
        <w:rFonts w:ascii="Times New Roman" w:hAnsi="Times New Roman" w:cs="Times New Roman"/>
        <w:lang w:val="ru-RU"/>
      </w:rPr>
    </w:pPr>
    <w:r w:rsidRPr="00B63368">
      <w:rPr>
        <w:rFonts w:ascii="Times New Roman" w:hAnsi="Times New Roman" w:cs="Times New Roman"/>
        <w:lang w:val="ru-RU"/>
      </w:rPr>
      <w:t xml:space="preserve">Программа комплексного развития транспортной инфраструктуры </w:t>
    </w:r>
    <w:r>
      <w:rPr>
        <w:rFonts w:ascii="Times New Roman" w:hAnsi="Times New Roman" w:cs="Times New Roman"/>
        <w:lang w:val="ru-RU"/>
      </w:rPr>
      <w:t xml:space="preserve">сельского поселения Алексеевский сельсовет муниципального района Уфимский район РБ </w:t>
    </w:r>
    <w:r w:rsidRPr="00B63368">
      <w:rPr>
        <w:rFonts w:ascii="Times New Roman" w:hAnsi="Times New Roman" w:cs="Times New Roman"/>
      </w:rPr>
      <w:ptab w:relativeTo="margin" w:alignment="right" w:leader="none"/>
    </w:r>
    <w:r w:rsidRPr="00B63368">
      <w:rPr>
        <w:rFonts w:ascii="Times New Roman" w:hAnsi="Times New Roman" w:cs="Times New Roman"/>
        <w:lang w:val="ru-RU"/>
      </w:rPr>
      <w:t xml:space="preserve">Страница </w:t>
    </w:r>
    <w:r w:rsidRPr="00B63368">
      <w:rPr>
        <w:rFonts w:ascii="Times New Roman" w:eastAsiaTheme="minorEastAsia" w:hAnsi="Times New Roman" w:cs="Times New Roman"/>
      </w:rPr>
      <w:fldChar w:fldCharType="begin"/>
    </w:r>
    <w:r w:rsidRPr="00B63368">
      <w:rPr>
        <w:rFonts w:ascii="Times New Roman" w:hAnsi="Times New Roman" w:cs="Times New Roman"/>
      </w:rPr>
      <w:instrText>PAGE</w:instrText>
    </w:r>
    <w:r w:rsidRPr="00B63368">
      <w:rPr>
        <w:rFonts w:ascii="Times New Roman" w:hAnsi="Times New Roman" w:cs="Times New Roman"/>
        <w:lang w:val="ru-RU"/>
      </w:rPr>
      <w:instrText xml:space="preserve">   \* </w:instrText>
    </w:r>
    <w:r w:rsidRPr="00B63368">
      <w:rPr>
        <w:rFonts w:ascii="Times New Roman" w:hAnsi="Times New Roman" w:cs="Times New Roman"/>
      </w:rPr>
      <w:instrText>MERGEFORMAT</w:instrText>
    </w:r>
    <w:r w:rsidRPr="00B63368">
      <w:rPr>
        <w:rFonts w:ascii="Times New Roman" w:eastAsiaTheme="minorEastAsia" w:hAnsi="Times New Roman" w:cs="Times New Roman"/>
      </w:rPr>
      <w:fldChar w:fldCharType="separate"/>
    </w:r>
    <w:r w:rsidR="00FF796E" w:rsidRPr="00FF796E">
      <w:rPr>
        <w:rFonts w:ascii="Times New Roman" w:hAnsi="Times New Roman" w:cs="Times New Roman"/>
        <w:noProof/>
        <w:lang w:val="ru-RU"/>
      </w:rPr>
      <w:t>1</w:t>
    </w:r>
    <w:r w:rsidRPr="00B63368">
      <w:rPr>
        <w:rFonts w:ascii="Times New Roman" w:hAnsi="Times New Roman" w:cs="Times New Roman"/>
      </w:rPr>
      <w:fldChar w:fldCharType="end"/>
    </w:r>
  </w:p>
  <w:p w:rsidR="00B62C94" w:rsidRPr="00B63368" w:rsidRDefault="00B62C94">
    <w:pPr>
      <w:pStyle w:val="ae"/>
      <w:rPr>
        <w:rFonts w:ascii="Times New Roman" w:hAnsi="Times New Roman" w:cs="Times New Roman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F7" w:rsidRDefault="00F865F7" w:rsidP="00FA6A19">
      <w:pPr>
        <w:spacing w:after="0" w:line="240" w:lineRule="auto"/>
      </w:pPr>
      <w:r>
        <w:separator/>
      </w:r>
    </w:p>
  </w:footnote>
  <w:footnote w:type="continuationSeparator" w:id="0">
    <w:p w:rsidR="00F865F7" w:rsidRDefault="00F865F7" w:rsidP="00FA6A19">
      <w:pPr>
        <w:spacing w:after="0" w:line="240" w:lineRule="auto"/>
      </w:pPr>
      <w:r>
        <w:continuationSeparator/>
      </w:r>
    </w:p>
  </w:footnote>
  <w:footnote w:id="1">
    <w:p w:rsidR="00B62C94" w:rsidRPr="00D02442" w:rsidRDefault="00B62C94" w:rsidP="00D02442">
      <w:pPr>
        <w:pStyle w:val="aff1"/>
        <w:jc w:val="both"/>
        <w:rPr>
          <w:rFonts w:ascii="Times New Roman" w:hAnsi="Times New Roman" w:cs="Times New Roman"/>
          <w:lang w:val="ru-RU"/>
        </w:rPr>
      </w:pPr>
      <w:r>
        <w:rPr>
          <w:rStyle w:val="aff3"/>
        </w:rPr>
        <w:footnoteRef/>
      </w:r>
      <w:r w:rsidRPr="00D02442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 данным предоставленным разработчику Администрацией сельского поселения Алексеевский сельсовет муниципального района Уфимский район</w:t>
      </w:r>
    </w:p>
  </w:footnote>
  <w:footnote w:id="2">
    <w:p w:rsidR="00B62C94" w:rsidRPr="00EE290E" w:rsidRDefault="00B62C94" w:rsidP="00EE290E">
      <w:pPr>
        <w:pStyle w:val="aff1"/>
        <w:jc w:val="both"/>
        <w:rPr>
          <w:lang w:val="ru-RU"/>
        </w:rPr>
      </w:pPr>
      <w:r>
        <w:rPr>
          <w:rStyle w:val="aff3"/>
        </w:rPr>
        <w:footnoteRef/>
      </w:r>
      <w:r w:rsidRPr="00EE290E">
        <w:rPr>
          <w:lang w:val="ru-RU"/>
        </w:rPr>
        <w:t xml:space="preserve"> </w:t>
      </w:r>
      <w:r w:rsidRPr="005721DB">
        <w:rPr>
          <w:rFonts w:ascii="Times New Roman" w:hAnsi="Times New Roman" w:cs="Times New Roman"/>
          <w:lang w:val="ru-RU"/>
        </w:rPr>
        <w:t>Утвержденный постановлением Правительства Республики Башкортостан от 2 февраля 2012 года №28 «Об утверждении перечня автомобильных дорог общего пользования регионального и межмуниципального значения « (с изменениями на 8 сентября 2020 года).</w:t>
      </w:r>
    </w:p>
  </w:footnote>
  <w:footnote w:id="3">
    <w:p w:rsidR="00B62C94" w:rsidRPr="006E67C4" w:rsidRDefault="00B62C94" w:rsidP="006E67C4">
      <w:pPr>
        <w:pStyle w:val="aff1"/>
        <w:jc w:val="both"/>
        <w:rPr>
          <w:rFonts w:ascii="Times New Roman" w:hAnsi="Times New Roman" w:cs="Times New Roman"/>
          <w:lang w:val="ru-RU"/>
        </w:rPr>
      </w:pPr>
      <w:r>
        <w:rPr>
          <w:rStyle w:val="aff3"/>
        </w:rPr>
        <w:footnoteRef/>
      </w:r>
      <w:r w:rsidRPr="00370B38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 данным предоставленным Администрацией сельского поселения Алексеевский сельсовет</w:t>
      </w:r>
    </w:p>
  </w:footnote>
  <w:footnote w:id="4">
    <w:p w:rsidR="00B62C94" w:rsidRDefault="00B62C94" w:rsidP="00BE36EA">
      <w:pPr>
        <w:pStyle w:val="aff1"/>
        <w:jc w:val="both"/>
        <w:rPr>
          <w:rFonts w:ascii="Times New Roman" w:hAnsi="Times New Roman" w:cs="Times New Roman"/>
          <w:lang w:val="ru-RU"/>
        </w:rPr>
      </w:pPr>
      <w:r>
        <w:rPr>
          <w:rStyle w:val="aff3"/>
        </w:rPr>
        <w:footnoteRef/>
      </w:r>
      <w:r w:rsidRPr="00BE36EA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Категория дорог – земли поселений;</w:t>
      </w:r>
    </w:p>
    <w:p w:rsidR="00B62C94" w:rsidRDefault="00B62C94" w:rsidP="00BE36EA">
      <w:pPr>
        <w:pStyle w:val="aff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Вид разрешенного использования – земельные участки улиц;</w:t>
      </w:r>
    </w:p>
    <w:p w:rsidR="00B62C94" w:rsidRPr="00BE36EA" w:rsidRDefault="00B62C94" w:rsidP="00BE36EA">
      <w:pPr>
        <w:pStyle w:val="aff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данным предоставленным Администрацией сельского поселения Алексеевский сельсовет.</w:t>
      </w:r>
    </w:p>
  </w:footnote>
  <w:footnote w:id="5">
    <w:p w:rsidR="00B62C94" w:rsidRPr="00162C90" w:rsidRDefault="00B62C94" w:rsidP="00162C90">
      <w:pPr>
        <w:pStyle w:val="aff1"/>
        <w:jc w:val="both"/>
        <w:rPr>
          <w:rFonts w:ascii="Times New Roman" w:hAnsi="Times New Roman" w:cs="Times New Roman"/>
          <w:lang w:val="ru-RU"/>
        </w:rPr>
      </w:pPr>
      <w:r>
        <w:rPr>
          <w:rStyle w:val="aff3"/>
        </w:rPr>
        <w:footnoteRef/>
      </w:r>
      <w:r w:rsidRPr="00162C9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 данным предоставленным Администрацией сельского поселения Алексеевский сельсовет</w:t>
      </w:r>
    </w:p>
  </w:footnote>
  <w:footnote w:id="6">
    <w:p w:rsidR="00B62C94" w:rsidRPr="00922998" w:rsidRDefault="00B62C94" w:rsidP="00922998">
      <w:pPr>
        <w:pStyle w:val="aff1"/>
        <w:jc w:val="both"/>
        <w:rPr>
          <w:rFonts w:ascii="Times New Roman" w:hAnsi="Times New Roman" w:cs="Times New Roman"/>
          <w:lang w:val="ru-RU"/>
        </w:rPr>
      </w:pPr>
      <w:r w:rsidRPr="00922998">
        <w:rPr>
          <w:rStyle w:val="aff3"/>
          <w:rFonts w:ascii="Times New Roman" w:hAnsi="Times New Roman" w:cs="Times New Roman"/>
        </w:rPr>
        <w:footnoteRef/>
      </w:r>
      <w:r w:rsidRPr="00922998">
        <w:rPr>
          <w:rFonts w:ascii="Times New Roman" w:hAnsi="Times New Roman" w:cs="Times New Roman"/>
          <w:lang w:val="ru-RU"/>
        </w:rPr>
        <w:t xml:space="preserve"> Сведения приведены с официального сайта </w:t>
      </w:r>
      <w:r w:rsidR="00F865F7">
        <w:fldChar w:fldCharType="begin"/>
      </w:r>
      <w:r w:rsidR="00F865F7" w:rsidRPr="00FF796E">
        <w:rPr>
          <w:lang w:val="ru-RU"/>
        </w:rPr>
        <w:instrText xml:space="preserve"> </w:instrText>
      </w:r>
      <w:r w:rsidR="00F865F7">
        <w:instrText>HYPERLINK</w:instrText>
      </w:r>
      <w:r w:rsidR="00F865F7" w:rsidRPr="00FF796E">
        <w:rPr>
          <w:lang w:val="ru-RU"/>
        </w:rPr>
        <w:instrText xml:space="preserve"> "</w:instrText>
      </w:r>
      <w:r w:rsidR="00F865F7">
        <w:instrText>http</w:instrText>
      </w:r>
      <w:r w:rsidR="00F865F7" w:rsidRPr="00FF796E">
        <w:rPr>
          <w:lang w:val="ru-RU"/>
        </w:rPr>
        <w:instrText>://</w:instrText>
      </w:r>
      <w:r w:rsidR="00F865F7">
        <w:instrText>stat</w:instrText>
      </w:r>
      <w:r w:rsidR="00F865F7" w:rsidRPr="00FF796E">
        <w:rPr>
          <w:lang w:val="ru-RU"/>
        </w:rPr>
        <w:instrText>.</w:instrText>
      </w:r>
      <w:r w:rsidR="00F865F7">
        <w:instrText>gibdd</w:instrText>
      </w:r>
      <w:r w:rsidR="00F865F7" w:rsidRPr="00FF796E">
        <w:rPr>
          <w:lang w:val="ru-RU"/>
        </w:rPr>
        <w:instrText>.</w:instrText>
      </w:r>
      <w:r w:rsidR="00F865F7">
        <w:instrText>ru</w:instrText>
      </w:r>
      <w:r w:rsidR="00F865F7" w:rsidRPr="00FF796E">
        <w:rPr>
          <w:lang w:val="ru-RU"/>
        </w:rPr>
        <w:instrText xml:space="preserve">/" </w:instrText>
      </w:r>
      <w:r w:rsidR="00F865F7">
        <w:fldChar w:fldCharType="separate"/>
      </w:r>
      <w:r w:rsidRPr="0070564B">
        <w:rPr>
          <w:rStyle w:val="af2"/>
          <w:rFonts w:ascii="Times New Roman" w:hAnsi="Times New Roman" w:cs="Times New Roman"/>
        </w:rPr>
        <w:t>http</w:t>
      </w:r>
      <w:r w:rsidRPr="0070564B">
        <w:rPr>
          <w:rStyle w:val="af2"/>
          <w:rFonts w:ascii="Times New Roman" w:hAnsi="Times New Roman" w:cs="Times New Roman"/>
          <w:lang w:val="ru-RU"/>
        </w:rPr>
        <w:t>://</w:t>
      </w:r>
      <w:r w:rsidRPr="0070564B">
        <w:rPr>
          <w:rStyle w:val="af2"/>
          <w:rFonts w:ascii="Times New Roman" w:hAnsi="Times New Roman" w:cs="Times New Roman"/>
        </w:rPr>
        <w:t>stat</w:t>
      </w:r>
      <w:r w:rsidRPr="0070564B">
        <w:rPr>
          <w:rStyle w:val="af2"/>
          <w:rFonts w:ascii="Times New Roman" w:hAnsi="Times New Roman" w:cs="Times New Roman"/>
          <w:lang w:val="ru-RU"/>
        </w:rPr>
        <w:t>.</w:t>
      </w:r>
      <w:r w:rsidRPr="0070564B">
        <w:rPr>
          <w:rStyle w:val="af2"/>
          <w:rFonts w:ascii="Times New Roman" w:hAnsi="Times New Roman" w:cs="Times New Roman"/>
        </w:rPr>
        <w:t>gibdd</w:t>
      </w:r>
      <w:r w:rsidRPr="0070564B">
        <w:rPr>
          <w:rStyle w:val="af2"/>
          <w:rFonts w:ascii="Times New Roman" w:hAnsi="Times New Roman" w:cs="Times New Roman"/>
          <w:lang w:val="ru-RU"/>
        </w:rPr>
        <w:t>.</w:t>
      </w:r>
      <w:r w:rsidRPr="0070564B">
        <w:rPr>
          <w:rStyle w:val="af2"/>
          <w:rFonts w:ascii="Times New Roman" w:hAnsi="Times New Roman" w:cs="Times New Roman"/>
        </w:rPr>
        <w:t>ru</w:t>
      </w:r>
      <w:r w:rsidRPr="0070564B">
        <w:rPr>
          <w:rStyle w:val="af2"/>
          <w:rFonts w:ascii="Times New Roman" w:hAnsi="Times New Roman" w:cs="Times New Roman"/>
          <w:lang w:val="ru-RU"/>
        </w:rPr>
        <w:t>/</w:t>
      </w:r>
      <w:r w:rsidR="00F865F7">
        <w:rPr>
          <w:rStyle w:val="af2"/>
          <w:rFonts w:ascii="Times New Roman" w:hAnsi="Times New Roman" w:cs="Times New Roman"/>
          <w:lang w:val="ru-RU"/>
        </w:rPr>
        <w:fldChar w:fldCharType="end"/>
      </w:r>
      <w:r w:rsidRPr="00922998">
        <w:rPr>
          <w:rFonts w:ascii="Times New Roman" w:hAnsi="Times New Roman" w:cs="Times New Roman"/>
          <w:lang w:val="ru-RU"/>
        </w:rPr>
        <w:t xml:space="preserve"> Госавтоинспекция РФ</w:t>
      </w:r>
    </w:p>
  </w:footnote>
  <w:footnote w:id="7">
    <w:p w:rsidR="00B62C94" w:rsidRPr="00AE3F27" w:rsidRDefault="00B62C94" w:rsidP="00AE3F27">
      <w:pPr>
        <w:jc w:val="both"/>
        <w:rPr>
          <w:lang w:val="ru-RU"/>
        </w:rPr>
      </w:pPr>
      <w:r>
        <w:rPr>
          <w:rStyle w:val="aff3"/>
        </w:rPr>
        <w:footnoteRef/>
      </w:r>
      <w:r w:rsidRPr="00AE3F27">
        <w:rPr>
          <w:lang w:val="ru-RU"/>
        </w:rPr>
        <w:t xml:space="preserve"> </w:t>
      </w:r>
      <w:r w:rsidRPr="00AE3F2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Данные приведены с официального сайта Государственного комитета Республики Башкортостан по транспорту и дорожному хозяйству.</w:t>
      </w:r>
    </w:p>
  </w:footnote>
  <w:footnote w:id="8">
    <w:p w:rsidR="00B62C94" w:rsidRPr="00043538" w:rsidRDefault="00B62C94" w:rsidP="005706EC">
      <w:pPr>
        <w:pStyle w:val="aff1"/>
        <w:rPr>
          <w:rFonts w:ascii="Times New Roman" w:hAnsi="Times New Roman"/>
          <w:lang w:val="ru-RU"/>
        </w:rPr>
      </w:pPr>
      <w:r>
        <w:rPr>
          <w:rStyle w:val="aff3"/>
        </w:rPr>
        <w:footnoteRef/>
      </w:r>
      <w:r w:rsidRPr="005706EC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Федеральный бюджет</w:t>
      </w:r>
    </w:p>
  </w:footnote>
  <w:footnote w:id="9">
    <w:p w:rsidR="00B62C94" w:rsidRPr="00043538" w:rsidRDefault="00B62C94" w:rsidP="005706EC">
      <w:pPr>
        <w:pStyle w:val="aff1"/>
        <w:rPr>
          <w:rFonts w:ascii="Times New Roman" w:hAnsi="Times New Roman"/>
          <w:lang w:val="ru-RU"/>
        </w:rPr>
      </w:pPr>
      <w:r>
        <w:rPr>
          <w:rStyle w:val="aff3"/>
        </w:rPr>
        <w:footnoteRef/>
      </w:r>
      <w:r w:rsidRPr="005706EC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Бюджет Республики Башкортостан </w:t>
      </w:r>
    </w:p>
  </w:footnote>
  <w:footnote w:id="10">
    <w:p w:rsidR="00B62C94" w:rsidRPr="00043538" w:rsidRDefault="00B62C94" w:rsidP="005706EC">
      <w:pPr>
        <w:pStyle w:val="aff1"/>
        <w:rPr>
          <w:rFonts w:ascii="Times New Roman" w:hAnsi="Times New Roman"/>
          <w:lang w:val="ru-RU"/>
        </w:rPr>
      </w:pPr>
      <w:r>
        <w:rPr>
          <w:rStyle w:val="aff3"/>
        </w:rPr>
        <w:footnoteRef/>
      </w:r>
      <w:r w:rsidRPr="005706EC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Местный бюджет</w:t>
      </w:r>
    </w:p>
  </w:footnote>
  <w:footnote w:id="11">
    <w:p w:rsidR="00B62C94" w:rsidRPr="00043538" w:rsidRDefault="00B62C94" w:rsidP="005706EC">
      <w:pPr>
        <w:pStyle w:val="aff1"/>
        <w:rPr>
          <w:rFonts w:ascii="Times New Roman" w:hAnsi="Times New Roman"/>
          <w:lang w:val="ru-RU"/>
        </w:rPr>
      </w:pPr>
      <w:r>
        <w:rPr>
          <w:rStyle w:val="aff3"/>
        </w:rPr>
        <w:footnoteRef/>
      </w:r>
      <w:r>
        <w:t xml:space="preserve"> </w:t>
      </w:r>
      <w:r>
        <w:rPr>
          <w:rFonts w:ascii="Times New Roman" w:hAnsi="Times New Roman"/>
          <w:lang w:val="ru-RU"/>
        </w:rPr>
        <w:t>Внебюджетные источники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858909"/>
      <w:docPartObj>
        <w:docPartGallery w:val="Page Numbers (Top of Page)"/>
        <w:docPartUnique/>
      </w:docPartObj>
    </w:sdtPr>
    <w:sdtEndPr/>
    <w:sdtContent>
      <w:p w:rsidR="00B62C94" w:rsidRDefault="00B62C9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96E" w:rsidRPr="00FF796E">
          <w:rPr>
            <w:noProof/>
            <w:lang w:val="ru-RU"/>
          </w:rPr>
          <w:t>67</w:t>
        </w:r>
        <w:r>
          <w:fldChar w:fldCharType="end"/>
        </w:r>
      </w:p>
    </w:sdtContent>
  </w:sdt>
  <w:p w:rsidR="00B62C94" w:rsidRPr="00555D3F" w:rsidRDefault="00B62C94">
    <w:pPr>
      <w:pStyle w:val="ac"/>
      <w:pBdr>
        <w:bottom w:val="single" w:sz="4" w:space="1" w:color="D9D9D9" w:themeColor="background1" w:themeShade="D9"/>
      </w:pBdr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71"/>
    <w:multiLevelType w:val="hybridMultilevel"/>
    <w:tmpl w:val="46AE03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CA2632"/>
    <w:multiLevelType w:val="hybridMultilevel"/>
    <w:tmpl w:val="0178C7A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7027C6F"/>
    <w:multiLevelType w:val="hybridMultilevel"/>
    <w:tmpl w:val="017EB50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6905A1"/>
    <w:multiLevelType w:val="hybridMultilevel"/>
    <w:tmpl w:val="48C039D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7FB596E"/>
    <w:multiLevelType w:val="hybridMultilevel"/>
    <w:tmpl w:val="7660BB1E"/>
    <w:lvl w:ilvl="0" w:tplc="EC448AD4">
      <w:start w:val="1"/>
      <w:numFmt w:val="bullet"/>
      <w:pStyle w:val="a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200BDB"/>
    <w:multiLevelType w:val="hybridMultilevel"/>
    <w:tmpl w:val="EC72851C"/>
    <w:lvl w:ilvl="0" w:tplc="0308917E">
      <w:start w:val="1"/>
      <w:numFmt w:val="bullet"/>
      <w:pStyle w:val="1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F957F3"/>
    <w:multiLevelType w:val="hybridMultilevel"/>
    <w:tmpl w:val="91D2A3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F16594"/>
    <w:multiLevelType w:val="hybridMultilevel"/>
    <w:tmpl w:val="7836547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3D2114E"/>
    <w:multiLevelType w:val="hybridMultilevel"/>
    <w:tmpl w:val="0358C2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620E22"/>
    <w:multiLevelType w:val="hybridMultilevel"/>
    <w:tmpl w:val="B37AF9CE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BD320D3"/>
    <w:multiLevelType w:val="hybridMultilevel"/>
    <w:tmpl w:val="CA1C4390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1D917719"/>
    <w:multiLevelType w:val="multilevel"/>
    <w:tmpl w:val="9A366E7E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1DC543BA"/>
    <w:multiLevelType w:val="hybridMultilevel"/>
    <w:tmpl w:val="D03C2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14F68"/>
    <w:multiLevelType w:val="hybridMultilevel"/>
    <w:tmpl w:val="2FD436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0A7452"/>
    <w:multiLevelType w:val="hybridMultilevel"/>
    <w:tmpl w:val="57F0214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B4A6890"/>
    <w:multiLevelType w:val="hybridMultilevel"/>
    <w:tmpl w:val="52120F4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>
    <w:nsid w:val="2F0C2B8A"/>
    <w:multiLevelType w:val="hybridMultilevel"/>
    <w:tmpl w:val="02C80FEE"/>
    <w:lvl w:ilvl="0" w:tplc="0419000B">
      <w:start w:val="1"/>
      <w:numFmt w:val="bullet"/>
      <w:lvlText w:val=""/>
      <w:lvlJc w:val="left"/>
      <w:pPr>
        <w:ind w:left="220" w:hanging="397"/>
      </w:pPr>
      <w:rPr>
        <w:rFonts w:ascii="Wingdings" w:hAnsi="Wingdings" w:hint="default"/>
        <w:spacing w:val="-35"/>
        <w:w w:val="99"/>
        <w:sz w:val="28"/>
        <w:szCs w:val="28"/>
        <w:lang w:val="ru-RU" w:eastAsia="ru-RU" w:bidi="ru-RU"/>
      </w:rPr>
    </w:lvl>
    <w:lvl w:ilvl="1" w:tplc="ADB6C756">
      <w:numFmt w:val="bullet"/>
      <w:lvlText w:val="•"/>
      <w:lvlJc w:val="left"/>
      <w:pPr>
        <w:ind w:left="1206" w:hanging="397"/>
      </w:pPr>
      <w:rPr>
        <w:rFonts w:hint="default"/>
        <w:lang w:val="ru-RU" w:eastAsia="ru-RU" w:bidi="ru-RU"/>
      </w:rPr>
    </w:lvl>
    <w:lvl w:ilvl="2" w:tplc="D3C6F1F0">
      <w:numFmt w:val="bullet"/>
      <w:lvlText w:val="•"/>
      <w:lvlJc w:val="left"/>
      <w:pPr>
        <w:ind w:left="2193" w:hanging="397"/>
      </w:pPr>
      <w:rPr>
        <w:rFonts w:hint="default"/>
        <w:lang w:val="ru-RU" w:eastAsia="ru-RU" w:bidi="ru-RU"/>
      </w:rPr>
    </w:lvl>
    <w:lvl w:ilvl="3" w:tplc="244A6F6C">
      <w:numFmt w:val="bullet"/>
      <w:lvlText w:val="•"/>
      <w:lvlJc w:val="left"/>
      <w:pPr>
        <w:ind w:left="3180" w:hanging="397"/>
      </w:pPr>
      <w:rPr>
        <w:rFonts w:hint="default"/>
        <w:lang w:val="ru-RU" w:eastAsia="ru-RU" w:bidi="ru-RU"/>
      </w:rPr>
    </w:lvl>
    <w:lvl w:ilvl="4" w:tplc="F0A2F65E">
      <w:numFmt w:val="bullet"/>
      <w:lvlText w:val="•"/>
      <w:lvlJc w:val="left"/>
      <w:pPr>
        <w:ind w:left="4167" w:hanging="397"/>
      </w:pPr>
      <w:rPr>
        <w:rFonts w:hint="default"/>
        <w:lang w:val="ru-RU" w:eastAsia="ru-RU" w:bidi="ru-RU"/>
      </w:rPr>
    </w:lvl>
    <w:lvl w:ilvl="5" w:tplc="0F101BC0">
      <w:numFmt w:val="bullet"/>
      <w:lvlText w:val="•"/>
      <w:lvlJc w:val="left"/>
      <w:pPr>
        <w:ind w:left="5154" w:hanging="397"/>
      </w:pPr>
      <w:rPr>
        <w:rFonts w:hint="default"/>
        <w:lang w:val="ru-RU" w:eastAsia="ru-RU" w:bidi="ru-RU"/>
      </w:rPr>
    </w:lvl>
    <w:lvl w:ilvl="6" w:tplc="F766C444">
      <w:numFmt w:val="bullet"/>
      <w:lvlText w:val="•"/>
      <w:lvlJc w:val="left"/>
      <w:pPr>
        <w:ind w:left="6140" w:hanging="397"/>
      </w:pPr>
      <w:rPr>
        <w:rFonts w:hint="default"/>
        <w:lang w:val="ru-RU" w:eastAsia="ru-RU" w:bidi="ru-RU"/>
      </w:rPr>
    </w:lvl>
    <w:lvl w:ilvl="7" w:tplc="0E5078B0">
      <w:numFmt w:val="bullet"/>
      <w:lvlText w:val="•"/>
      <w:lvlJc w:val="left"/>
      <w:pPr>
        <w:ind w:left="7127" w:hanging="397"/>
      </w:pPr>
      <w:rPr>
        <w:rFonts w:hint="default"/>
        <w:lang w:val="ru-RU" w:eastAsia="ru-RU" w:bidi="ru-RU"/>
      </w:rPr>
    </w:lvl>
    <w:lvl w:ilvl="8" w:tplc="772651FC">
      <w:numFmt w:val="bullet"/>
      <w:lvlText w:val="•"/>
      <w:lvlJc w:val="left"/>
      <w:pPr>
        <w:ind w:left="8114" w:hanging="397"/>
      </w:pPr>
      <w:rPr>
        <w:rFonts w:hint="default"/>
        <w:lang w:val="ru-RU" w:eastAsia="ru-RU" w:bidi="ru-RU"/>
      </w:rPr>
    </w:lvl>
  </w:abstractNum>
  <w:abstractNum w:abstractNumId="17">
    <w:nsid w:val="33A8664F"/>
    <w:multiLevelType w:val="hybridMultilevel"/>
    <w:tmpl w:val="56ECEED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42F2078"/>
    <w:multiLevelType w:val="hybridMultilevel"/>
    <w:tmpl w:val="C12A1D4C"/>
    <w:lvl w:ilvl="0" w:tplc="0D0CEF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F3739"/>
    <w:multiLevelType w:val="hybridMultilevel"/>
    <w:tmpl w:val="74822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44E83"/>
    <w:multiLevelType w:val="hybridMultilevel"/>
    <w:tmpl w:val="9F0ACF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506E06"/>
    <w:multiLevelType w:val="hybridMultilevel"/>
    <w:tmpl w:val="768697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9920EC"/>
    <w:multiLevelType w:val="hybridMultilevel"/>
    <w:tmpl w:val="4320729E"/>
    <w:lvl w:ilvl="0" w:tplc="9A5E72D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6E701B"/>
    <w:multiLevelType w:val="hybridMultilevel"/>
    <w:tmpl w:val="0FA44E0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B2508C9"/>
    <w:multiLevelType w:val="hybridMultilevel"/>
    <w:tmpl w:val="78723F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3E364D5"/>
    <w:multiLevelType w:val="hybridMultilevel"/>
    <w:tmpl w:val="B9E4EAFC"/>
    <w:lvl w:ilvl="0" w:tplc="7316709A">
      <w:start w:val="1"/>
      <w:numFmt w:val="bullet"/>
      <w:pStyle w:val="a1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2427B9"/>
    <w:multiLevelType w:val="hybridMultilevel"/>
    <w:tmpl w:val="2CA03A2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44F0FFB"/>
    <w:multiLevelType w:val="hybridMultilevel"/>
    <w:tmpl w:val="7ADA62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6A53B53"/>
    <w:multiLevelType w:val="hybridMultilevel"/>
    <w:tmpl w:val="1D64C806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>
    <w:nsid w:val="5701049A"/>
    <w:multiLevelType w:val="hybridMultilevel"/>
    <w:tmpl w:val="5754AF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B187604"/>
    <w:multiLevelType w:val="hybridMultilevel"/>
    <w:tmpl w:val="11E6F8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5D457599"/>
    <w:multiLevelType w:val="hybridMultilevel"/>
    <w:tmpl w:val="696CDAC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DAC51FA"/>
    <w:multiLevelType w:val="hybridMultilevel"/>
    <w:tmpl w:val="8F9C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B39DA"/>
    <w:multiLevelType w:val="hybridMultilevel"/>
    <w:tmpl w:val="3006A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0F">
      <w:start w:val="1"/>
      <w:numFmt w:val="decimal"/>
      <w:lvlText w:val="%3.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4963E1"/>
    <w:multiLevelType w:val="hybridMultilevel"/>
    <w:tmpl w:val="02B4ED1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5A37488"/>
    <w:multiLevelType w:val="hybridMultilevel"/>
    <w:tmpl w:val="BE94C8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97E55CD"/>
    <w:multiLevelType w:val="hybridMultilevel"/>
    <w:tmpl w:val="E126F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0621B"/>
    <w:multiLevelType w:val="hybridMultilevel"/>
    <w:tmpl w:val="012EB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75AC1"/>
    <w:multiLevelType w:val="hybridMultilevel"/>
    <w:tmpl w:val="33B884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6DE11F53"/>
    <w:multiLevelType w:val="hybridMultilevel"/>
    <w:tmpl w:val="DBB07BFC"/>
    <w:lvl w:ilvl="0" w:tplc="0419000D">
      <w:start w:val="1"/>
      <w:numFmt w:val="bullet"/>
      <w:lvlText w:val=""/>
      <w:lvlJc w:val="left"/>
      <w:pPr>
        <w:ind w:left="2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40">
    <w:nsid w:val="6F5141DF"/>
    <w:multiLevelType w:val="multilevel"/>
    <w:tmpl w:val="946C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54244FB"/>
    <w:multiLevelType w:val="hybridMultilevel"/>
    <w:tmpl w:val="4198BF1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463C0"/>
    <w:multiLevelType w:val="hybridMultilevel"/>
    <w:tmpl w:val="257ED4C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F76380E"/>
    <w:multiLevelType w:val="hybridMultilevel"/>
    <w:tmpl w:val="7C4AA33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7"/>
  </w:num>
  <w:num w:numId="4">
    <w:abstractNumId w:val="15"/>
  </w:num>
  <w:num w:numId="5">
    <w:abstractNumId w:val="38"/>
  </w:num>
  <w:num w:numId="6">
    <w:abstractNumId w:val="28"/>
  </w:num>
  <w:num w:numId="7">
    <w:abstractNumId w:val="39"/>
  </w:num>
  <w:num w:numId="8">
    <w:abstractNumId w:val="25"/>
  </w:num>
  <w:num w:numId="9">
    <w:abstractNumId w:val="4"/>
  </w:num>
  <w:num w:numId="10">
    <w:abstractNumId w:val="5"/>
  </w:num>
  <w:num w:numId="11">
    <w:abstractNumId w:val="16"/>
  </w:num>
  <w:num w:numId="12">
    <w:abstractNumId w:val="2"/>
  </w:num>
  <w:num w:numId="13">
    <w:abstractNumId w:val="33"/>
  </w:num>
  <w:num w:numId="14">
    <w:abstractNumId w:val="43"/>
  </w:num>
  <w:num w:numId="15">
    <w:abstractNumId w:val="1"/>
  </w:num>
  <w:num w:numId="16">
    <w:abstractNumId w:val="21"/>
  </w:num>
  <w:num w:numId="17">
    <w:abstractNumId w:val="37"/>
  </w:num>
  <w:num w:numId="18">
    <w:abstractNumId w:val="13"/>
  </w:num>
  <w:num w:numId="19">
    <w:abstractNumId w:val="20"/>
  </w:num>
  <w:num w:numId="20">
    <w:abstractNumId w:val="24"/>
  </w:num>
  <w:num w:numId="21">
    <w:abstractNumId w:val="8"/>
  </w:num>
  <w:num w:numId="22">
    <w:abstractNumId w:val="19"/>
  </w:num>
  <w:num w:numId="23">
    <w:abstractNumId w:val="6"/>
  </w:num>
  <w:num w:numId="24">
    <w:abstractNumId w:val="36"/>
  </w:num>
  <w:num w:numId="25">
    <w:abstractNumId w:val="35"/>
  </w:num>
  <w:num w:numId="26">
    <w:abstractNumId w:val="34"/>
  </w:num>
  <w:num w:numId="27">
    <w:abstractNumId w:val="29"/>
  </w:num>
  <w:num w:numId="28">
    <w:abstractNumId w:val="3"/>
  </w:num>
  <w:num w:numId="29">
    <w:abstractNumId w:val="9"/>
  </w:num>
  <w:num w:numId="30">
    <w:abstractNumId w:val="23"/>
  </w:num>
  <w:num w:numId="31">
    <w:abstractNumId w:val="41"/>
  </w:num>
  <w:num w:numId="32">
    <w:abstractNumId w:val="14"/>
  </w:num>
  <w:num w:numId="33">
    <w:abstractNumId w:val="17"/>
  </w:num>
  <w:num w:numId="34">
    <w:abstractNumId w:val="12"/>
  </w:num>
  <w:num w:numId="35">
    <w:abstractNumId w:val="11"/>
  </w:num>
  <w:num w:numId="36">
    <w:abstractNumId w:val="18"/>
  </w:num>
  <w:num w:numId="37">
    <w:abstractNumId w:val="42"/>
  </w:num>
  <w:num w:numId="38">
    <w:abstractNumId w:val="26"/>
  </w:num>
  <w:num w:numId="39">
    <w:abstractNumId w:val="0"/>
  </w:num>
  <w:num w:numId="40">
    <w:abstractNumId w:val="40"/>
  </w:num>
  <w:num w:numId="41">
    <w:abstractNumId w:val="32"/>
  </w:num>
  <w:num w:numId="42">
    <w:abstractNumId w:val="31"/>
  </w:num>
  <w:num w:numId="43">
    <w:abstractNumId w:val="7"/>
  </w:num>
  <w:num w:numId="44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bordersDoNotSurroundHeader/>
  <w:bordersDoNotSurroundFooter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7E"/>
    <w:rsid w:val="00000056"/>
    <w:rsid w:val="00001952"/>
    <w:rsid w:val="00001B7F"/>
    <w:rsid w:val="00002E0B"/>
    <w:rsid w:val="00002E62"/>
    <w:rsid w:val="00002E9A"/>
    <w:rsid w:val="00003F06"/>
    <w:rsid w:val="00004BCA"/>
    <w:rsid w:val="00004E6B"/>
    <w:rsid w:val="000053C8"/>
    <w:rsid w:val="00005B29"/>
    <w:rsid w:val="000060EA"/>
    <w:rsid w:val="0000623A"/>
    <w:rsid w:val="00006959"/>
    <w:rsid w:val="00006A45"/>
    <w:rsid w:val="00006D3B"/>
    <w:rsid w:val="0000764F"/>
    <w:rsid w:val="000079C1"/>
    <w:rsid w:val="000079F2"/>
    <w:rsid w:val="00007B5C"/>
    <w:rsid w:val="00010CA1"/>
    <w:rsid w:val="00011ADF"/>
    <w:rsid w:val="00011CE6"/>
    <w:rsid w:val="0001203C"/>
    <w:rsid w:val="00012152"/>
    <w:rsid w:val="0001241B"/>
    <w:rsid w:val="000128F1"/>
    <w:rsid w:val="00013290"/>
    <w:rsid w:val="00013D8B"/>
    <w:rsid w:val="00014A4A"/>
    <w:rsid w:val="00014ABE"/>
    <w:rsid w:val="00015178"/>
    <w:rsid w:val="00015EB9"/>
    <w:rsid w:val="000166FA"/>
    <w:rsid w:val="00016880"/>
    <w:rsid w:val="00016BD4"/>
    <w:rsid w:val="0001741F"/>
    <w:rsid w:val="00021036"/>
    <w:rsid w:val="000216B5"/>
    <w:rsid w:val="00022600"/>
    <w:rsid w:val="0002261E"/>
    <w:rsid w:val="000228E2"/>
    <w:rsid w:val="000239D0"/>
    <w:rsid w:val="00023BBB"/>
    <w:rsid w:val="0002422B"/>
    <w:rsid w:val="000243BD"/>
    <w:rsid w:val="0002563C"/>
    <w:rsid w:val="00026FA0"/>
    <w:rsid w:val="00027691"/>
    <w:rsid w:val="000300B7"/>
    <w:rsid w:val="000306A6"/>
    <w:rsid w:val="00030E1B"/>
    <w:rsid w:val="000313E0"/>
    <w:rsid w:val="000314E9"/>
    <w:rsid w:val="00031A35"/>
    <w:rsid w:val="00031B7E"/>
    <w:rsid w:val="00031D72"/>
    <w:rsid w:val="00031EEA"/>
    <w:rsid w:val="000322DF"/>
    <w:rsid w:val="0003420C"/>
    <w:rsid w:val="000343DD"/>
    <w:rsid w:val="000344BC"/>
    <w:rsid w:val="00034A2E"/>
    <w:rsid w:val="00034CE5"/>
    <w:rsid w:val="00035DFB"/>
    <w:rsid w:val="00036195"/>
    <w:rsid w:val="00037582"/>
    <w:rsid w:val="00037A42"/>
    <w:rsid w:val="0004057A"/>
    <w:rsid w:val="000407F4"/>
    <w:rsid w:val="00041236"/>
    <w:rsid w:val="00041395"/>
    <w:rsid w:val="000416DD"/>
    <w:rsid w:val="00042825"/>
    <w:rsid w:val="000428EA"/>
    <w:rsid w:val="00042B45"/>
    <w:rsid w:val="00042EA5"/>
    <w:rsid w:val="00043787"/>
    <w:rsid w:val="00043B33"/>
    <w:rsid w:val="00044130"/>
    <w:rsid w:val="0004474F"/>
    <w:rsid w:val="0004484B"/>
    <w:rsid w:val="00044AA3"/>
    <w:rsid w:val="00045469"/>
    <w:rsid w:val="00045508"/>
    <w:rsid w:val="000470A3"/>
    <w:rsid w:val="00047139"/>
    <w:rsid w:val="00047828"/>
    <w:rsid w:val="000516FA"/>
    <w:rsid w:val="00051F8F"/>
    <w:rsid w:val="00052245"/>
    <w:rsid w:val="00052402"/>
    <w:rsid w:val="00052E37"/>
    <w:rsid w:val="00053B38"/>
    <w:rsid w:val="000546A2"/>
    <w:rsid w:val="000546C3"/>
    <w:rsid w:val="00054CDA"/>
    <w:rsid w:val="00055562"/>
    <w:rsid w:val="000555C6"/>
    <w:rsid w:val="00055FF7"/>
    <w:rsid w:val="0005615D"/>
    <w:rsid w:val="00056523"/>
    <w:rsid w:val="00056A0C"/>
    <w:rsid w:val="00056A54"/>
    <w:rsid w:val="00056F59"/>
    <w:rsid w:val="0005716A"/>
    <w:rsid w:val="00057380"/>
    <w:rsid w:val="0005743E"/>
    <w:rsid w:val="000575A0"/>
    <w:rsid w:val="00057D33"/>
    <w:rsid w:val="00057F69"/>
    <w:rsid w:val="00060686"/>
    <w:rsid w:val="000606A5"/>
    <w:rsid w:val="000609E8"/>
    <w:rsid w:val="00060D8A"/>
    <w:rsid w:val="00061123"/>
    <w:rsid w:val="000643AE"/>
    <w:rsid w:val="00064CBE"/>
    <w:rsid w:val="00065041"/>
    <w:rsid w:val="00066C3A"/>
    <w:rsid w:val="0006755B"/>
    <w:rsid w:val="00070850"/>
    <w:rsid w:val="00070F1E"/>
    <w:rsid w:val="00070FCA"/>
    <w:rsid w:val="00071433"/>
    <w:rsid w:val="00071932"/>
    <w:rsid w:val="00071DF0"/>
    <w:rsid w:val="00072039"/>
    <w:rsid w:val="00072A36"/>
    <w:rsid w:val="00072D17"/>
    <w:rsid w:val="00073E33"/>
    <w:rsid w:val="000740F8"/>
    <w:rsid w:val="00074A50"/>
    <w:rsid w:val="00074C9A"/>
    <w:rsid w:val="0007505B"/>
    <w:rsid w:val="000753F5"/>
    <w:rsid w:val="000756A7"/>
    <w:rsid w:val="00076220"/>
    <w:rsid w:val="000767D9"/>
    <w:rsid w:val="00077106"/>
    <w:rsid w:val="000773E7"/>
    <w:rsid w:val="000802BA"/>
    <w:rsid w:val="00080D79"/>
    <w:rsid w:val="00081429"/>
    <w:rsid w:val="00081F44"/>
    <w:rsid w:val="000821F8"/>
    <w:rsid w:val="000823BB"/>
    <w:rsid w:val="000826FE"/>
    <w:rsid w:val="00082A12"/>
    <w:rsid w:val="00082A51"/>
    <w:rsid w:val="00082CDB"/>
    <w:rsid w:val="00083118"/>
    <w:rsid w:val="00083314"/>
    <w:rsid w:val="00083578"/>
    <w:rsid w:val="00085E67"/>
    <w:rsid w:val="00085F77"/>
    <w:rsid w:val="0008623A"/>
    <w:rsid w:val="000868CE"/>
    <w:rsid w:val="000874E0"/>
    <w:rsid w:val="00090182"/>
    <w:rsid w:val="0009034C"/>
    <w:rsid w:val="0009074C"/>
    <w:rsid w:val="00090B2F"/>
    <w:rsid w:val="00090CD7"/>
    <w:rsid w:val="00092B54"/>
    <w:rsid w:val="000932BB"/>
    <w:rsid w:val="000940BA"/>
    <w:rsid w:val="00094449"/>
    <w:rsid w:val="00094D7A"/>
    <w:rsid w:val="00094E08"/>
    <w:rsid w:val="00094EA9"/>
    <w:rsid w:val="0009513D"/>
    <w:rsid w:val="00095B4C"/>
    <w:rsid w:val="00095C53"/>
    <w:rsid w:val="00096981"/>
    <w:rsid w:val="000975CF"/>
    <w:rsid w:val="00097BA2"/>
    <w:rsid w:val="00097BAC"/>
    <w:rsid w:val="000A0896"/>
    <w:rsid w:val="000A11D4"/>
    <w:rsid w:val="000A1626"/>
    <w:rsid w:val="000A1753"/>
    <w:rsid w:val="000A17F2"/>
    <w:rsid w:val="000A2A71"/>
    <w:rsid w:val="000A411C"/>
    <w:rsid w:val="000A4A92"/>
    <w:rsid w:val="000A55ED"/>
    <w:rsid w:val="000A5D1E"/>
    <w:rsid w:val="000A6942"/>
    <w:rsid w:val="000B0603"/>
    <w:rsid w:val="000B0DCA"/>
    <w:rsid w:val="000B0EB7"/>
    <w:rsid w:val="000B118F"/>
    <w:rsid w:val="000B13C4"/>
    <w:rsid w:val="000B17A1"/>
    <w:rsid w:val="000B1973"/>
    <w:rsid w:val="000B1F8B"/>
    <w:rsid w:val="000B1FF5"/>
    <w:rsid w:val="000B226A"/>
    <w:rsid w:val="000B2D74"/>
    <w:rsid w:val="000B2F51"/>
    <w:rsid w:val="000B3859"/>
    <w:rsid w:val="000B396D"/>
    <w:rsid w:val="000B3CAB"/>
    <w:rsid w:val="000B4831"/>
    <w:rsid w:val="000B4EBC"/>
    <w:rsid w:val="000B50E7"/>
    <w:rsid w:val="000B59F8"/>
    <w:rsid w:val="000B688D"/>
    <w:rsid w:val="000B6E6B"/>
    <w:rsid w:val="000B6F08"/>
    <w:rsid w:val="000B7990"/>
    <w:rsid w:val="000C0124"/>
    <w:rsid w:val="000C0599"/>
    <w:rsid w:val="000C1531"/>
    <w:rsid w:val="000C1A52"/>
    <w:rsid w:val="000C1DE9"/>
    <w:rsid w:val="000C2342"/>
    <w:rsid w:val="000C2420"/>
    <w:rsid w:val="000C2A4B"/>
    <w:rsid w:val="000C2FB7"/>
    <w:rsid w:val="000C3BCA"/>
    <w:rsid w:val="000C3C6C"/>
    <w:rsid w:val="000C49DA"/>
    <w:rsid w:val="000C68F4"/>
    <w:rsid w:val="000C6E0D"/>
    <w:rsid w:val="000C7CA7"/>
    <w:rsid w:val="000D0269"/>
    <w:rsid w:val="000D05AD"/>
    <w:rsid w:val="000D0B2B"/>
    <w:rsid w:val="000D104E"/>
    <w:rsid w:val="000D2A26"/>
    <w:rsid w:val="000D2B3B"/>
    <w:rsid w:val="000D33D6"/>
    <w:rsid w:val="000D3830"/>
    <w:rsid w:val="000D3AB6"/>
    <w:rsid w:val="000D416B"/>
    <w:rsid w:val="000D4217"/>
    <w:rsid w:val="000D45D8"/>
    <w:rsid w:val="000D50E3"/>
    <w:rsid w:val="000D5276"/>
    <w:rsid w:val="000D5D75"/>
    <w:rsid w:val="000D5E1C"/>
    <w:rsid w:val="000D6859"/>
    <w:rsid w:val="000D7716"/>
    <w:rsid w:val="000D7C1A"/>
    <w:rsid w:val="000D7D69"/>
    <w:rsid w:val="000D7E97"/>
    <w:rsid w:val="000E017E"/>
    <w:rsid w:val="000E0ECE"/>
    <w:rsid w:val="000E0EF7"/>
    <w:rsid w:val="000E0F4E"/>
    <w:rsid w:val="000E0F5A"/>
    <w:rsid w:val="000E142E"/>
    <w:rsid w:val="000E16BB"/>
    <w:rsid w:val="000E1948"/>
    <w:rsid w:val="000E1DB4"/>
    <w:rsid w:val="000E226D"/>
    <w:rsid w:val="000E39E4"/>
    <w:rsid w:val="000E4C88"/>
    <w:rsid w:val="000E55B9"/>
    <w:rsid w:val="000E5810"/>
    <w:rsid w:val="000E597C"/>
    <w:rsid w:val="000E70F9"/>
    <w:rsid w:val="000E7E5D"/>
    <w:rsid w:val="000F00F9"/>
    <w:rsid w:val="000F0201"/>
    <w:rsid w:val="000F0C3A"/>
    <w:rsid w:val="000F164D"/>
    <w:rsid w:val="000F2522"/>
    <w:rsid w:val="000F2887"/>
    <w:rsid w:val="000F2985"/>
    <w:rsid w:val="000F29CB"/>
    <w:rsid w:val="000F2BFF"/>
    <w:rsid w:val="000F30D0"/>
    <w:rsid w:val="000F31B8"/>
    <w:rsid w:val="000F32CE"/>
    <w:rsid w:val="000F352B"/>
    <w:rsid w:val="000F3B91"/>
    <w:rsid w:val="000F3D8B"/>
    <w:rsid w:val="000F476F"/>
    <w:rsid w:val="000F4FD1"/>
    <w:rsid w:val="000F52BE"/>
    <w:rsid w:val="000F53E2"/>
    <w:rsid w:val="000F56BF"/>
    <w:rsid w:val="000F5FF5"/>
    <w:rsid w:val="000F6ED8"/>
    <w:rsid w:val="000F7496"/>
    <w:rsid w:val="000F7C8D"/>
    <w:rsid w:val="001007FE"/>
    <w:rsid w:val="001012BC"/>
    <w:rsid w:val="00101CC5"/>
    <w:rsid w:val="00103404"/>
    <w:rsid w:val="001034C3"/>
    <w:rsid w:val="0010392F"/>
    <w:rsid w:val="00104675"/>
    <w:rsid w:val="00104718"/>
    <w:rsid w:val="00104DDC"/>
    <w:rsid w:val="0010552C"/>
    <w:rsid w:val="00107AB0"/>
    <w:rsid w:val="00107B31"/>
    <w:rsid w:val="0011008E"/>
    <w:rsid w:val="00110162"/>
    <w:rsid w:val="0011051E"/>
    <w:rsid w:val="001116A5"/>
    <w:rsid w:val="00111B13"/>
    <w:rsid w:val="00111C04"/>
    <w:rsid w:val="00111D06"/>
    <w:rsid w:val="001121C9"/>
    <w:rsid w:val="001125AA"/>
    <w:rsid w:val="00112684"/>
    <w:rsid w:val="00112790"/>
    <w:rsid w:val="00112A73"/>
    <w:rsid w:val="00112C14"/>
    <w:rsid w:val="0011350A"/>
    <w:rsid w:val="00113FFC"/>
    <w:rsid w:val="00114046"/>
    <w:rsid w:val="00114665"/>
    <w:rsid w:val="0011498E"/>
    <w:rsid w:val="001166E5"/>
    <w:rsid w:val="00116F09"/>
    <w:rsid w:val="0011741B"/>
    <w:rsid w:val="0011753B"/>
    <w:rsid w:val="00117B7B"/>
    <w:rsid w:val="00117D7F"/>
    <w:rsid w:val="00117F11"/>
    <w:rsid w:val="0012024D"/>
    <w:rsid w:val="001202E0"/>
    <w:rsid w:val="00120C55"/>
    <w:rsid w:val="00120D31"/>
    <w:rsid w:val="00121776"/>
    <w:rsid w:val="001226C1"/>
    <w:rsid w:val="00123180"/>
    <w:rsid w:val="001231FF"/>
    <w:rsid w:val="00123757"/>
    <w:rsid w:val="001244EA"/>
    <w:rsid w:val="0012455E"/>
    <w:rsid w:val="00124D9E"/>
    <w:rsid w:val="001260E9"/>
    <w:rsid w:val="00126FB5"/>
    <w:rsid w:val="0012700C"/>
    <w:rsid w:val="00127424"/>
    <w:rsid w:val="00127574"/>
    <w:rsid w:val="00127A80"/>
    <w:rsid w:val="00127E5F"/>
    <w:rsid w:val="00130438"/>
    <w:rsid w:val="00130FA7"/>
    <w:rsid w:val="0013289A"/>
    <w:rsid w:val="0013388E"/>
    <w:rsid w:val="00133E16"/>
    <w:rsid w:val="00135098"/>
    <w:rsid w:val="00135161"/>
    <w:rsid w:val="001354B6"/>
    <w:rsid w:val="0013574E"/>
    <w:rsid w:val="00135D06"/>
    <w:rsid w:val="00135E8E"/>
    <w:rsid w:val="0013686A"/>
    <w:rsid w:val="00136A3C"/>
    <w:rsid w:val="001401E6"/>
    <w:rsid w:val="0014038D"/>
    <w:rsid w:val="00141472"/>
    <w:rsid w:val="00141772"/>
    <w:rsid w:val="00141854"/>
    <w:rsid w:val="00142AE5"/>
    <w:rsid w:val="00142DCF"/>
    <w:rsid w:val="0014340A"/>
    <w:rsid w:val="00143A34"/>
    <w:rsid w:val="00144250"/>
    <w:rsid w:val="001447EF"/>
    <w:rsid w:val="001451C3"/>
    <w:rsid w:val="001451EE"/>
    <w:rsid w:val="00145218"/>
    <w:rsid w:val="00145AB9"/>
    <w:rsid w:val="00146ECC"/>
    <w:rsid w:val="00146FC4"/>
    <w:rsid w:val="00147233"/>
    <w:rsid w:val="00147667"/>
    <w:rsid w:val="00147668"/>
    <w:rsid w:val="00147C64"/>
    <w:rsid w:val="00150026"/>
    <w:rsid w:val="001502B3"/>
    <w:rsid w:val="00151160"/>
    <w:rsid w:val="00151C0A"/>
    <w:rsid w:val="001521B2"/>
    <w:rsid w:val="001526AB"/>
    <w:rsid w:val="00152BBE"/>
    <w:rsid w:val="00152E12"/>
    <w:rsid w:val="00152E34"/>
    <w:rsid w:val="00153907"/>
    <w:rsid w:val="00153927"/>
    <w:rsid w:val="00154716"/>
    <w:rsid w:val="00155C80"/>
    <w:rsid w:val="00157B94"/>
    <w:rsid w:val="00157D56"/>
    <w:rsid w:val="001603C3"/>
    <w:rsid w:val="001609C4"/>
    <w:rsid w:val="00160AD8"/>
    <w:rsid w:val="00160C51"/>
    <w:rsid w:val="001612D5"/>
    <w:rsid w:val="001613B7"/>
    <w:rsid w:val="0016151C"/>
    <w:rsid w:val="0016202A"/>
    <w:rsid w:val="00162440"/>
    <w:rsid w:val="00162C90"/>
    <w:rsid w:val="001630CD"/>
    <w:rsid w:val="001631BA"/>
    <w:rsid w:val="0016322E"/>
    <w:rsid w:val="00163296"/>
    <w:rsid w:val="001636EB"/>
    <w:rsid w:val="00163DB9"/>
    <w:rsid w:val="00163DC4"/>
    <w:rsid w:val="00164808"/>
    <w:rsid w:val="00164851"/>
    <w:rsid w:val="0016498B"/>
    <w:rsid w:val="00164EBC"/>
    <w:rsid w:val="00165074"/>
    <w:rsid w:val="00165EB3"/>
    <w:rsid w:val="00166503"/>
    <w:rsid w:val="0016698E"/>
    <w:rsid w:val="00167B22"/>
    <w:rsid w:val="00167D35"/>
    <w:rsid w:val="0017001D"/>
    <w:rsid w:val="00171596"/>
    <w:rsid w:val="00172384"/>
    <w:rsid w:val="00172CC7"/>
    <w:rsid w:val="001734C1"/>
    <w:rsid w:val="00173615"/>
    <w:rsid w:val="001736EC"/>
    <w:rsid w:val="00174EE4"/>
    <w:rsid w:val="001756A1"/>
    <w:rsid w:val="0017585C"/>
    <w:rsid w:val="0017587B"/>
    <w:rsid w:val="00175DA3"/>
    <w:rsid w:val="001761D8"/>
    <w:rsid w:val="001766FF"/>
    <w:rsid w:val="00176D39"/>
    <w:rsid w:val="001771BB"/>
    <w:rsid w:val="001800D1"/>
    <w:rsid w:val="0018098B"/>
    <w:rsid w:val="00180BB3"/>
    <w:rsid w:val="001814D5"/>
    <w:rsid w:val="0018171E"/>
    <w:rsid w:val="001819A1"/>
    <w:rsid w:val="00181ABA"/>
    <w:rsid w:val="00181C90"/>
    <w:rsid w:val="001829C8"/>
    <w:rsid w:val="001829CD"/>
    <w:rsid w:val="00182D42"/>
    <w:rsid w:val="00183349"/>
    <w:rsid w:val="00183B14"/>
    <w:rsid w:val="00183DD8"/>
    <w:rsid w:val="00184198"/>
    <w:rsid w:val="0018439D"/>
    <w:rsid w:val="001844BD"/>
    <w:rsid w:val="0018459C"/>
    <w:rsid w:val="00184FBE"/>
    <w:rsid w:val="001855B7"/>
    <w:rsid w:val="0018573E"/>
    <w:rsid w:val="00185869"/>
    <w:rsid w:val="00185EC3"/>
    <w:rsid w:val="001860C6"/>
    <w:rsid w:val="0018623C"/>
    <w:rsid w:val="00186D7E"/>
    <w:rsid w:val="001873B4"/>
    <w:rsid w:val="00190478"/>
    <w:rsid w:val="0019107B"/>
    <w:rsid w:val="001915AE"/>
    <w:rsid w:val="00191855"/>
    <w:rsid w:val="00192221"/>
    <w:rsid w:val="00192A9B"/>
    <w:rsid w:val="001939A5"/>
    <w:rsid w:val="00193C06"/>
    <w:rsid w:val="00194317"/>
    <w:rsid w:val="00194789"/>
    <w:rsid w:val="00194807"/>
    <w:rsid w:val="00194E7F"/>
    <w:rsid w:val="00195264"/>
    <w:rsid w:val="00195981"/>
    <w:rsid w:val="00195CAD"/>
    <w:rsid w:val="00195E96"/>
    <w:rsid w:val="001964A5"/>
    <w:rsid w:val="00197247"/>
    <w:rsid w:val="001973BB"/>
    <w:rsid w:val="00197CF4"/>
    <w:rsid w:val="001A033E"/>
    <w:rsid w:val="001A0A63"/>
    <w:rsid w:val="001A0E0C"/>
    <w:rsid w:val="001A0F6C"/>
    <w:rsid w:val="001A10C3"/>
    <w:rsid w:val="001A2921"/>
    <w:rsid w:val="001A2ACF"/>
    <w:rsid w:val="001A30CF"/>
    <w:rsid w:val="001A3236"/>
    <w:rsid w:val="001A3C7C"/>
    <w:rsid w:val="001A3CB0"/>
    <w:rsid w:val="001A3D8B"/>
    <w:rsid w:val="001A4501"/>
    <w:rsid w:val="001A466E"/>
    <w:rsid w:val="001A48F0"/>
    <w:rsid w:val="001A6650"/>
    <w:rsid w:val="001A6DB7"/>
    <w:rsid w:val="001A7F72"/>
    <w:rsid w:val="001B009C"/>
    <w:rsid w:val="001B04C7"/>
    <w:rsid w:val="001B0585"/>
    <w:rsid w:val="001B1472"/>
    <w:rsid w:val="001B163F"/>
    <w:rsid w:val="001B1AD4"/>
    <w:rsid w:val="001B21CC"/>
    <w:rsid w:val="001B2F6F"/>
    <w:rsid w:val="001B34AA"/>
    <w:rsid w:val="001B3A7F"/>
    <w:rsid w:val="001B4093"/>
    <w:rsid w:val="001B4272"/>
    <w:rsid w:val="001B43BC"/>
    <w:rsid w:val="001B4678"/>
    <w:rsid w:val="001B4D70"/>
    <w:rsid w:val="001B580C"/>
    <w:rsid w:val="001B6206"/>
    <w:rsid w:val="001B7269"/>
    <w:rsid w:val="001B78E3"/>
    <w:rsid w:val="001B7A6F"/>
    <w:rsid w:val="001B7A95"/>
    <w:rsid w:val="001B7D03"/>
    <w:rsid w:val="001C0ADB"/>
    <w:rsid w:val="001C2071"/>
    <w:rsid w:val="001C236F"/>
    <w:rsid w:val="001C269B"/>
    <w:rsid w:val="001C2AF4"/>
    <w:rsid w:val="001C2B47"/>
    <w:rsid w:val="001C2D27"/>
    <w:rsid w:val="001C2D63"/>
    <w:rsid w:val="001C2ECC"/>
    <w:rsid w:val="001C4387"/>
    <w:rsid w:val="001C4AA1"/>
    <w:rsid w:val="001C5071"/>
    <w:rsid w:val="001C558C"/>
    <w:rsid w:val="001C5BFF"/>
    <w:rsid w:val="001C6944"/>
    <w:rsid w:val="001C6CEC"/>
    <w:rsid w:val="001C6E2B"/>
    <w:rsid w:val="001C6E59"/>
    <w:rsid w:val="001D0ED3"/>
    <w:rsid w:val="001D11B3"/>
    <w:rsid w:val="001D13FF"/>
    <w:rsid w:val="001D1AF1"/>
    <w:rsid w:val="001D21EA"/>
    <w:rsid w:val="001D2E2F"/>
    <w:rsid w:val="001D34D6"/>
    <w:rsid w:val="001D3D77"/>
    <w:rsid w:val="001D436C"/>
    <w:rsid w:val="001D6A49"/>
    <w:rsid w:val="001D73BF"/>
    <w:rsid w:val="001D7AD6"/>
    <w:rsid w:val="001D7C4F"/>
    <w:rsid w:val="001E024F"/>
    <w:rsid w:val="001E0434"/>
    <w:rsid w:val="001E1466"/>
    <w:rsid w:val="001E2398"/>
    <w:rsid w:val="001E3775"/>
    <w:rsid w:val="001E3B17"/>
    <w:rsid w:val="001E3EE8"/>
    <w:rsid w:val="001E4DC3"/>
    <w:rsid w:val="001E511F"/>
    <w:rsid w:val="001E5181"/>
    <w:rsid w:val="001E545B"/>
    <w:rsid w:val="001E5505"/>
    <w:rsid w:val="001E6323"/>
    <w:rsid w:val="001E6375"/>
    <w:rsid w:val="001E6457"/>
    <w:rsid w:val="001E67F4"/>
    <w:rsid w:val="001E6EC0"/>
    <w:rsid w:val="001E742F"/>
    <w:rsid w:val="001E7549"/>
    <w:rsid w:val="001E769F"/>
    <w:rsid w:val="001F0327"/>
    <w:rsid w:val="001F0789"/>
    <w:rsid w:val="001F1E28"/>
    <w:rsid w:val="001F22C9"/>
    <w:rsid w:val="001F25CE"/>
    <w:rsid w:val="001F3608"/>
    <w:rsid w:val="001F3D39"/>
    <w:rsid w:val="001F3E3C"/>
    <w:rsid w:val="001F4ABC"/>
    <w:rsid w:val="001F4E62"/>
    <w:rsid w:val="001F4F9A"/>
    <w:rsid w:val="001F4FFF"/>
    <w:rsid w:val="001F543E"/>
    <w:rsid w:val="001F69A5"/>
    <w:rsid w:val="001F7801"/>
    <w:rsid w:val="001F7BA0"/>
    <w:rsid w:val="002002DD"/>
    <w:rsid w:val="00200300"/>
    <w:rsid w:val="00200759"/>
    <w:rsid w:val="002009A7"/>
    <w:rsid w:val="002010E6"/>
    <w:rsid w:val="00202A29"/>
    <w:rsid w:val="00202FA8"/>
    <w:rsid w:val="00203099"/>
    <w:rsid w:val="0020312E"/>
    <w:rsid w:val="00203903"/>
    <w:rsid w:val="00203B27"/>
    <w:rsid w:val="00203B37"/>
    <w:rsid w:val="002040C5"/>
    <w:rsid w:val="0020415D"/>
    <w:rsid w:val="00204733"/>
    <w:rsid w:val="0020474D"/>
    <w:rsid w:val="00204C8F"/>
    <w:rsid w:val="00204FBC"/>
    <w:rsid w:val="00206001"/>
    <w:rsid w:val="0020622A"/>
    <w:rsid w:val="0020716E"/>
    <w:rsid w:val="00207A89"/>
    <w:rsid w:val="00207F88"/>
    <w:rsid w:val="00210BD3"/>
    <w:rsid w:val="00210E7C"/>
    <w:rsid w:val="00211112"/>
    <w:rsid w:val="00211BE0"/>
    <w:rsid w:val="00211C88"/>
    <w:rsid w:val="00211E1E"/>
    <w:rsid w:val="00212074"/>
    <w:rsid w:val="0021244C"/>
    <w:rsid w:val="00212A13"/>
    <w:rsid w:val="00213C40"/>
    <w:rsid w:val="00213F57"/>
    <w:rsid w:val="002148EA"/>
    <w:rsid w:val="002154E0"/>
    <w:rsid w:val="0021580A"/>
    <w:rsid w:val="00215F7A"/>
    <w:rsid w:val="00216186"/>
    <w:rsid w:val="00216266"/>
    <w:rsid w:val="0021702A"/>
    <w:rsid w:val="002178AE"/>
    <w:rsid w:val="00217AA2"/>
    <w:rsid w:val="0022058B"/>
    <w:rsid w:val="002247CF"/>
    <w:rsid w:val="00226C19"/>
    <w:rsid w:val="00230465"/>
    <w:rsid w:val="0023135B"/>
    <w:rsid w:val="002317BE"/>
    <w:rsid w:val="00231A14"/>
    <w:rsid w:val="00231D65"/>
    <w:rsid w:val="00232257"/>
    <w:rsid w:val="0023266D"/>
    <w:rsid w:val="00232D71"/>
    <w:rsid w:val="00232D9D"/>
    <w:rsid w:val="00233078"/>
    <w:rsid w:val="002343C8"/>
    <w:rsid w:val="0023491E"/>
    <w:rsid w:val="00234B64"/>
    <w:rsid w:val="00235E5C"/>
    <w:rsid w:val="00235F99"/>
    <w:rsid w:val="002362FD"/>
    <w:rsid w:val="00236412"/>
    <w:rsid w:val="002369EB"/>
    <w:rsid w:val="0023717B"/>
    <w:rsid w:val="00237BC8"/>
    <w:rsid w:val="00237F5E"/>
    <w:rsid w:val="00240A72"/>
    <w:rsid w:val="00241D3B"/>
    <w:rsid w:val="00241F9B"/>
    <w:rsid w:val="002422BB"/>
    <w:rsid w:val="00242AE0"/>
    <w:rsid w:val="00242F5A"/>
    <w:rsid w:val="00242FAB"/>
    <w:rsid w:val="002438CE"/>
    <w:rsid w:val="0024398D"/>
    <w:rsid w:val="00244347"/>
    <w:rsid w:val="002446FD"/>
    <w:rsid w:val="00244DE2"/>
    <w:rsid w:val="00245DEB"/>
    <w:rsid w:val="00246087"/>
    <w:rsid w:val="00246BFA"/>
    <w:rsid w:val="00247B32"/>
    <w:rsid w:val="00250D76"/>
    <w:rsid w:val="00250D95"/>
    <w:rsid w:val="00251538"/>
    <w:rsid w:val="002518F5"/>
    <w:rsid w:val="00251AA2"/>
    <w:rsid w:val="00252356"/>
    <w:rsid w:val="00252A21"/>
    <w:rsid w:val="00252FF2"/>
    <w:rsid w:val="002537B9"/>
    <w:rsid w:val="002538C1"/>
    <w:rsid w:val="00253EA6"/>
    <w:rsid w:val="00254410"/>
    <w:rsid w:val="002546FA"/>
    <w:rsid w:val="00254A95"/>
    <w:rsid w:val="00254EE2"/>
    <w:rsid w:val="002552BB"/>
    <w:rsid w:val="002555A3"/>
    <w:rsid w:val="00255786"/>
    <w:rsid w:val="00255E2C"/>
    <w:rsid w:val="00255E66"/>
    <w:rsid w:val="00257426"/>
    <w:rsid w:val="00257824"/>
    <w:rsid w:val="00257ABF"/>
    <w:rsid w:val="00257D1D"/>
    <w:rsid w:val="00257FD9"/>
    <w:rsid w:val="00260193"/>
    <w:rsid w:val="00260E32"/>
    <w:rsid w:val="002612DC"/>
    <w:rsid w:val="00261B11"/>
    <w:rsid w:val="00263140"/>
    <w:rsid w:val="00263202"/>
    <w:rsid w:val="002636CB"/>
    <w:rsid w:val="002641B9"/>
    <w:rsid w:val="002646CF"/>
    <w:rsid w:val="00264C96"/>
    <w:rsid w:val="00264DFB"/>
    <w:rsid w:val="0026643C"/>
    <w:rsid w:val="002668CB"/>
    <w:rsid w:val="00266E21"/>
    <w:rsid w:val="002716E7"/>
    <w:rsid w:val="00271C04"/>
    <w:rsid w:val="00272793"/>
    <w:rsid w:val="002727D8"/>
    <w:rsid w:val="002729DA"/>
    <w:rsid w:val="00273124"/>
    <w:rsid w:val="00273CC8"/>
    <w:rsid w:val="002742BE"/>
    <w:rsid w:val="00274EBD"/>
    <w:rsid w:val="00276215"/>
    <w:rsid w:val="00276336"/>
    <w:rsid w:val="002779BA"/>
    <w:rsid w:val="00277C7F"/>
    <w:rsid w:val="00280452"/>
    <w:rsid w:val="002804B4"/>
    <w:rsid w:val="00280506"/>
    <w:rsid w:val="0028071C"/>
    <w:rsid w:val="00280835"/>
    <w:rsid w:val="00280A5C"/>
    <w:rsid w:val="00280C78"/>
    <w:rsid w:val="00280F45"/>
    <w:rsid w:val="00281384"/>
    <w:rsid w:val="002813D8"/>
    <w:rsid w:val="00281653"/>
    <w:rsid w:val="00281A55"/>
    <w:rsid w:val="00281F82"/>
    <w:rsid w:val="00281FC2"/>
    <w:rsid w:val="00282856"/>
    <w:rsid w:val="00282AC3"/>
    <w:rsid w:val="00282E4F"/>
    <w:rsid w:val="00284AA2"/>
    <w:rsid w:val="00284B8C"/>
    <w:rsid w:val="00285351"/>
    <w:rsid w:val="002858E6"/>
    <w:rsid w:val="002858F5"/>
    <w:rsid w:val="00285E5C"/>
    <w:rsid w:val="002865EA"/>
    <w:rsid w:val="00286967"/>
    <w:rsid w:val="0028777E"/>
    <w:rsid w:val="00287AF2"/>
    <w:rsid w:val="00291378"/>
    <w:rsid w:val="0029146C"/>
    <w:rsid w:val="002916E8"/>
    <w:rsid w:val="00291CA6"/>
    <w:rsid w:val="0029208E"/>
    <w:rsid w:val="00292689"/>
    <w:rsid w:val="0029271E"/>
    <w:rsid w:val="00292F49"/>
    <w:rsid w:val="00292F4C"/>
    <w:rsid w:val="00293036"/>
    <w:rsid w:val="00293A2E"/>
    <w:rsid w:val="002943FE"/>
    <w:rsid w:val="0029547E"/>
    <w:rsid w:val="00295820"/>
    <w:rsid w:val="00295AF5"/>
    <w:rsid w:val="0029600B"/>
    <w:rsid w:val="0029612E"/>
    <w:rsid w:val="00296EDF"/>
    <w:rsid w:val="00297324"/>
    <w:rsid w:val="00297A7B"/>
    <w:rsid w:val="00297CFB"/>
    <w:rsid w:val="002A05B6"/>
    <w:rsid w:val="002A1083"/>
    <w:rsid w:val="002A27C7"/>
    <w:rsid w:val="002A2895"/>
    <w:rsid w:val="002A2AA7"/>
    <w:rsid w:val="002A2FB8"/>
    <w:rsid w:val="002A354D"/>
    <w:rsid w:val="002A38C6"/>
    <w:rsid w:val="002A3CAF"/>
    <w:rsid w:val="002A41EE"/>
    <w:rsid w:val="002A42F0"/>
    <w:rsid w:val="002A433F"/>
    <w:rsid w:val="002A47D0"/>
    <w:rsid w:val="002A5801"/>
    <w:rsid w:val="002A59A5"/>
    <w:rsid w:val="002A61DA"/>
    <w:rsid w:val="002A6DD3"/>
    <w:rsid w:val="002A6FED"/>
    <w:rsid w:val="002A711C"/>
    <w:rsid w:val="002A7E00"/>
    <w:rsid w:val="002B0D71"/>
    <w:rsid w:val="002B1015"/>
    <w:rsid w:val="002B13D2"/>
    <w:rsid w:val="002B2136"/>
    <w:rsid w:val="002B2BA6"/>
    <w:rsid w:val="002B3523"/>
    <w:rsid w:val="002B36D4"/>
    <w:rsid w:val="002B3953"/>
    <w:rsid w:val="002B39F9"/>
    <w:rsid w:val="002B3AB9"/>
    <w:rsid w:val="002B425E"/>
    <w:rsid w:val="002B49C8"/>
    <w:rsid w:val="002B5242"/>
    <w:rsid w:val="002B5269"/>
    <w:rsid w:val="002B527A"/>
    <w:rsid w:val="002B58C3"/>
    <w:rsid w:val="002B712C"/>
    <w:rsid w:val="002B773F"/>
    <w:rsid w:val="002B79DD"/>
    <w:rsid w:val="002B79EE"/>
    <w:rsid w:val="002B7BCC"/>
    <w:rsid w:val="002B7D54"/>
    <w:rsid w:val="002C08CC"/>
    <w:rsid w:val="002C097B"/>
    <w:rsid w:val="002C0D2B"/>
    <w:rsid w:val="002C1148"/>
    <w:rsid w:val="002C142F"/>
    <w:rsid w:val="002C1EBC"/>
    <w:rsid w:val="002C2C88"/>
    <w:rsid w:val="002C3485"/>
    <w:rsid w:val="002C48AE"/>
    <w:rsid w:val="002C56DB"/>
    <w:rsid w:val="002C5A7A"/>
    <w:rsid w:val="002C7403"/>
    <w:rsid w:val="002C7C4B"/>
    <w:rsid w:val="002D01BF"/>
    <w:rsid w:val="002D0245"/>
    <w:rsid w:val="002D08E8"/>
    <w:rsid w:val="002D0A66"/>
    <w:rsid w:val="002D0D6D"/>
    <w:rsid w:val="002D1449"/>
    <w:rsid w:val="002D151E"/>
    <w:rsid w:val="002D19BC"/>
    <w:rsid w:val="002D2075"/>
    <w:rsid w:val="002D28BA"/>
    <w:rsid w:val="002D2D81"/>
    <w:rsid w:val="002D2F15"/>
    <w:rsid w:val="002D328E"/>
    <w:rsid w:val="002D364B"/>
    <w:rsid w:val="002D3EA0"/>
    <w:rsid w:val="002D546C"/>
    <w:rsid w:val="002D5800"/>
    <w:rsid w:val="002D5CC0"/>
    <w:rsid w:val="002D6119"/>
    <w:rsid w:val="002D6DF9"/>
    <w:rsid w:val="002D712A"/>
    <w:rsid w:val="002D71DF"/>
    <w:rsid w:val="002D7B1E"/>
    <w:rsid w:val="002D7FC7"/>
    <w:rsid w:val="002E07E4"/>
    <w:rsid w:val="002E0936"/>
    <w:rsid w:val="002E1178"/>
    <w:rsid w:val="002E12E9"/>
    <w:rsid w:val="002E18B3"/>
    <w:rsid w:val="002E2A27"/>
    <w:rsid w:val="002E395A"/>
    <w:rsid w:val="002E3EE0"/>
    <w:rsid w:val="002E41F8"/>
    <w:rsid w:val="002E4A16"/>
    <w:rsid w:val="002E6BC2"/>
    <w:rsid w:val="002E7613"/>
    <w:rsid w:val="002F06E8"/>
    <w:rsid w:val="002F1AB3"/>
    <w:rsid w:val="002F37FF"/>
    <w:rsid w:val="002F4175"/>
    <w:rsid w:val="002F49BE"/>
    <w:rsid w:val="002F4BD5"/>
    <w:rsid w:val="002F5D3A"/>
    <w:rsid w:val="002F6188"/>
    <w:rsid w:val="002F6C93"/>
    <w:rsid w:val="002F78AF"/>
    <w:rsid w:val="002F7909"/>
    <w:rsid w:val="002F7C37"/>
    <w:rsid w:val="002F7D24"/>
    <w:rsid w:val="0030027C"/>
    <w:rsid w:val="0030051A"/>
    <w:rsid w:val="0030080F"/>
    <w:rsid w:val="0030114D"/>
    <w:rsid w:val="00301775"/>
    <w:rsid w:val="00301F84"/>
    <w:rsid w:val="0030234B"/>
    <w:rsid w:val="0030241E"/>
    <w:rsid w:val="003025A4"/>
    <w:rsid w:val="00302917"/>
    <w:rsid w:val="00303000"/>
    <w:rsid w:val="00303265"/>
    <w:rsid w:val="003037EA"/>
    <w:rsid w:val="00303C32"/>
    <w:rsid w:val="00303F66"/>
    <w:rsid w:val="003053C0"/>
    <w:rsid w:val="00306C3A"/>
    <w:rsid w:val="00307ABB"/>
    <w:rsid w:val="00307C6B"/>
    <w:rsid w:val="003100C6"/>
    <w:rsid w:val="00310E1E"/>
    <w:rsid w:val="00310F11"/>
    <w:rsid w:val="00311788"/>
    <w:rsid w:val="00311A55"/>
    <w:rsid w:val="00311C6E"/>
    <w:rsid w:val="003123BB"/>
    <w:rsid w:val="0031249F"/>
    <w:rsid w:val="003126DA"/>
    <w:rsid w:val="00312A46"/>
    <w:rsid w:val="00312BA2"/>
    <w:rsid w:val="00312BBD"/>
    <w:rsid w:val="0031306B"/>
    <w:rsid w:val="00313FCE"/>
    <w:rsid w:val="00314CAE"/>
    <w:rsid w:val="00314D89"/>
    <w:rsid w:val="00314F8F"/>
    <w:rsid w:val="003152C7"/>
    <w:rsid w:val="00316617"/>
    <w:rsid w:val="00316700"/>
    <w:rsid w:val="00316D41"/>
    <w:rsid w:val="003171BE"/>
    <w:rsid w:val="00317404"/>
    <w:rsid w:val="00317500"/>
    <w:rsid w:val="0031793F"/>
    <w:rsid w:val="0032213E"/>
    <w:rsid w:val="00322816"/>
    <w:rsid w:val="003229AC"/>
    <w:rsid w:val="00322FFD"/>
    <w:rsid w:val="00323762"/>
    <w:rsid w:val="00325A72"/>
    <w:rsid w:val="00325D5C"/>
    <w:rsid w:val="0032627B"/>
    <w:rsid w:val="00326404"/>
    <w:rsid w:val="00327D77"/>
    <w:rsid w:val="00327E3F"/>
    <w:rsid w:val="0033074D"/>
    <w:rsid w:val="00331024"/>
    <w:rsid w:val="00331251"/>
    <w:rsid w:val="00331524"/>
    <w:rsid w:val="00331DAD"/>
    <w:rsid w:val="0033295A"/>
    <w:rsid w:val="00332B56"/>
    <w:rsid w:val="0033321E"/>
    <w:rsid w:val="00333432"/>
    <w:rsid w:val="0033349A"/>
    <w:rsid w:val="00333511"/>
    <w:rsid w:val="00333A1A"/>
    <w:rsid w:val="00333BA2"/>
    <w:rsid w:val="00334119"/>
    <w:rsid w:val="003341F0"/>
    <w:rsid w:val="00334726"/>
    <w:rsid w:val="00335099"/>
    <w:rsid w:val="003361D6"/>
    <w:rsid w:val="00336837"/>
    <w:rsid w:val="00336928"/>
    <w:rsid w:val="00336CF5"/>
    <w:rsid w:val="00340872"/>
    <w:rsid w:val="00341E2F"/>
    <w:rsid w:val="003420B9"/>
    <w:rsid w:val="0034264E"/>
    <w:rsid w:val="00342658"/>
    <w:rsid w:val="00342A79"/>
    <w:rsid w:val="00342DC4"/>
    <w:rsid w:val="0034329E"/>
    <w:rsid w:val="003434D6"/>
    <w:rsid w:val="00343E39"/>
    <w:rsid w:val="00344900"/>
    <w:rsid w:val="00344F5F"/>
    <w:rsid w:val="00345140"/>
    <w:rsid w:val="00345CC0"/>
    <w:rsid w:val="00345FD0"/>
    <w:rsid w:val="003469F4"/>
    <w:rsid w:val="00346BD4"/>
    <w:rsid w:val="003477C1"/>
    <w:rsid w:val="00347800"/>
    <w:rsid w:val="00347C37"/>
    <w:rsid w:val="00347E46"/>
    <w:rsid w:val="00350467"/>
    <w:rsid w:val="00351B2A"/>
    <w:rsid w:val="00351F1B"/>
    <w:rsid w:val="0035203C"/>
    <w:rsid w:val="003523EC"/>
    <w:rsid w:val="003524FA"/>
    <w:rsid w:val="00353EF6"/>
    <w:rsid w:val="0035425B"/>
    <w:rsid w:val="003542E6"/>
    <w:rsid w:val="00354721"/>
    <w:rsid w:val="00354938"/>
    <w:rsid w:val="00354AB7"/>
    <w:rsid w:val="00354C08"/>
    <w:rsid w:val="00354F8F"/>
    <w:rsid w:val="00355D3D"/>
    <w:rsid w:val="00355F13"/>
    <w:rsid w:val="00357136"/>
    <w:rsid w:val="00357177"/>
    <w:rsid w:val="0035718A"/>
    <w:rsid w:val="00360103"/>
    <w:rsid w:val="0036022E"/>
    <w:rsid w:val="00360395"/>
    <w:rsid w:val="0036048D"/>
    <w:rsid w:val="003604D5"/>
    <w:rsid w:val="00360E52"/>
    <w:rsid w:val="00361006"/>
    <w:rsid w:val="0036157D"/>
    <w:rsid w:val="003615C1"/>
    <w:rsid w:val="00361657"/>
    <w:rsid w:val="00361989"/>
    <w:rsid w:val="00362299"/>
    <w:rsid w:val="003627BB"/>
    <w:rsid w:val="003627C3"/>
    <w:rsid w:val="003628B9"/>
    <w:rsid w:val="00362EB0"/>
    <w:rsid w:val="00364015"/>
    <w:rsid w:val="0036561C"/>
    <w:rsid w:val="00365E7C"/>
    <w:rsid w:val="00366240"/>
    <w:rsid w:val="00367505"/>
    <w:rsid w:val="00367AEC"/>
    <w:rsid w:val="00367D84"/>
    <w:rsid w:val="00367ECF"/>
    <w:rsid w:val="00367EE2"/>
    <w:rsid w:val="00367F8E"/>
    <w:rsid w:val="0037095A"/>
    <w:rsid w:val="00370B38"/>
    <w:rsid w:val="0037177A"/>
    <w:rsid w:val="0037214E"/>
    <w:rsid w:val="0037299D"/>
    <w:rsid w:val="00372EF9"/>
    <w:rsid w:val="00372F87"/>
    <w:rsid w:val="00372FCA"/>
    <w:rsid w:val="00374055"/>
    <w:rsid w:val="0037412A"/>
    <w:rsid w:val="00374597"/>
    <w:rsid w:val="00374E21"/>
    <w:rsid w:val="003750C1"/>
    <w:rsid w:val="0037563A"/>
    <w:rsid w:val="00375913"/>
    <w:rsid w:val="00375D3B"/>
    <w:rsid w:val="003762B0"/>
    <w:rsid w:val="003763EC"/>
    <w:rsid w:val="003764B6"/>
    <w:rsid w:val="00376F3C"/>
    <w:rsid w:val="00377101"/>
    <w:rsid w:val="00377FD4"/>
    <w:rsid w:val="00380196"/>
    <w:rsid w:val="00380413"/>
    <w:rsid w:val="003814C0"/>
    <w:rsid w:val="003817FD"/>
    <w:rsid w:val="00381FB5"/>
    <w:rsid w:val="00381FCC"/>
    <w:rsid w:val="0038221C"/>
    <w:rsid w:val="00383139"/>
    <w:rsid w:val="0038354F"/>
    <w:rsid w:val="00383EBF"/>
    <w:rsid w:val="00384646"/>
    <w:rsid w:val="0038486B"/>
    <w:rsid w:val="00385033"/>
    <w:rsid w:val="00385E41"/>
    <w:rsid w:val="00386D1E"/>
    <w:rsid w:val="003877E7"/>
    <w:rsid w:val="00387940"/>
    <w:rsid w:val="00387B16"/>
    <w:rsid w:val="00387BC7"/>
    <w:rsid w:val="00387CE1"/>
    <w:rsid w:val="00390CED"/>
    <w:rsid w:val="00390D3B"/>
    <w:rsid w:val="00390E82"/>
    <w:rsid w:val="00391F98"/>
    <w:rsid w:val="003923DE"/>
    <w:rsid w:val="00392705"/>
    <w:rsid w:val="00392D4F"/>
    <w:rsid w:val="00393607"/>
    <w:rsid w:val="0039432E"/>
    <w:rsid w:val="00395449"/>
    <w:rsid w:val="0039570D"/>
    <w:rsid w:val="00395C67"/>
    <w:rsid w:val="003962A3"/>
    <w:rsid w:val="00396317"/>
    <w:rsid w:val="0039692B"/>
    <w:rsid w:val="00397285"/>
    <w:rsid w:val="003979B6"/>
    <w:rsid w:val="00397BB0"/>
    <w:rsid w:val="00397BC4"/>
    <w:rsid w:val="003A03F0"/>
    <w:rsid w:val="003A073B"/>
    <w:rsid w:val="003A0982"/>
    <w:rsid w:val="003A0D16"/>
    <w:rsid w:val="003A0FC5"/>
    <w:rsid w:val="003A0FF1"/>
    <w:rsid w:val="003A1A6C"/>
    <w:rsid w:val="003A1C97"/>
    <w:rsid w:val="003A21CF"/>
    <w:rsid w:val="003A323C"/>
    <w:rsid w:val="003A415E"/>
    <w:rsid w:val="003A421D"/>
    <w:rsid w:val="003A4DD6"/>
    <w:rsid w:val="003A4F08"/>
    <w:rsid w:val="003A5062"/>
    <w:rsid w:val="003A5126"/>
    <w:rsid w:val="003A5140"/>
    <w:rsid w:val="003A55C3"/>
    <w:rsid w:val="003A65D9"/>
    <w:rsid w:val="003A714E"/>
    <w:rsid w:val="003A756B"/>
    <w:rsid w:val="003A7813"/>
    <w:rsid w:val="003A7E94"/>
    <w:rsid w:val="003B0531"/>
    <w:rsid w:val="003B0DE6"/>
    <w:rsid w:val="003B12C9"/>
    <w:rsid w:val="003B146D"/>
    <w:rsid w:val="003B1A02"/>
    <w:rsid w:val="003B3E87"/>
    <w:rsid w:val="003B40D3"/>
    <w:rsid w:val="003B4224"/>
    <w:rsid w:val="003B4730"/>
    <w:rsid w:val="003B515A"/>
    <w:rsid w:val="003B72D3"/>
    <w:rsid w:val="003B7C05"/>
    <w:rsid w:val="003B7DAC"/>
    <w:rsid w:val="003C04E0"/>
    <w:rsid w:val="003C0BA8"/>
    <w:rsid w:val="003C1711"/>
    <w:rsid w:val="003C1BDE"/>
    <w:rsid w:val="003C1D46"/>
    <w:rsid w:val="003C205E"/>
    <w:rsid w:val="003C2318"/>
    <w:rsid w:val="003C27F6"/>
    <w:rsid w:val="003C28B1"/>
    <w:rsid w:val="003C35D6"/>
    <w:rsid w:val="003C4111"/>
    <w:rsid w:val="003C4986"/>
    <w:rsid w:val="003C4FDA"/>
    <w:rsid w:val="003C5CBE"/>
    <w:rsid w:val="003C5F5B"/>
    <w:rsid w:val="003C619F"/>
    <w:rsid w:val="003C6B0C"/>
    <w:rsid w:val="003C6FE8"/>
    <w:rsid w:val="003C765C"/>
    <w:rsid w:val="003C771A"/>
    <w:rsid w:val="003C7A1A"/>
    <w:rsid w:val="003C7A2C"/>
    <w:rsid w:val="003C7F1E"/>
    <w:rsid w:val="003D03D5"/>
    <w:rsid w:val="003D0758"/>
    <w:rsid w:val="003D08A4"/>
    <w:rsid w:val="003D0C70"/>
    <w:rsid w:val="003D146D"/>
    <w:rsid w:val="003D199A"/>
    <w:rsid w:val="003D21FD"/>
    <w:rsid w:val="003D24BB"/>
    <w:rsid w:val="003D2701"/>
    <w:rsid w:val="003D31D1"/>
    <w:rsid w:val="003D34F5"/>
    <w:rsid w:val="003D3FC9"/>
    <w:rsid w:val="003D4B98"/>
    <w:rsid w:val="003D508F"/>
    <w:rsid w:val="003D58BB"/>
    <w:rsid w:val="003D62DE"/>
    <w:rsid w:val="003D6558"/>
    <w:rsid w:val="003D79B7"/>
    <w:rsid w:val="003D7A8D"/>
    <w:rsid w:val="003E0874"/>
    <w:rsid w:val="003E1063"/>
    <w:rsid w:val="003E2B2E"/>
    <w:rsid w:val="003E3083"/>
    <w:rsid w:val="003E3524"/>
    <w:rsid w:val="003E3A87"/>
    <w:rsid w:val="003E41CC"/>
    <w:rsid w:val="003E47E1"/>
    <w:rsid w:val="003E4929"/>
    <w:rsid w:val="003E5318"/>
    <w:rsid w:val="003E55A4"/>
    <w:rsid w:val="003E5FDE"/>
    <w:rsid w:val="003E6163"/>
    <w:rsid w:val="003E6630"/>
    <w:rsid w:val="003E66ED"/>
    <w:rsid w:val="003E6903"/>
    <w:rsid w:val="003E6D5F"/>
    <w:rsid w:val="003E6F3A"/>
    <w:rsid w:val="003F193C"/>
    <w:rsid w:val="003F2230"/>
    <w:rsid w:val="003F2854"/>
    <w:rsid w:val="003F2B0D"/>
    <w:rsid w:val="003F2E17"/>
    <w:rsid w:val="003F3D99"/>
    <w:rsid w:val="003F42AF"/>
    <w:rsid w:val="003F4331"/>
    <w:rsid w:val="003F464C"/>
    <w:rsid w:val="003F47CF"/>
    <w:rsid w:val="003F47E5"/>
    <w:rsid w:val="003F4AD1"/>
    <w:rsid w:val="003F51F6"/>
    <w:rsid w:val="003F5FE5"/>
    <w:rsid w:val="003F5FF3"/>
    <w:rsid w:val="003F62A8"/>
    <w:rsid w:val="003F646B"/>
    <w:rsid w:val="003F67EF"/>
    <w:rsid w:val="003F6B69"/>
    <w:rsid w:val="003F6D34"/>
    <w:rsid w:val="003F6D4C"/>
    <w:rsid w:val="003F7421"/>
    <w:rsid w:val="003F7523"/>
    <w:rsid w:val="003F7B66"/>
    <w:rsid w:val="00400034"/>
    <w:rsid w:val="004002D3"/>
    <w:rsid w:val="004006C8"/>
    <w:rsid w:val="00400740"/>
    <w:rsid w:val="00401576"/>
    <w:rsid w:val="004018E3"/>
    <w:rsid w:val="00401AE9"/>
    <w:rsid w:val="0040225B"/>
    <w:rsid w:val="00402474"/>
    <w:rsid w:val="00402933"/>
    <w:rsid w:val="00402935"/>
    <w:rsid w:val="0040305A"/>
    <w:rsid w:val="004035E2"/>
    <w:rsid w:val="0040389F"/>
    <w:rsid w:val="00403D3B"/>
    <w:rsid w:val="00404126"/>
    <w:rsid w:val="00404724"/>
    <w:rsid w:val="00404B87"/>
    <w:rsid w:val="004051AA"/>
    <w:rsid w:val="00405AFD"/>
    <w:rsid w:val="004063B9"/>
    <w:rsid w:val="00406778"/>
    <w:rsid w:val="00407266"/>
    <w:rsid w:val="0041025D"/>
    <w:rsid w:val="00410BCB"/>
    <w:rsid w:val="00410D04"/>
    <w:rsid w:val="00411230"/>
    <w:rsid w:val="00411330"/>
    <w:rsid w:val="00411615"/>
    <w:rsid w:val="00411719"/>
    <w:rsid w:val="00411823"/>
    <w:rsid w:val="00411AC4"/>
    <w:rsid w:val="00411CCC"/>
    <w:rsid w:val="00411EA6"/>
    <w:rsid w:val="004130C4"/>
    <w:rsid w:val="00415AF9"/>
    <w:rsid w:val="004162D8"/>
    <w:rsid w:val="004168A3"/>
    <w:rsid w:val="004168DA"/>
    <w:rsid w:val="00416D9A"/>
    <w:rsid w:val="004177A4"/>
    <w:rsid w:val="00420146"/>
    <w:rsid w:val="00420978"/>
    <w:rsid w:val="004210B7"/>
    <w:rsid w:val="0042212D"/>
    <w:rsid w:val="0042219F"/>
    <w:rsid w:val="00423292"/>
    <w:rsid w:val="00423603"/>
    <w:rsid w:val="00423AB0"/>
    <w:rsid w:val="00424254"/>
    <w:rsid w:val="004258E0"/>
    <w:rsid w:val="00426C02"/>
    <w:rsid w:val="00427556"/>
    <w:rsid w:val="00427DDC"/>
    <w:rsid w:val="0043094A"/>
    <w:rsid w:val="00431104"/>
    <w:rsid w:val="00431335"/>
    <w:rsid w:val="00431969"/>
    <w:rsid w:val="00431B33"/>
    <w:rsid w:val="004323DA"/>
    <w:rsid w:val="004325C1"/>
    <w:rsid w:val="00432A07"/>
    <w:rsid w:val="00433073"/>
    <w:rsid w:val="004339F6"/>
    <w:rsid w:val="00433FD4"/>
    <w:rsid w:val="004347D2"/>
    <w:rsid w:val="004349C7"/>
    <w:rsid w:val="00434E7F"/>
    <w:rsid w:val="00435FDC"/>
    <w:rsid w:val="00436B5A"/>
    <w:rsid w:val="00437A55"/>
    <w:rsid w:val="00437ABC"/>
    <w:rsid w:val="00437F6E"/>
    <w:rsid w:val="00440356"/>
    <w:rsid w:val="00440DDF"/>
    <w:rsid w:val="0044121F"/>
    <w:rsid w:val="00441F80"/>
    <w:rsid w:val="004425E9"/>
    <w:rsid w:val="00442A14"/>
    <w:rsid w:val="00442C70"/>
    <w:rsid w:val="00442D1E"/>
    <w:rsid w:val="00442F9E"/>
    <w:rsid w:val="004431C6"/>
    <w:rsid w:val="004432DB"/>
    <w:rsid w:val="00443333"/>
    <w:rsid w:val="00444D2B"/>
    <w:rsid w:val="004459C0"/>
    <w:rsid w:val="00445C0A"/>
    <w:rsid w:val="004461DA"/>
    <w:rsid w:val="0044634B"/>
    <w:rsid w:val="00446BBE"/>
    <w:rsid w:val="00447059"/>
    <w:rsid w:val="0044729B"/>
    <w:rsid w:val="004478A5"/>
    <w:rsid w:val="00450492"/>
    <w:rsid w:val="0045092E"/>
    <w:rsid w:val="004509E3"/>
    <w:rsid w:val="00450D71"/>
    <w:rsid w:val="004511F1"/>
    <w:rsid w:val="0045198C"/>
    <w:rsid w:val="004526C8"/>
    <w:rsid w:val="004534EC"/>
    <w:rsid w:val="00453584"/>
    <w:rsid w:val="00453724"/>
    <w:rsid w:val="004539AE"/>
    <w:rsid w:val="00454238"/>
    <w:rsid w:val="00455239"/>
    <w:rsid w:val="0045551B"/>
    <w:rsid w:val="00455D26"/>
    <w:rsid w:val="00455DDF"/>
    <w:rsid w:val="00455FF1"/>
    <w:rsid w:val="00456CD0"/>
    <w:rsid w:val="0045745C"/>
    <w:rsid w:val="00457BF0"/>
    <w:rsid w:val="0046008F"/>
    <w:rsid w:val="0046021C"/>
    <w:rsid w:val="00460510"/>
    <w:rsid w:val="004607EE"/>
    <w:rsid w:val="004609A1"/>
    <w:rsid w:val="00460AFD"/>
    <w:rsid w:val="004613FE"/>
    <w:rsid w:val="00462019"/>
    <w:rsid w:val="00462530"/>
    <w:rsid w:val="00462FFA"/>
    <w:rsid w:val="00463652"/>
    <w:rsid w:val="00463DF5"/>
    <w:rsid w:val="00463DF9"/>
    <w:rsid w:val="00463EB4"/>
    <w:rsid w:val="00464BE4"/>
    <w:rsid w:val="00464C06"/>
    <w:rsid w:val="00464D72"/>
    <w:rsid w:val="00464E1D"/>
    <w:rsid w:val="00466703"/>
    <w:rsid w:val="00466872"/>
    <w:rsid w:val="00466CD2"/>
    <w:rsid w:val="00466D88"/>
    <w:rsid w:val="0046726D"/>
    <w:rsid w:val="00467551"/>
    <w:rsid w:val="00470190"/>
    <w:rsid w:val="00470993"/>
    <w:rsid w:val="00470F54"/>
    <w:rsid w:val="00471051"/>
    <w:rsid w:val="00471167"/>
    <w:rsid w:val="00471B13"/>
    <w:rsid w:val="0047260B"/>
    <w:rsid w:val="00472C7D"/>
    <w:rsid w:val="00472E26"/>
    <w:rsid w:val="004731E7"/>
    <w:rsid w:val="00473579"/>
    <w:rsid w:val="0047373C"/>
    <w:rsid w:val="00473998"/>
    <w:rsid w:val="00473E60"/>
    <w:rsid w:val="004751CC"/>
    <w:rsid w:val="0047537E"/>
    <w:rsid w:val="00475AF5"/>
    <w:rsid w:val="00476935"/>
    <w:rsid w:val="00477823"/>
    <w:rsid w:val="00477864"/>
    <w:rsid w:val="00480B29"/>
    <w:rsid w:val="00483288"/>
    <w:rsid w:val="00483395"/>
    <w:rsid w:val="00483D45"/>
    <w:rsid w:val="0048429E"/>
    <w:rsid w:val="004844E7"/>
    <w:rsid w:val="004847D6"/>
    <w:rsid w:val="0048494F"/>
    <w:rsid w:val="004849ED"/>
    <w:rsid w:val="00485D39"/>
    <w:rsid w:val="00485EA0"/>
    <w:rsid w:val="00486258"/>
    <w:rsid w:val="004863B8"/>
    <w:rsid w:val="0048645B"/>
    <w:rsid w:val="004865B2"/>
    <w:rsid w:val="004872AA"/>
    <w:rsid w:val="00487CB4"/>
    <w:rsid w:val="00492586"/>
    <w:rsid w:val="00492EDF"/>
    <w:rsid w:val="00493C05"/>
    <w:rsid w:val="00493FA1"/>
    <w:rsid w:val="0049416B"/>
    <w:rsid w:val="00494720"/>
    <w:rsid w:val="004954E2"/>
    <w:rsid w:val="0049596F"/>
    <w:rsid w:val="0049653F"/>
    <w:rsid w:val="00496FCA"/>
    <w:rsid w:val="0049722D"/>
    <w:rsid w:val="004A096A"/>
    <w:rsid w:val="004A09E4"/>
    <w:rsid w:val="004A0AC6"/>
    <w:rsid w:val="004A1316"/>
    <w:rsid w:val="004A1CB6"/>
    <w:rsid w:val="004A1D84"/>
    <w:rsid w:val="004A2434"/>
    <w:rsid w:val="004A2E15"/>
    <w:rsid w:val="004A2FB2"/>
    <w:rsid w:val="004A5EF7"/>
    <w:rsid w:val="004A65A7"/>
    <w:rsid w:val="004A740B"/>
    <w:rsid w:val="004A7A37"/>
    <w:rsid w:val="004A7D9D"/>
    <w:rsid w:val="004B0422"/>
    <w:rsid w:val="004B0D2F"/>
    <w:rsid w:val="004B117C"/>
    <w:rsid w:val="004B16A7"/>
    <w:rsid w:val="004B1FE5"/>
    <w:rsid w:val="004B209B"/>
    <w:rsid w:val="004B272B"/>
    <w:rsid w:val="004B3793"/>
    <w:rsid w:val="004B3FF8"/>
    <w:rsid w:val="004B4203"/>
    <w:rsid w:val="004B46C2"/>
    <w:rsid w:val="004B4944"/>
    <w:rsid w:val="004B4F6D"/>
    <w:rsid w:val="004B4F87"/>
    <w:rsid w:val="004B6446"/>
    <w:rsid w:val="004B664B"/>
    <w:rsid w:val="004B7509"/>
    <w:rsid w:val="004B7566"/>
    <w:rsid w:val="004B7739"/>
    <w:rsid w:val="004B78B8"/>
    <w:rsid w:val="004C040C"/>
    <w:rsid w:val="004C066C"/>
    <w:rsid w:val="004C09AA"/>
    <w:rsid w:val="004C0BD8"/>
    <w:rsid w:val="004C0C8A"/>
    <w:rsid w:val="004C0F0F"/>
    <w:rsid w:val="004C0F6B"/>
    <w:rsid w:val="004C131C"/>
    <w:rsid w:val="004C2011"/>
    <w:rsid w:val="004C29A1"/>
    <w:rsid w:val="004C3810"/>
    <w:rsid w:val="004C3D5A"/>
    <w:rsid w:val="004C3EB2"/>
    <w:rsid w:val="004C3ED9"/>
    <w:rsid w:val="004C4CB7"/>
    <w:rsid w:val="004C4D4A"/>
    <w:rsid w:val="004C53D6"/>
    <w:rsid w:val="004C5CB4"/>
    <w:rsid w:val="004C5E90"/>
    <w:rsid w:val="004C5EF9"/>
    <w:rsid w:val="004C6346"/>
    <w:rsid w:val="004C6626"/>
    <w:rsid w:val="004C6662"/>
    <w:rsid w:val="004C6DF8"/>
    <w:rsid w:val="004C6FD3"/>
    <w:rsid w:val="004C7AE4"/>
    <w:rsid w:val="004C7B6B"/>
    <w:rsid w:val="004C7BC3"/>
    <w:rsid w:val="004C7CDB"/>
    <w:rsid w:val="004C7EA7"/>
    <w:rsid w:val="004D049A"/>
    <w:rsid w:val="004D24DA"/>
    <w:rsid w:val="004D25BF"/>
    <w:rsid w:val="004D2647"/>
    <w:rsid w:val="004D2686"/>
    <w:rsid w:val="004D333A"/>
    <w:rsid w:val="004D3471"/>
    <w:rsid w:val="004D429D"/>
    <w:rsid w:val="004D444E"/>
    <w:rsid w:val="004D4CCB"/>
    <w:rsid w:val="004D518E"/>
    <w:rsid w:val="004D609E"/>
    <w:rsid w:val="004D61A9"/>
    <w:rsid w:val="004D625F"/>
    <w:rsid w:val="004D63A3"/>
    <w:rsid w:val="004D6840"/>
    <w:rsid w:val="004D6A6A"/>
    <w:rsid w:val="004D6CB4"/>
    <w:rsid w:val="004D6E7D"/>
    <w:rsid w:val="004D7A93"/>
    <w:rsid w:val="004E0347"/>
    <w:rsid w:val="004E06DB"/>
    <w:rsid w:val="004E0829"/>
    <w:rsid w:val="004E0F4E"/>
    <w:rsid w:val="004E12AD"/>
    <w:rsid w:val="004E23EB"/>
    <w:rsid w:val="004E2C0E"/>
    <w:rsid w:val="004E2E20"/>
    <w:rsid w:val="004E3534"/>
    <w:rsid w:val="004E37B0"/>
    <w:rsid w:val="004E3879"/>
    <w:rsid w:val="004E3FA3"/>
    <w:rsid w:val="004E518F"/>
    <w:rsid w:val="004E5774"/>
    <w:rsid w:val="004E5972"/>
    <w:rsid w:val="004E59F5"/>
    <w:rsid w:val="004E5CA1"/>
    <w:rsid w:val="004E646E"/>
    <w:rsid w:val="004E68A2"/>
    <w:rsid w:val="004E6B3D"/>
    <w:rsid w:val="004E6CB9"/>
    <w:rsid w:val="004E7054"/>
    <w:rsid w:val="004E7767"/>
    <w:rsid w:val="004E778E"/>
    <w:rsid w:val="004E7A0B"/>
    <w:rsid w:val="004E7C90"/>
    <w:rsid w:val="004F2321"/>
    <w:rsid w:val="004F32CF"/>
    <w:rsid w:val="004F3773"/>
    <w:rsid w:val="004F377B"/>
    <w:rsid w:val="004F42FF"/>
    <w:rsid w:val="004F436B"/>
    <w:rsid w:val="004F46F5"/>
    <w:rsid w:val="004F50F3"/>
    <w:rsid w:val="004F555D"/>
    <w:rsid w:val="004F5797"/>
    <w:rsid w:val="004F5EAF"/>
    <w:rsid w:val="004F60E2"/>
    <w:rsid w:val="004F618F"/>
    <w:rsid w:val="004F684C"/>
    <w:rsid w:val="004F68D7"/>
    <w:rsid w:val="004F6992"/>
    <w:rsid w:val="004F6B23"/>
    <w:rsid w:val="004F6D8B"/>
    <w:rsid w:val="004F6E49"/>
    <w:rsid w:val="004F787B"/>
    <w:rsid w:val="005000AC"/>
    <w:rsid w:val="00500A74"/>
    <w:rsid w:val="00501672"/>
    <w:rsid w:val="00501810"/>
    <w:rsid w:val="005019F3"/>
    <w:rsid w:val="00501CC1"/>
    <w:rsid w:val="00502124"/>
    <w:rsid w:val="00502A5B"/>
    <w:rsid w:val="00502B23"/>
    <w:rsid w:val="00503227"/>
    <w:rsid w:val="00503515"/>
    <w:rsid w:val="00503FC9"/>
    <w:rsid w:val="00504276"/>
    <w:rsid w:val="0050521B"/>
    <w:rsid w:val="0050543D"/>
    <w:rsid w:val="005054FF"/>
    <w:rsid w:val="00505E23"/>
    <w:rsid w:val="00506493"/>
    <w:rsid w:val="00507680"/>
    <w:rsid w:val="00507841"/>
    <w:rsid w:val="0050799D"/>
    <w:rsid w:val="00507B56"/>
    <w:rsid w:val="00507C73"/>
    <w:rsid w:val="00510917"/>
    <w:rsid w:val="005111CB"/>
    <w:rsid w:val="0051123E"/>
    <w:rsid w:val="005116C0"/>
    <w:rsid w:val="00511C0F"/>
    <w:rsid w:val="00512344"/>
    <w:rsid w:val="005123A3"/>
    <w:rsid w:val="00512A75"/>
    <w:rsid w:val="00513007"/>
    <w:rsid w:val="005136D4"/>
    <w:rsid w:val="00513CFC"/>
    <w:rsid w:val="00513E22"/>
    <w:rsid w:val="0051485B"/>
    <w:rsid w:val="00514BF0"/>
    <w:rsid w:val="00515588"/>
    <w:rsid w:val="00515E71"/>
    <w:rsid w:val="00516476"/>
    <w:rsid w:val="0051675E"/>
    <w:rsid w:val="00516A91"/>
    <w:rsid w:val="00517CE9"/>
    <w:rsid w:val="0052018B"/>
    <w:rsid w:val="00520439"/>
    <w:rsid w:val="0052088D"/>
    <w:rsid w:val="00521054"/>
    <w:rsid w:val="00521645"/>
    <w:rsid w:val="0052177E"/>
    <w:rsid w:val="00522B1E"/>
    <w:rsid w:val="00524731"/>
    <w:rsid w:val="005247C1"/>
    <w:rsid w:val="00524D61"/>
    <w:rsid w:val="005257F7"/>
    <w:rsid w:val="00526034"/>
    <w:rsid w:val="00526811"/>
    <w:rsid w:val="0053086E"/>
    <w:rsid w:val="00531214"/>
    <w:rsid w:val="005312CB"/>
    <w:rsid w:val="00531393"/>
    <w:rsid w:val="005313F2"/>
    <w:rsid w:val="005317BE"/>
    <w:rsid w:val="00532429"/>
    <w:rsid w:val="00532705"/>
    <w:rsid w:val="00532CCD"/>
    <w:rsid w:val="00532E80"/>
    <w:rsid w:val="00534214"/>
    <w:rsid w:val="00534336"/>
    <w:rsid w:val="0053483C"/>
    <w:rsid w:val="00534BF8"/>
    <w:rsid w:val="00535137"/>
    <w:rsid w:val="005354F1"/>
    <w:rsid w:val="00535F6D"/>
    <w:rsid w:val="00536716"/>
    <w:rsid w:val="005372C7"/>
    <w:rsid w:val="00540926"/>
    <w:rsid w:val="00540C37"/>
    <w:rsid w:val="00541018"/>
    <w:rsid w:val="00542A52"/>
    <w:rsid w:val="00542E29"/>
    <w:rsid w:val="00542F74"/>
    <w:rsid w:val="005432CE"/>
    <w:rsid w:val="005433E2"/>
    <w:rsid w:val="005445B1"/>
    <w:rsid w:val="005448AA"/>
    <w:rsid w:val="00544D10"/>
    <w:rsid w:val="005453E2"/>
    <w:rsid w:val="0054560A"/>
    <w:rsid w:val="00545A5C"/>
    <w:rsid w:val="0054703C"/>
    <w:rsid w:val="0054707B"/>
    <w:rsid w:val="00547FB9"/>
    <w:rsid w:val="00550677"/>
    <w:rsid w:val="00551BCB"/>
    <w:rsid w:val="00551DC7"/>
    <w:rsid w:val="0055231C"/>
    <w:rsid w:val="00552C4C"/>
    <w:rsid w:val="00552FA4"/>
    <w:rsid w:val="005534AB"/>
    <w:rsid w:val="00553677"/>
    <w:rsid w:val="00554023"/>
    <w:rsid w:val="00554358"/>
    <w:rsid w:val="00554367"/>
    <w:rsid w:val="00554CE0"/>
    <w:rsid w:val="00555B4B"/>
    <w:rsid w:val="00555D3F"/>
    <w:rsid w:val="00555D9D"/>
    <w:rsid w:val="00555DD7"/>
    <w:rsid w:val="00555E02"/>
    <w:rsid w:val="00555F11"/>
    <w:rsid w:val="0055627E"/>
    <w:rsid w:val="00556505"/>
    <w:rsid w:val="00556589"/>
    <w:rsid w:val="00557616"/>
    <w:rsid w:val="005577CF"/>
    <w:rsid w:val="00557F3E"/>
    <w:rsid w:val="00557F52"/>
    <w:rsid w:val="00560130"/>
    <w:rsid w:val="0056018B"/>
    <w:rsid w:val="00560877"/>
    <w:rsid w:val="00560DF9"/>
    <w:rsid w:val="00561708"/>
    <w:rsid w:val="00561D31"/>
    <w:rsid w:val="005632F2"/>
    <w:rsid w:val="0056378F"/>
    <w:rsid w:val="00563886"/>
    <w:rsid w:val="00563F69"/>
    <w:rsid w:val="00564306"/>
    <w:rsid w:val="00564AA9"/>
    <w:rsid w:val="00564C2A"/>
    <w:rsid w:val="005653B0"/>
    <w:rsid w:val="00565680"/>
    <w:rsid w:val="00565890"/>
    <w:rsid w:val="005659F7"/>
    <w:rsid w:val="00565F21"/>
    <w:rsid w:val="0056645D"/>
    <w:rsid w:val="0056722B"/>
    <w:rsid w:val="005706EC"/>
    <w:rsid w:val="0057093B"/>
    <w:rsid w:val="00570AC7"/>
    <w:rsid w:val="00571EAC"/>
    <w:rsid w:val="005721DB"/>
    <w:rsid w:val="005729B2"/>
    <w:rsid w:val="00573277"/>
    <w:rsid w:val="00573339"/>
    <w:rsid w:val="00573C5D"/>
    <w:rsid w:val="0057463A"/>
    <w:rsid w:val="00575040"/>
    <w:rsid w:val="00575276"/>
    <w:rsid w:val="005753F7"/>
    <w:rsid w:val="00575FE2"/>
    <w:rsid w:val="00577A82"/>
    <w:rsid w:val="00577ECF"/>
    <w:rsid w:val="00580F3A"/>
    <w:rsid w:val="0058112E"/>
    <w:rsid w:val="0058197B"/>
    <w:rsid w:val="005819D6"/>
    <w:rsid w:val="00581B10"/>
    <w:rsid w:val="00582DAD"/>
    <w:rsid w:val="00582F08"/>
    <w:rsid w:val="0058314D"/>
    <w:rsid w:val="00583700"/>
    <w:rsid w:val="00583936"/>
    <w:rsid w:val="00583B53"/>
    <w:rsid w:val="00583EF8"/>
    <w:rsid w:val="00584105"/>
    <w:rsid w:val="005846B8"/>
    <w:rsid w:val="0058472C"/>
    <w:rsid w:val="00584FDF"/>
    <w:rsid w:val="00585C08"/>
    <w:rsid w:val="00585C63"/>
    <w:rsid w:val="00585C92"/>
    <w:rsid w:val="00585E8E"/>
    <w:rsid w:val="00590431"/>
    <w:rsid w:val="005904AD"/>
    <w:rsid w:val="00590778"/>
    <w:rsid w:val="005910E7"/>
    <w:rsid w:val="00591FFF"/>
    <w:rsid w:val="005923B2"/>
    <w:rsid w:val="00592DA7"/>
    <w:rsid w:val="005944F6"/>
    <w:rsid w:val="00594BDB"/>
    <w:rsid w:val="00595AE4"/>
    <w:rsid w:val="00595FF4"/>
    <w:rsid w:val="005964DC"/>
    <w:rsid w:val="005967D8"/>
    <w:rsid w:val="005968C1"/>
    <w:rsid w:val="0059692D"/>
    <w:rsid w:val="0059738E"/>
    <w:rsid w:val="0059749D"/>
    <w:rsid w:val="005977B9"/>
    <w:rsid w:val="005A031E"/>
    <w:rsid w:val="005A0BA2"/>
    <w:rsid w:val="005A0F10"/>
    <w:rsid w:val="005A10D4"/>
    <w:rsid w:val="005A1351"/>
    <w:rsid w:val="005A1D3A"/>
    <w:rsid w:val="005A2465"/>
    <w:rsid w:val="005A260A"/>
    <w:rsid w:val="005A26E2"/>
    <w:rsid w:val="005A26F2"/>
    <w:rsid w:val="005A2933"/>
    <w:rsid w:val="005A2A57"/>
    <w:rsid w:val="005A2E9D"/>
    <w:rsid w:val="005A3A9F"/>
    <w:rsid w:val="005A3CB6"/>
    <w:rsid w:val="005A3F13"/>
    <w:rsid w:val="005A4477"/>
    <w:rsid w:val="005A488F"/>
    <w:rsid w:val="005A4C07"/>
    <w:rsid w:val="005A4F1C"/>
    <w:rsid w:val="005A50C2"/>
    <w:rsid w:val="005A5651"/>
    <w:rsid w:val="005A56A3"/>
    <w:rsid w:val="005A56DE"/>
    <w:rsid w:val="005A667B"/>
    <w:rsid w:val="005A6BD4"/>
    <w:rsid w:val="005A7C30"/>
    <w:rsid w:val="005A7C8A"/>
    <w:rsid w:val="005B02D5"/>
    <w:rsid w:val="005B0CF7"/>
    <w:rsid w:val="005B0EEF"/>
    <w:rsid w:val="005B1281"/>
    <w:rsid w:val="005B1725"/>
    <w:rsid w:val="005B1A00"/>
    <w:rsid w:val="005B1D61"/>
    <w:rsid w:val="005B5A3D"/>
    <w:rsid w:val="005B5AB3"/>
    <w:rsid w:val="005B605F"/>
    <w:rsid w:val="005B663E"/>
    <w:rsid w:val="005B71CC"/>
    <w:rsid w:val="005B71ED"/>
    <w:rsid w:val="005C014E"/>
    <w:rsid w:val="005C0181"/>
    <w:rsid w:val="005C05BE"/>
    <w:rsid w:val="005C0B99"/>
    <w:rsid w:val="005C0D1B"/>
    <w:rsid w:val="005C13A4"/>
    <w:rsid w:val="005C1FB6"/>
    <w:rsid w:val="005C211B"/>
    <w:rsid w:val="005C2494"/>
    <w:rsid w:val="005C2587"/>
    <w:rsid w:val="005C2AC7"/>
    <w:rsid w:val="005C2BED"/>
    <w:rsid w:val="005C2CD9"/>
    <w:rsid w:val="005C3074"/>
    <w:rsid w:val="005C4987"/>
    <w:rsid w:val="005C49B6"/>
    <w:rsid w:val="005C55BB"/>
    <w:rsid w:val="005C59A5"/>
    <w:rsid w:val="005C5A6D"/>
    <w:rsid w:val="005C664E"/>
    <w:rsid w:val="005C705C"/>
    <w:rsid w:val="005C7772"/>
    <w:rsid w:val="005C7D2A"/>
    <w:rsid w:val="005D02EF"/>
    <w:rsid w:val="005D09BF"/>
    <w:rsid w:val="005D0C86"/>
    <w:rsid w:val="005D18CF"/>
    <w:rsid w:val="005D18D3"/>
    <w:rsid w:val="005D2F8C"/>
    <w:rsid w:val="005D3FA4"/>
    <w:rsid w:val="005D4233"/>
    <w:rsid w:val="005D4682"/>
    <w:rsid w:val="005D4836"/>
    <w:rsid w:val="005D4E93"/>
    <w:rsid w:val="005D549E"/>
    <w:rsid w:val="005D582D"/>
    <w:rsid w:val="005D5E92"/>
    <w:rsid w:val="005D63B7"/>
    <w:rsid w:val="005D7B9B"/>
    <w:rsid w:val="005D7EEC"/>
    <w:rsid w:val="005E0388"/>
    <w:rsid w:val="005E0EF7"/>
    <w:rsid w:val="005E1021"/>
    <w:rsid w:val="005E1359"/>
    <w:rsid w:val="005E17CE"/>
    <w:rsid w:val="005E25F0"/>
    <w:rsid w:val="005E28BE"/>
    <w:rsid w:val="005E2E66"/>
    <w:rsid w:val="005E336E"/>
    <w:rsid w:val="005E3C2C"/>
    <w:rsid w:val="005E3FBC"/>
    <w:rsid w:val="005E473E"/>
    <w:rsid w:val="005E4E5D"/>
    <w:rsid w:val="005E5421"/>
    <w:rsid w:val="005E56A9"/>
    <w:rsid w:val="005E5EC2"/>
    <w:rsid w:val="005E69C3"/>
    <w:rsid w:val="005F047E"/>
    <w:rsid w:val="005F1080"/>
    <w:rsid w:val="005F163A"/>
    <w:rsid w:val="005F1BC5"/>
    <w:rsid w:val="005F2AC6"/>
    <w:rsid w:val="005F2BC8"/>
    <w:rsid w:val="005F376B"/>
    <w:rsid w:val="005F4024"/>
    <w:rsid w:val="005F4301"/>
    <w:rsid w:val="005F474A"/>
    <w:rsid w:val="005F4BDC"/>
    <w:rsid w:val="005F531D"/>
    <w:rsid w:val="005F5357"/>
    <w:rsid w:val="005F5817"/>
    <w:rsid w:val="005F5938"/>
    <w:rsid w:val="005F60F2"/>
    <w:rsid w:val="005F623B"/>
    <w:rsid w:val="005F624B"/>
    <w:rsid w:val="005F6738"/>
    <w:rsid w:val="005F6BFF"/>
    <w:rsid w:val="005F6E22"/>
    <w:rsid w:val="005F6EC6"/>
    <w:rsid w:val="005F72F5"/>
    <w:rsid w:val="005F7C31"/>
    <w:rsid w:val="00600144"/>
    <w:rsid w:val="00600A6B"/>
    <w:rsid w:val="00600D0D"/>
    <w:rsid w:val="00602332"/>
    <w:rsid w:val="00602466"/>
    <w:rsid w:val="006025F0"/>
    <w:rsid w:val="0060278A"/>
    <w:rsid w:val="0060282D"/>
    <w:rsid w:val="0060325A"/>
    <w:rsid w:val="006034F7"/>
    <w:rsid w:val="00603A16"/>
    <w:rsid w:val="00607A56"/>
    <w:rsid w:val="00607EEB"/>
    <w:rsid w:val="00607FAE"/>
    <w:rsid w:val="006102B7"/>
    <w:rsid w:val="00610561"/>
    <w:rsid w:val="00611B27"/>
    <w:rsid w:val="00612687"/>
    <w:rsid w:val="00612D63"/>
    <w:rsid w:val="0061341B"/>
    <w:rsid w:val="00613A7B"/>
    <w:rsid w:val="006144D4"/>
    <w:rsid w:val="0061453A"/>
    <w:rsid w:val="006147EE"/>
    <w:rsid w:val="00614A9D"/>
    <w:rsid w:val="00614C0B"/>
    <w:rsid w:val="00614F85"/>
    <w:rsid w:val="00615126"/>
    <w:rsid w:val="00615B18"/>
    <w:rsid w:val="00617051"/>
    <w:rsid w:val="00617503"/>
    <w:rsid w:val="006176BD"/>
    <w:rsid w:val="00620357"/>
    <w:rsid w:val="0062035F"/>
    <w:rsid w:val="0062171A"/>
    <w:rsid w:val="00622694"/>
    <w:rsid w:val="0062279A"/>
    <w:rsid w:val="006227BF"/>
    <w:rsid w:val="00622A94"/>
    <w:rsid w:val="00622FF4"/>
    <w:rsid w:val="00624387"/>
    <w:rsid w:val="00624B5B"/>
    <w:rsid w:val="0062582D"/>
    <w:rsid w:val="00625BAF"/>
    <w:rsid w:val="00626B9B"/>
    <w:rsid w:val="00626F18"/>
    <w:rsid w:val="0062735D"/>
    <w:rsid w:val="00627B41"/>
    <w:rsid w:val="00627F4B"/>
    <w:rsid w:val="0063022A"/>
    <w:rsid w:val="0063049B"/>
    <w:rsid w:val="00630B51"/>
    <w:rsid w:val="00630C31"/>
    <w:rsid w:val="00630ED6"/>
    <w:rsid w:val="006315FE"/>
    <w:rsid w:val="00631A64"/>
    <w:rsid w:val="00631B93"/>
    <w:rsid w:val="00631EAD"/>
    <w:rsid w:val="0063387F"/>
    <w:rsid w:val="00633A2A"/>
    <w:rsid w:val="006344FF"/>
    <w:rsid w:val="0063486F"/>
    <w:rsid w:val="00634CA4"/>
    <w:rsid w:val="00634D01"/>
    <w:rsid w:val="006355EC"/>
    <w:rsid w:val="00635635"/>
    <w:rsid w:val="00635DEB"/>
    <w:rsid w:val="006362A0"/>
    <w:rsid w:val="006363D4"/>
    <w:rsid w:val="006363D7"/>
    <w:rsid w:val="00636A1F"/>
    <w:rsid w:val="00636FBF"/>
    <w:rsid w:val="0064014B"/>
    <w:rsid w:val="00641684"/>
    <w:rsid w:val="00642768"/>
    <w:rsid w:val="0064294B"/>
    <w:rsid w:val="0064322C"/>
    <w:rsid w:val="006437D6"/>
    <w:rsid w:val="00643D85"/>
    <w:rsid w:val="006443FC"/>
    <w:rsid w:val="006447A6"/>
    <w:rsid w:val="00644988"/>
    <w:rsid w:val="00644D69"/>
    <w:rsid w:val="00644E06"/>
    <w:rsid w:val="006451AE"/>
    <w:rsid w:val="00645524"/>
    <w:rsid w:val="00645A31"/>
    <w:rsid w:val="00645D3D"/>
    <w:rsid w:val="0064628E"/>
    <w:rsid w:val="00646F95"/>
    <w:rsid w:val="00647AE1"/>
    <w:rsid w:val="00647AEC"/>
    <w:rsid w:val="00650458"/>
    <w:rsid w:val="00651258"/>
    <w:rsid w:val="00651739"/>
    <w:rsid w:val="006521B1"/>
    <w:rsid w:val="00653804"/>
    <w:rsid w:val="00653E21"/>
    <w:rsid w:val="006541AA"/>
    <w:rsid w:val="00654C3D"/>
    <w:rsid w:val="006553C1"/>
    <w:rsid w:val="006558BC"/>
    <w:rsid w:val="006559A6"/>
    <w:rsid w:val="006564D7"/>
    <w:rsid w:val="00657B3C"/>
    <w:rsid w:val="006603E5"/>
    <w:rsid w:val="0066112A"/>
    <w:rsid w:val="006618FE"/>
    <w:rsid w:val="00661F1E"/>
    <w:rsid w:val="00662605"/>
    <w:rsid w:val="006634F8"/>
    <w:rsid w:val="00663ABF"/>
    <w:rsid w:val="006641D5"/>
    <w:rsid w:val="0066426E"/>
    <w:rsid w:val="00665054"/>
    <w:rsid w:val="00665C73"/>
    <w:rsid w:val="006665C3"/>
    <w:rsid w:val="00666DC2"/>
    <w:rsid w:val="00666E54"/>
    <w:rsid w:val="006673ED"/>
    <w:rsid w:val="00667E04"/>
    <w:rsid w:val="006700F3"/>
    <w:rsid w:val="0067035D"/>
    <w:rsid w:val="0067038C"/>
    <w:rsid w:val="006709FE"/>
    <w:rsid w:val="00670CE9"/>
    <w:rsid w:val="00670E3E"/>
    <w:rsid w:val="006720C9"/>
    <w:rsid w:val="006730F9"/>
    <w:rsid w:val="006740A5"/>
    <w:rsid w:val="0067470B"/>
    <w:rsid w:val="00674942"/>
    <w:rsid w:val="00675A62"/>
    <w:rsid w:val="00675E4B"/>
    <w:rsid w:val="0067613A"/>
    <w:rsid w:val="00676738"/>
    <w:rsid w:val="006769F1"/>
    <w:rsid w:val="00676B06"/>
    <w:rsid w:val="00677410"/>
    <w:rsid w:val="00677505"/>
    <w:rsid w:val="00677907"/>
    <w:rsid w:val="00677EAB"/>
    <w:rsid w:val="00680113"/>
    <w:rsid w:val="006810D2"/>
    <w:rsid w:val="00681170"/>
    <w:rsid w:val="006817EF"/>
    <w:rsid w:val="00682480"/>
    <w:rsid w:val="0068307F"/>
    <w:rsid w:val="006832A1"/>
    <w:rsid w:val="006840F1"/>
    <w:rsid w:val="00684702"/>
    <w:rsid w:val="00684B71"/>
    <w:rsid w:val="0068502B"/>
    <w:rsid w:val="006856F6"/>
    <w:rsid w:val="006859AF"/>
    <w:rsid w:val="006859D2"/>
    <w:rsid w:val="00686071"/>
    <w:rsid w:val="006860B0"/>
    <w:rsid w:val="006860F2"/>
    <w:rsid w:val="0068649D"/>
    <w:rsid w:val="00686666"/>
    <w:rsid w:val="00686922"/>
    <w:rsid w:val="0068791D"/>
    <w:rsid w:val="0068795E"/>
    <w:rsid w:val="00690048"/>
    <w:rsid w:val="0069075A"/>
    <w:rsid w:val="00690907"/>
    <w:rsid w:val="00690EFE"/>
    <w:rsid w:val="00692CA5"/>
    <w:rsid w:val="006934FD"/>
    <w:rsid w:val="0069388C"/>
    <w:rsid w:val="00693D29"/>
    <w:rsid w:val="0069437D"/>
    <w:rsid w:val="0069542B"/>
    <w:rsid w:val="00695B64"/>
    <w:rsid w:val="00695D2C"/>
    <w:rsid w:val="00695D8E"/>
    <w:rsid w:val="006964C7"/>
    <w:rsid w:val="006965E4"/>
    <w:rsid w:val="00696FC1"/>
    <w:rsid w:val="00696FD3"/>
    <w:rsid w:val="00697333"/>
    <w:rsid w:val="00697B57"/>
    <w:rsid w:val="006A17C7"/>
    <w:rsid w:val="006A1C07"/>
    <w:rsid w:val="006A1FA9"/>
    <w:rsid w:val="006A3D96"/>
    <w:rsid w:val="006A3E20"/>
    <w:rsid w:val="006A3F54"/>
    <w:rsid w:val="006A402C"/>
    <w:rsid w:val="006A42F1"/>
    <w:rsid w:val="006A44FB"/>
    <w:rsid w:val="006A4555"/>
    <w:rsid w:val="006A4EFB"/>
    <w:rsid w:val="006A5019"/>
    <w:rsid w:val="006A53BE"/>
    <w:rsid w:val="006A5F63"/>
    <w:rsid w:val="006A67FD"/>
    <w:rsid w:val="006A6C30"/>
    <w:rsid w:val="006A6EC5"/>
    <w:rsid w:val="006A6F08"/>
    <w:rsid w:val="006A72B3"/>
    <w:rsid w:val="006A7AE2"/>
    <w:rsid w:val="006B0987"/>
    <w:rsid w:val="006B0A7F"/>
    <w:rsid w:val="006B33E7"/>
    <w:rsid w:val="006B3C3C"/>
    <w:rsid w:val="006B418D"/>
    <w:rsid w:val="006B4A2C"/>
    <w:rsid w:val="006B4DB7"/>
    <w:rsid w:val="006B512F"/>
    <w:rsid w:val="006B542E"/>
    <w:rsid w:val="006B549A"/>
    <w:rsid w:val="006B6F00"/>
    <w:rsid w:val="006B7036"/>
    <w:rsid w:val="006C00CE"/>
    <w:rsid w:val="006C0176"/>
    <w:rsid w:val="006C0894"/>
    <w:rsid w:val="006C0F5C"/>
    <w:rsid w:val="006C1F39"/>
    <w:rsid w:val="006C2343"/>
    <w:rsid w:val="006C2711"/>
    <w:rsid w:val="006C2CFA"/>
    <w:rsid w:val="006C31FB"/>
    <w:rsid w:val="006C33AC"/>
    <w:rsid w:val="006C3C20"/>
    <w:rsid w:val="006C3C87"/>
    <w:rsid w:val="006C3CB5"/>
    <w:rsid w:val="006C4323"/>
    <w:rsid w:val="006C480D"/>
    <w:rsid w:val="006C7757"/>
    <w:rsid w:val="006C796C"/>
    <w:rsid w:val="006C7F1E"/>
    <w:rsid w:val="006D0AE8"/>
    <w:rsid w:val="006D0B88"/>
    <w:rsid w:val="006D1893"/>
    <w:rsid w:val="006D1DE3"/>
    <w:rsid w:val="006D28B0"/>
    <w:rsid w:val="006D3DEA"/>
    <w:rsid w:val="006D4A67"/>
    <w:rsid w:val="006D5077"/>
    <w:rsid w:val="006D5414"/>
    <w:rsid w:val="006D5A1B"/>
    <w:rsid w:val="006D6B8C"/>
    <w:rsid w:val="006D7F9E"/>
    <w:rsid w:val="006D7FE0"/>
    <w:rsid w:val="006E002C"/>
    <w:rsid w:val="006E08F8"/>
    <w:rsid w:val="006E0A34"/>
    <w:rsid w:val="006E0C86"/>
    <w:rsid w:val="006E102E"/>
    <w:rsid w:val="006E156E"/>
    <w:rsid w:val="006E2457"/>
    <w:rsid w:val="006E2876"/>
    <w:rsid w:val="006E2F33"/>
    <w:rsid w:val="006E42D4"/>
    <w:rsid w:val="006E441B"/>
    <w:rsid w:val="006E4425"/>
    <w:rsid w:val="006E4A9F"/>
    <w:rsid w:val="006E4AE9"/>
    <w:rsid w:val="006E546E"/>
    <w:rsid w:val="006E5BBE"/>
    <w:rsid w:val="006E63E9"/>
    <w:rsid w:val="006E67C4"/>
    <w:rsid w:val="006E7588"/>
    <w:rsid w:val="006E78FF"/>
    <w:rsid w:val="006E7B91"/>
    <w:rsid w:val="006E7D4B"/>
    <w:rsid w:val="006F0D83"/>
    <w:rsid w:val="006F0DCD"/>
    <w:rsid w:val="006F0EBB"/>
    <w:rsid w:val="006F1E11"/>
    <w:rsid w:val="006F292D"/>
    <w:rsid w:val="006F2DF8"/>
    <w:rsid w:val="006F2F49"/>
    <w:rsid w:val="006F334A"/>
    <w:rsid w:val="006F3F8C"/>
    <w:rsid w:val="006F4BB6"/>
    <w:rsid w:val="006F533A"/>
    <w:rsid w:val="006F5BEE"/>
    <w:rsid w:val="006F5F82"/>
    <w:rsid w:val="006F5FB3"/>
    <w:rsid w:val="006F6553"/>
    <w:rsid w:val="006F6EFE"/>
    <w:rsid w:val="007001F3"/>
    <w:rsid w:val="00701FF8"/>
    <w:rsid w:val="00703853"/>
    <w:rsid w:val="007039EF"/>
    <w:rsid w:val="00703CAA"/>
    <w:rsid w:val="00703F90"/>
    <w:rsid w:val="007045A0"/>
    <w:rsid w:val="007051D9"/>
    <w:rsid w:val="00705ADF"/>
    <w:rsid w:val="00705C99"/>
    <w:rsid w:val="00705FAF"/>
    <w:rsid w:val="0070652F"/>
    <w:rsid w:val="00706547"/>
    <w:rsid w:val="0070769F"/>
    <w:rsid w:val="0070783E"/>
    <w:rsid w:val="00707B2A"/>
    <w:rsid w:val="00707FE7"/>
    <w:rsid w:val="007102A7"/>
    <w:rsid w:val="00710592"/>
    <w:rsid w:val="0071127C"/>
    <w:rsid w:val="0071152B"/>
    <w:rsid w:val="00711E4A"/>
    <w:rsid w:val="00712A66"/>
    <w:rsid w:val="00714037"/>
    <w:rsid w:val="00714084"/>
    <w:rsid w:val="0071474E"/>
    <w:rsid w:val="00714A7E"/>
    <w:rsid w:val="00715938"/>
    <w:rsid w:val="00716479"/>
    <w:rsid w:val="00716C80"/>
    <w:rsid w:val="00717636"/>
    <w:rsid w:val="00717925"/>
    <w:rsid w:val="00717FFA"/>
    <w:rsid w:val="00720515"/>
    <w:rsid w:val="0072148F"/>
    <w:rsid w:val="00721D3D"/>
    <w:rsid w:val="00721F1D"/>
    <w:rsid w:val="007223CC"/>
    <w:rsid w:val="00722CCB"/>
    <w:rsid w:val="00723705"/>
    <w:rsid w:val="00724113"/>
    <w:rsid w:val="007241BE"/>
    <w:rsid w:val="00724CF1"/>
    <w:rsid w:val="00725298"/>
    <w:rsid w:val="0072658C"/>
    <w:rsid w:val="007266D3"/>
    <w:rsid w:val="007273D1"/>
    <w:rsid w:val="0072742D"/>
    <w:rsid w:val="0072765A"/>
    <w:rsid w:val="00730741"/>
    <w:rsid w:val="007308BC"/>
    <w:rsid w:val="007310B2"/>
    <w:rsid w:val="007316F9"/>
    <w:rsid w:val="0073191A"/>
    <w:rsid w:val="007322B7"/>
    <w:rsid w:val="0073285E"/>
    <w:rsid w:val="007328AB"/>
    <w:rsid w:val="00733E37"/>
    <w:rsid w:val="007347F4"/>
    <w:rsid w:val="00734CB9"/>
    <w:rsid w:val="00735A54"/>
    <w:rsid w:val="00735E28"/>
    <w:rsid w:val="00735FA1"/>
    <w:rsid w:val="00736AF6"/>
    <w:rsid w:val="0073708C"/>
    <w:rsid w:val="00737C83"/>
    <w:rsid w:val="0074018B"/>
    <w:rsid w:val="007402A3"/>
    <w:rsid w:val="00740348"/>
    <w:rsid w:val="00740872"/>
    <w:rsid w:val="007413A5"/>
    <w:rsid w:val="007413C5"/>
    <w:rsid w:val="007415AA"/>
    <w:rsid w:val="00741EAE"/>
    <w:rsid w:val="0074243C"/>
    <w:rsid w:val="00743506"/>
    <w:rsid w:val="007439E3"/>
    <w:rsid w:val="00743CAE"/>
    <w:rsid w:val="00743EDC"/>
    <w:rsid w:val="00743F5C"/>
    <w:rsid w:val="00744445"/>
    <w:rsid w:val="00744971"/>
    <w:rsid w:val="0074549A"/>
    <w:rsid w:val="00745618"/>
    <w:rsid w:val="00745891"/>
    <w:rsid w:val="00746183"/>
    <w:rsid w:val="00746427"/>
    <w:rsid w:val="0074648E"/>
    <w:rsid w:val="00746725"/>
    <w:rsid w:val="007467E5"/>
    <w:rsid w:val="00747961"/>
    <w:rsid w:val="007502C4"/>
    <w:rsid w:val="00750871"/>
    <w:rsid w:val="00750E6A"/>
    <w:rsid w:val="00752856"/>
    <w:rsid w:val="00752E10"/>
    <w:rsid w:val="0075374F"/>
    <w:rsid w:val="00754266"/>
    <w:rsid w:val="00754812"/>
    <w:rsid w:val="00755A7F"/>
    <w:rsid w:val="00755C47"/>
    <w:rsid w:val="00755EEA"/>
    <w:rsid w:val="0075694D"/>
    <w:rsid w:val="00756E6A"/>
    <w:rsid w:val="0075715C"/>
    <w:rsid w:val="007576BE"/>
    <w:rsid w:val="0075787E"/>
    <w:rsid w:val="00757B03"/>
    <w:rsid w:val="0076092C"/>
    <w:rsid w:val="00761691"/>
    <w:rsid w:val="0076178E"/>
    <w:rsid w:val="00761B6C"/>
    <w:rsid w:val="00761D78"/>
    <w:rsid w:val="0076260B"/>
    <w:rsid w:val="00762A8B"/>
    <w:rsid w:val="00763B60"/>
    <w:rsid w:val="00763C6B"/>
    <w:rsid w:val="00763CAC"/>
    <w:rsid w:val="00763F1B"/>
    <w:rsid w:val="00764689"/>
    <w:rsid w:val="00765392"/>
    <w:rsid w:val="00765487"/>
    <w:rsid w:val="007659F2"/>
    <w:rsid w:val="00765BEB"/>
    <w:rsid w:val="00765D30"/>
    <w:rsid w:val="0076610E"/>
    <w:rsid w:val="0076623A"/>
    <w:rsid w:val="0076649C"/>
    <w:rsid w:val="0076671D"/>
    <w:rsid w:val="00766D78"/>
    <w:rsid w:val="00766E27"/>
    <w:rsid w:val="00767C44"/>
    <w:rsid w:val="007702B0"/>
    <w:rsid w:val="007703F3"/>
    <w:rsid w:val="0077046E"/>
    <w:rsid w:val="00770EE9"/>
    <w:rsid w:val="00771018"/>
    <w:rsid w:val="007716D9"/>
    <w:rsid w:val="00771F86"/>
    <w:rsid w:val="0077275F"/>
    <w:rsid w:val="00772CE3"/>
    <w:rsid w:val="00774944"/>
    <w:rsid w:val="00774AD9"/>
    <w:rsid w:val="007758C9"/>
    <w:rsid w:val="00776642"/>
    <w:rsid w:val="00776779"/>
    <w:rsid w:val="00777840"/>
    <w:rsid w:val="00777B2A"/>
    <w:rsid w:val="00780215"/>
    <w:rsid w:val="0078088E"/>
    <w:rsid w:val="00780A1E"/>
    <w:rsid w:val="00780CAC"/>
    <w:rsid w:val="00781716"/>
    <w:rsid w:val="00781846"/>
    <w:rsid w:val="00781D84"/>
    <w:rsid w:val="00781F63"/>
    <w:rsid w:val="00781FB1"/>
    <w:rsid w:val="007821BD"/>
    <w:rsid w:val="00782CB3"/>
    <w:rsid w:val="007834C2"/>
    <w:rsid w:val="0078413F"/>
    <w:rsid w:val="00784731"/>
    <w:rsid w:val="00784E31"/>
    <w:rsid w:val="0078565D"/>
    <w:rsid w:val="00785EAD"/>
    <w:rsid w:val="007864E9"/>
    <w:rsid w:val="007865BB"/>
    <w:rsid w:val="00786722"/>
    <w:rsid w:val="00787ABC"/>
    <w:rsid w:val="00787EF1"/>
    <w:rsid w:val="00787F0A"/>
    <w:rsid w:val="007907FD"/>
    <w:rsid w:val="00790C54"/>
    <w:rsid w:val="007918AC"/>
    <w:rsid w:val="00791988"/>
    <w:rsid w:val="00791CEE"/>
    <w:rsid w:val="00791FC9"/>
    <w:rsid w:val="00792955"/>
    <w:rsid w:val="00792D9D"/>
    <w:rsid w:val="00793A85"/>
    <w:rsid w:val="00793C97"/>
    <w:rsid w:val="00793F35"/>
    <w:rsid w:val="007948BE"/>
    <w:rsid w:val="0079570B"/>
    <w:rsid w:val="00795891"/>
    <w:rsid w:val="00795DC8"/>
    <w:rsid w:val="00796EC3"/>
    <w:rsid w:val="00797EF5"/>
    <w:rsid w:val="007A0631"/>
    <w:rsid w:val="007A0C13"/>
    <w:rsid w:val="007A0F90"/>
    <w:rsid w:val="007A1639"/>
    <w:rsid w:val="007A1FFF"/>
    <w:rsid w:val="007A23B6"/>
    <w:rsid w:val="007A3701"/>
    <w:rsid w:val="007A4D25"/>
    <w:rsid w:val="007A4FBB"/>
    <w:rsid w:val="007A5044"/>
    <w:rsid w:val="007A5605"/>
    <w:rsid w:val="007A578C"/>
    <w:rsid w:val="007A5BE7"/>
    <w:rsid w:val="007A60B8"/>
    <w:rsid w:val="007A6897"/>
    <w:rsid w:val="007A6A11"/>
    <w:rsid w:val="007A6EA9"/>
    <w:rsid w:val="007A733A"/>
    <w:rsid w:val="007A7CE7"/>
    <w:rsid w:val="007B0379"/>
    <w:rsid w:val="007B04AA"/>
    <w:rsid w:val="007B04D0"/>
    <w:rsid w:val="007B1840"/>
    <w:rsid w:val="007B196F"/>
    <w:rsid w:val="007B2374"/>
    <w:rsid w:val="007B26FD"/>
    <w:rsid w:val="007B2A06"/>
    <w:rsid w:val="007B2BEA"/>
    <w:rsid w:val="007B2CD2"/>
    <w:rsid w:val="007B2E68"/>
    <w:rsid w:val="007B315D"/>
    <w:rsid w:val="007B3197"/>
    <w:rsid w:val="007B3D2A"/>
    <w:rsid w:val="007B4656"/>
    <w:rsid w:val="007B491D"/>
    <w:rsid w:val="007B4D15"/>
    <w:rsid w:val="007B5024"/>
    <w:rsid w:val="007B52EB"/>
    <w:rsid w:val="007B634C"/>
    <w:rsid w:val="007B6900"/>
    <w:rsid w:val="007B6E61"/>
    <w:rsid w:val="007C009F"/>
    <w:rsid w:val="007C018A"/>
    <w:rsid w:val="007C0F2E"/>
    <w:rsid w:val="007C142A"/>
    <w:rsid w:val="007C1887"/>
    <w:rsid w:val="007C1FB6"/>
    <w:rsid w:val="007C256D"/>
    <w:rsid w:val="007C2A0C"/>
    <w:rsid w:val="007C2B4A"/>
    <w:rsid w:val="007C358E"/>
    <w:rsid w:val="007C393B"/>
    <w:rsid w:val="007C42BC"/>
    <w:rsid w:val="007C4305"/>
    <w:rsid w:val="007C4F28"/>
    <w:rsid w:val="007C664E"/>
    <w:rsid w:val="007C67F9"/>
    <w:rsid w:val="007C6967"/>
    <w:rsid w:val="007C6A80"/>
    <w:rsid w:val="007C6CB5"/>
    <w:rsid w:val="007C6DBC"/>
    <w:rsid w:val="007C71B2"/>
    <w:rsid w:val="007C7B0F"/>
    <w:rsid w:val="007D03A9"/>
    <w:rsid w:val="007D298B"/>
    <w:rsid w:val="007D2BE3"/>
    <w:rsid w:val="007D32E1"/>
    <w:rsid w:val="007D3AB2"/>
    <w:rsid w:val="007D3E91"/>
    <w:rsid w:val="007D45CA"/>
    <w:rsid w:val="007D46A8"/>
    <w:rsid w:val="007D504A"/>
    <w:rsid w:val="007D546B"/>
    <w:rsid w:val="007D70B2"/>
    <w:rsid w:val="007D7CA8"/>
    <w:rsid w:val="007D7D87"/>
    <w:rsid w:val="007E02C0"/>
    <w:rsid w:val="007E1829"/>
    <w:rsid w:val="007E1BBC"/>
    <w:rsid w:val="007E1FC7"/>
    <w:rsid w:val="007E2808"/>
    <w:rsid w:val="007E3791"/>
    <w:rsid w:val="007E4283"/>
    <w:rsid w:val="007E429A"/>
    <w:rsid w:val="007E48D0"/>
    <w:rsid w:val="007E63D3"/>
    <w:rsid w:val="007E6561"/>
    <w:rsid w:val="007E6D1D"/>
    <w:rsid w:val="007E7AE7"/>
    <w:rsid w:val="007F07C4"/>
    <w:rsid w:val="007F0AEA"/>
    <w:rsid w:val="007F17B1"/>
    <w:rsid w:val="007F1B4B"/>
    <w:rsid w:val="007F2269"/>
    <w:rsid w:val="007F2574"/>
    <w:rsid w:val="007F386A"/>
    <w:rsid w:val="007F4A23"/>
    <w:rsid w:val="007F4ACD"/>
    <w:rsid w:val="007F535A"/>
    <w:rsid w:val="007F6633"/>
    <w:rsid w:val="007F66B1"/>
    <w:rsid w:val="007F7B5B"/>
    <w:rsid w:val="007F7BB7"/>
    <w:rsid w:val="007F7F48"/>
    <w:rsid w:val="008005AD"/>
    <w:rsid w:val="00800FDA"/>
    <w:rsid w:val="0080138C"/>
    <w:rsid w:val="008014D9"/>
    <w:rsid w:val="00802217"/>
    <w:rsid w:val="008027E5"/>
    <w:rsid w:val="00803D8F"/>
    <w:rsid w:val="00804DFB"/>
    <w:rsid w:val="00804E60"/>
    <w:rsid w:val="00805068"/>
    <w:rsid w:val="00805B82"/>
    <w:rsid w:val="00805BB6"/>
    <w:rsid w:val="00806A09"/>
    <w:rsid w:val="008071F2"/>
    <w:rsid w:val="00807355"/>
    <w:rsid w:val="0080742C"/>
    <w:rsid w:val="00807967"/>
    <w:rsid w:val="0081019F"/>
    <w:rsid w:val="008112ED"/>
    <w:rsid w:val="008122F2"/>
    <w:rsid w:val="0081236D"/>
    <w:rsid w:val="008123A1"/>
    <w:rsid w:val="00812659"/>
    <w:rsid w:val="00813897"/>
    <w:rsid w:val="008138D9"/>
    <w:rsid w:val="008141B4"/>
    <w:rsid w:val="008141CE"/>
    <w:rsid w:val="008142C7"/>
    <w:rsid w:val="00814607"/>
    <w:rsid w:val="00814971"/>
    <w:rsid w:val="00814D2A"/>
    <w:rsid w:val="008151CB"/>
    <w:rsid w:val="0081529B"/>
    <w:rsid w:val="0081548A"/>
    <w:rsid w:val="0081595D"/>
    <w:rsid w:val="00816574"/>
    <w:rsid w:val="00816DA6"/>
    <w:rsid w:val="00816DEC"/>
    <w:rsid w:val="008170F6"/>
    <w:rsid w:val="0081727C"/>
    <w:rsid w:val="00817687"/>
    <w:rsid w:val="0081792D"/>
    <w:rsid w:val="00820448"/>
    <w:rsid w:val="008207BB"/>
    <w:rsid w:val="00820D44"/>
    <w:rsid w:val="00821E1F"/>
    <w:rsid w:val="00821FA0"/>
    <w:rsid w:val="008232E0"/>
    <w:rsid w:val="00823371"/>
    <w:rsid w:val="008243A9"/>
    <w:rsid w:val="00825A43"/>
    <w:rsid w:val="00826F23"/>
    <w:rsid w:val="00830B3A"/>
    <w:rsid w:val="00830C90"/>
    <w:rsid w:val="00830F3C"/>
    <w:rsid w:val="008314F4"/>
    <w:rsid w:val="00831D41"/>
    <w:rsid w:val="00831EBA"/>
    <w:rsid w:val="008326CF"/>
    <w:rsid w:val="00832DA9"/>
    <w:rsid w:val="00834262"/>
    <w:rsid w:val="00834A53"/>
    <w:rsid w:val="00834B78"/>
    <w:rsid w:val="00834BDA"/>
    <w:rsid w:val="0083584C"/>
    <w:rsid w:val="00835A6C"/>
    <w:rsid w:val="008363D3"/>
    <w:rsid w:val="0083693D"/>
    <w:rsid w:val="00837147"/>
    <w:rsid w:val="00837802"/>
    <w:rsid w:val="008400BE"/>
    <w:rsid w:val="00840CFA"/>
    <w:rsid w:val="008418CA"/>
    <w:rsid w:val="00841B43"/>
    <w:rsid w:val="00842BCE"/>
    <w:rsid w:val="00842E73"/>
    <w:rsid w:val="00843047"/>
    <w:rsid w:val="00843931"/>
    <w:rsid w:val="008446BD"/>
    <w:rsid w:val="008446EF"/>
    <w:rsid w:val="00844967"/>
    <w:rsid w:val="0084629D"/>
    <w:rsid w:val="0084632D"/>
    <w:rsid w:val="00846973"/>
    <w:rsid w:val="00846EF7"/>
    <w:rsid w:val="00847647"/>
    <w:rsid w:val="00847AD7"/>
    <w:rsid w:val="00850080"/>
    <w:rsid w:val="008502EC"/>
    <w:rsid w:val="00850CBD"/>
    <w:rsid w:val="00852501"/>
    <w:rsid w:val="0085293A"/>
    <w:rsid w:val="008533B0"/>
    <w:rsid w:val="00854032"/>
    <w:rsid w:val="00854697"/>
    <w:rsid w:val="00854A04"/>
    <w:rsid w:val="00854FFB"/>
    <w:rsid w:val="00855179"/>
    <w:rsid w:val="00855386"/>
    <w:rsid w:val="008554D8"/>
    <w:rsid w:val="008557D1"/>
    <w:rsid w:val="00855998"/>
    <w:rsid w:val="00856435"/>
    <w:rsid w:val="008571A6"/>
    <w:rsid w:val="00860B6B"/>
    <w:rsid w:val="00862066"/>
    <w:rsid w:val="00862371"/>
    <w:rsid w:val="008624E0"/>
    <w:rsid w:val="0086291A"/>
    <w:rsid w:val="00862C0B"/>
    <w:rsid w:val="00862C86"/>
    <w:rsid w:val="00863732"/>
    <w:rsid w:val="00863741"/>
    <w:rsid w:val="00863CB7"/>
    <w:rsid w:val="00864586"/>
    <w:rsid w:val="008645C1"/>
    <w:rsid w:val="00864D1A"/>
    <w:rsid w:val="00864DB0"/>
    <w:rsid w:val="008652A4"/>
    <w:rsid w:val="0086641B"/>
    <w:rsid w:val="008669CC"/>
    <w:rsid w:val="0086723B"/>
    <w:rsid w:val="00867508"/>
    <w:rsid w:val="00867830"/>
    <w:rsid w:val="00867EEE"/>
    <w:rsid w:val="00870221"/>
    <w:rsid w:val="008707E7"/>
    <w:rsid w:val="00870B68"/>
    <w:rsid w:val="00870D1A"/>
    <w:rsid w:val="00871463"/>
    <w:rsid w:val="008714F0"/>
    <w:rsid w:val="00871CAA"/>
    <w:rsid w:val="00872384"/>
    <w:rsid w:val="008731B7"/>
    <w:rsid w:val="0087369C"/>
    <w:rsid w:val="00873823"/>
    <w:rsid w:val="00873827"/>
    <w:rsid w:val="00873989"/>
    <w:rsid w:val="00874248"/>
    <w:rsid w:val="008751BF"/>
    <w:rsid w:val="00875250"/>
    <w:rsid w:val="00875375"/>
    <w:rsid w:val="00875842"/>
    <w:rsid w:val="00876623"/>
    <w:rsid w:val="00876F04"/>
    <w:rsid w:val="008774D6"/>
    <w:rsid w:val="0087780F"/>
    <w:rsid w:val="00877833"/>
    <w:rsid w:val="00880791"/>
    <w:rsid w:val="00880A69"/>
    <w:rsid w:val="00880B84"/>
    <w:rsid w:val="00880DF9"/>
    <w:rsid w:val="008816DF"/>
    <w:rsid w:val="0088193A"/>
    <w:rsid w:val="0088237A"/>
    <w:rsid w:val="00882438"/>
    <w:rsid w:val="00882BB4"/>
    <w:rsid w:val="00882D92"/>
    <w:rsid w:val="00882E05"/>
    <w:rsid w:val="00883487"/>
    <w:rsid w:val="00883D62"/>
    <w:rsid w:val="0088429F"/>
    <w:rsid w:val="00884868"/>
    <w:rsid w:val="0088500F"/>
    <w:rsid w:val="00885022"/>
    <w:rsid w:val="0088510A"/>
    <w:rsid w:val="008856A5"/>
    <w:rsid w:val="00885B79"/>
    <w:rsid w:val="00885D7E"/>
    <w:rsid w:val="0088621C"/>
    <w:rsid w:val="00886CC1"/>
    <w:rsid w:val="00886F32"/>
    <w:rsid w:val="00886FA5"/>
    <w:rsid w:val="0088713D"/>
    <w:rsid w:val="00887699"/>
    <w:rsid w:val="008876DC"/>
    <w:rsid w:val="00887952"/>
    <w:rsid w:val="00887ADE"/>
    <w:rsid w:val="0089017F"/>
    <w:rsid w:val="008901BE"/>
    <w:rsid w:val="008903AF"/>
    <w:rsid w:val="0089050F"/>
    <w:rsid w:val="00890D8D"/>
    <w:rsid w:val="0089103B"/>
    <w:rsid w:val="00891ACA"/>
    <w:rsid w:val="00892362"/>
    <w:rsid w:val="00892CAF"/>
    <w:rsid w:val="00892FF5"/>
    <w:rsid w:val="008931F2"/>
    <w:rsid w:val="008939EE"/>
    <w:rsid w:val="00893D2C"/>
    <w:rsid w:val="00894410"/>
    <w:rsid w:val="0089450F"/>
    <w:rsid w:val="0089488A"/>
    <w:rsid w:val="008951A9"/>
    <w:rsid w:val="0089557D"/>
    <w:rsid w:val="008955AF"/>
    <w:rsid w:val="00895ABF"/>
    <w:rsid w:val="00896138"/>
    <w:rsid w:val="00896620"/>
    <w:rsid w:val="00896974"/>
    <w:rsid w:val="00896CEC"/>
    <w:rsid w:val="00897018"/>
    <w:rsid w:val="00897735"/>
    <w:rsid w:val="00897C0C"/>
    <w:rsid w:val="008A0062"/>
    <w:rsid w:val="008A1957"/>
    <w:rsid w:val="008A30E2"/>
    <w:rsid w:val="008A329A"/>
    <w:rsid w:val="008A3F31"/>
    <w:rsid w:val="008A407E"/>
    <w:rsid w:val="008A4539"/>
    <w:rsid w:val="008A4EBA"/>
    <w:rsid w:val="008A55F4"/>
    <w:rsid w:val="008A5601"/>
    <w:rsid w:val="008A5862"/>
    <w:rsid w:val="008A5F20"/>
    <w:rsid w:val="008A604F"/>
    <w:rsid w:val="008A6808"/>
    <w:rsid w:val="008A6968"/>
    <w:rsid w:val="008A6EB6"/>
    <w:rsid w:val="008A782A"/>
    <w:rsid w:val="008A7E5E"/>
    <w:rsid w:val="008B0108"/>
    <w:rsid w:val="008B125D"/>
    <w:rsid w:val="008B1779"/>
    <w:rsid w:val="008B180B"/>
    <w:rsid w:val="008B197F"/>
    <w:rsid w:val="008B1B5B"/>
    <w:rsid w:val="008B267F"/>
    <w:rsid w:val="008B2951"/>
    <w:rsid w:val="008B29B8"/>
    <w:rsid w:val="008B2ACD"/>
    <w:rsid w:val="008B32D3"/>
    <w:rsid w:val="008B355E"/>
    <w:rsid w:val="008B364C"/>
    <w:rsid w:val="008B3B69"/>
    <w:rsid w:val="008B3BAE"/>
    <w:rsid w:val="008B3D8D"/>
    <w:rsid w:val="008B5264"/>
    <w:rsid w:val="008B59A8"/>
    <w:rsid w:val="008B5B0C"/>
    <w:rsid w:val="008B63B8"/>
    <w:rsid w:val="008B6549"/>
    <w:rsid w:val="008B7E4E"/>
    <w:rsid w:val="008C094A"/>
    <w:rsid w:val="008C096B"/>
    <w:rsid w:val="008C0FF6"/>
    <w:rsid w:val="008C24E8"/>
    <w:rsid w:val="008C2689"/>
    <w:rsid w:val="008C2A46"/>
    <w:rsid w:val="008C35FE"/>
    <w:rsid w:val="008C365D"/>
    <w:rsid w:val="008C3C0F"/>
    <w:rsid w:val="008C4C22"/>
    <w:rsid w:val="008C5379"/>
    <w:rsid w:val="008C5540"/>
    <w:rsid w:val="008C5A2E"/>
    <w:rsid w:val="008C5DA2"/>
    <w:rsid w:val="008C6759"/>
    <w:rsid w:val="008C6BEA"/>
    <w:rsid w:val="008C781F"/>
    <w:rsid w:val="008C7967"/>
    <w:rsid w:val="008C7DFB"/>
    <w:rsid w:val="008D0C1C"/>
    <w:rsid w:val="008D1CCF"/>
    <w:rsid w:val="008D23C5"/>
    <w:rsid w:val="008D2441"/>
    <w:rsid w:val="008D2D26"/>
    <w:rsid w:val="008D33D2"/>
    <w:rsid w:val="008D35C7"/>
    <w:rsid w:val="008D51EE"/>
    <w:rsid w:val="008D51F5"/>
    <w:rsid w:val="008D57AE"/>
    <w:rsid w:val="008D5A39"/>
    <w:rsid w:val="008D6140"/>
    <w:rsid w:val="008D6A21"/>
    <w:rsid w:val="008D762F"/>
    <w:rsid w:val="008E0279"/>
    <w:rsid w:val="008E066D"/>
    <w:rsid w:val="008E2201"/>
    <w:rsid w:val="008E2666"/>
    <w:rsid w:val="008E291C"/>
    <w:rsid w:val="008E2DB3"/>
    <w:rsid w:val="008E3189"/>
    <w:rsid w:val="008E31E6"/>
    <w:rsid w:val="008E3634"/>
    <w:rsid w:val="008E3661"/>
    <w:rsid w:val="008E36B9"/>
    <w:rsid w:val="008E378E"/>
    <w:rsid w:val="008E3A58"/>
    <w:rsid w:val="008E3E4F"/>
    <w:rsid w:val="008E473D"/>
    <w:rsid w:val="008E4A56"/>
    <w:rsid w:val="008E5718"/>
    <w:rsid w:val="008E5A7F"/>
    <w:rsid w:val="008E66F1"/>
    <w:rsid w:val="008E6AE0"/>
    <w:rsid w:val="008E6BB1"/>
    <w:rsid w:val="008E6C79"/>
    <w:rsid w:val="008E7E86"/>
    <w:rsid w:val="008F0C4B"/>
    <w:rsid w:val="008F127E"/>
    <w:rsid w:val="008F17B2"/>
    <w:rsid w:val="008F190F"/>
    <w:rsid w:val="008F1B4A"/>
    <w:rsid w:val="008F23C7"/>
    <w:rsid w:val="008F2695"/>
    <w:rsid w:val="008F2C99"/>
    <w:rsid w:val="008F3D6B"/>
    <w:rsid w:val="008F4AD1"/>
    <w:rsid w:val="008F4AFB"/>
    <w:rsid w:val="008F4D70"/>
    <w:rsid w:val="008F73DB"/>
    <w:rsid w:val="00900872"/>
    <w:rsid w:val="00901BC9"/>
    <w:rsid w:val="00901BEF"/>
    <w:rsid w:val="0090257C"/>
    <w:rsid w:val="0090296A"/>
    <w:rsid w:val="00902B40"/>
    <w:rsid w:val="00902BB5"/>
    <w:rsid w:val="00902BC1"/>
    <w:rsid w:val="00904838"/>
    <w:rsid w:val="0090557D"/>
    <w:rsid w:val="00905ADF"/>
    <w:rsid w:val="00906935"/>
    <w:rsid w:val="0090693C"/>
    <w:rsid w:val="00906AE9"/>
    <w:rsid w:val="00906C28"/>
    <w:rsid w:val="00906D63"/>
    <w:rsid w:val="009071F6"/>
    <w:rsid w:val="00907EC3"/>
    <w:rsid w:val="009101EB"/>
    <w:rsid w:val="0091024F"/>
    <w:rsid w:val="00910AC4"/>
    <w:rsid w:val="009122F9"/>
    <w:rsid w:val="0091235A"/>
    <w:rsid w:val="00913A90"/>
    <w:rsid w:val="0091447D"/>
    <w:rsid w:val="00915795"/>
    <w:rsid w:val="00915A25"/>
    <w:rsid w:val="00915CCE"/>
    <w:rsid w:val="00917E67"/>
    <w:rsid w:val="009201C4"/>
    <w:rsid w:val="00920258"/>
    <w:rsid w:val="009208DC"/>
    <w:rsid w:val="00920C70"/>
    <w:rsid w:val="00920DD5"/>
    <w:rsid w:val="0092231F"/>
    <w:rsid w:val="0092285D"/>
    <w:rsid w:val="00922998"/>
    <w:rsid w:val="009242EB"/>
    <w:rsid w:val="00924819"/>
    <w:rsid w:val="00924AFD"/>
    <w:rsid w:val="00924D74"/>
    <w:rsid w:val="00925043"/>
    <w:rsid w:val="009253CB"/>
    <w:rsid w:val="009263F8"/>
    <w:rsid w:val="009266D5"/>
    <w:rsid w:val="009270A2"/>
    <w:rsid w:val="009273F0"/>
    <w:rsid w:val="009274D8"/>
    <w:rsid w:val="00930151"/>
    <w:rsid w:val="00930591"/>
    <w:rsid w:val="00930921"/>
    <w:rsid w:val="0093098C"/>
    <w:rsid w:val="00930A11"/>
    <w:rsid w:val="00930EAA"/>
    <w:rsid w:val="00931022"/>
    <w:rsid w:val="0093161E"/>
    <w:rsid w:val="00931975"/>
    <w:rsid w:val="00933300"/>
    <w:rsid w:val="00933B5D"/>
    <w:rsid w:val="00933D58"/>
    <w:rsid w:val="00934214"/>
    <w:rsid w:val="0093437A"/>
    <w:rsid w:val="00934769"/>
    <w:rsid w:val="00934EDE"/>
    <w:rsid w:val="00935219"/>
    <w:rsid w:val="00935842"/>
    <w:rsid w:val="00935D3E"/>
    <w:rsid w:val="00935DE0"/>
    <w:rsid w:val="00936A2F"/>
    <w:rsid w:val="00936AB6"/>
    <w:rsid w:val="009370BA"/>
    <w:rsid w:val="0093718A"/>
    <w:rsid w:val="00937A1B"/>
    <w:rsid w:val="00937B73"/>
    <w:rsid w:val="00937BB8"/>
    <w:rsid w:val="00937E86"/>
    <w:rsid w:val="009404E9"/>
    <w:rsid w:val="00940B5C"/>
    <w:rsid w:val="00940B80"/>
    <w:rsid w:val="009413E8"/>
    <w:rsid w:val="00941541"/>
    <w:rsid w:val="00941C33"/>
    <w:rsid w:val="00941F29"/>
    <w:rsid w:val="00942557"/>
    <w:rsid w:val="00942C74"/>
    <w:rsid w:val="00942E4A"/>
    <w:rsid w:val="00942FBE"/>
    <w:rsid w:val="00943323"/>
    <w:rsid w:val="0094374E"/>
    <w:rsid w:val="00943EC5"/>
    <w:rsid w:val="00944A47"/>
    <w:rsid w:val="00944AA4"/>
    <w:rsid w:val="009453D4"/>
    <w:rsid w:val="00945AA7"/>
    <w:rsid w:val="00945DC4"/>
    <w:rsid w:val="00945DCD"/>
    <w:rsid w:val="00945E73"/>
    <w:rsid w:val="0094631F"/>
    <w:rsid w:val="0094659B"/>
    <w:rsid w:val="00946968"/>
    <w:rsid w:val="009471EE"/>
    <w:rsid w:val="0094748B"/>
    <w:rsid w:val="00947AE8"/>
    <w:rsid w:val="009501D4"/>
    <w:rsid w:val="009505F9"/>
    <w:rsid w:val="0095067B"/>
    <w:rsid w:val="009508D4"/>
    <w:rsid w:val="00950D4E"/>
    <w:rsid w:val="009516DC"/>
    <w:rsid w:val="0095183D"/>
    <w:rsid w:val="0095332B"/>
    <w:rsid w:val="00953AEA"/>
    <w:rsid w:val="0095509B"/>
    <w:rsid w:val="00955AB1"/>
    <w:rsid w:val="00955B70"/>
    <w:rsid w:val="00956277"/>
    <w:rsid w:val="00956290"/>
    <w:rsid w:val="00956329"/>
    <w:rsid w:val="009565B7"/>
    <w:rsid w:val="00956B1F"/>
    <w:rsid w:val="00956E82"/>
    <w:rsid w:val="00957C9E"/>
    <w:rsid w:val="00957DFF"/>
    <w:rsid w:val="0096186B"/>
    <w:rsid w:val="00961DBF"/>
    <w:rsid w:val="009624D0"/>
    <w:rsid w:val="009628DD"/>
    <w:rsid w:val="0096324D"/>
    <w:rsid w:val="00963742"/>
    <w:rsid w:val="00963840"/>
    <w:rsid w:val="00963979"/>
    <w:rsid w:val="009641D9"/>
    <w:rsid w:val="00964323"/>
    <w:rsid w:val="00964ACF"/>
    <w:rsid w:val="00964D1B"/>
    <w:rsid w:val="00965734"/>
    <w:rsid w:val="00965D11"/>
    <w:rsid w:val="0096615F"/>
    <w:rsid w:val="00966211"/>
    <w:rsid w:val="009663BF"/>
    <w:rsid w:val="009664A1"/>
    <w:rsid w:val="00966A31"/>
    <w:rsid w:val="00966A41"/>
    <w:rsid w:val="00966AFF"/>
    <w:rsid w:val="00967547"/>
    <w:rsid w:val="009675DF"/>
    <w:rsid w:val="00967B4E"/>
    <w:rsid w:val="009707A1"/>
    <w:rsid w:val="00971035"/>
    <w:rsid w:val="009716F2"/>
    <w:rsid w:val="009717AC"/>
    <w:rsid w:val="00971C3E"/>
    <w:rsid w:val="00971ED5"/>
    <w:rsid w:val="009720BB"/>
    <w:rsid w:val="009727CC"/>
    <w:rsid w:val="00973ABE"/>
    <w:rsid w:val="00973DE5"/>
    <w:rsid w:val="00973EE1"/>
    <w:rsid w:val="00973F97"/>
    <w:rsid w:val="009743B9"/>
    <w:rsid w:val="00974568"/>
    <w:rsid w:val="0097510E"/>
    <w:rsid w:val="00975502"/>
    <w:rsid w:val="00975A17"/>
    <w:rsid w:val="00976124"/>
    <w:rsid w:val="00976BE5"/>
    <w:rsid w:val="00976D11"/>
    <w:rsid w:val="00977B08"/>
    <w:rsid w:val="00977E8B"/>
    <w:rsid w:val="009801A9"/>
    <w:rsid w:val="00980DAE"/>
    <w:rsid w:val="009818B3"/>
    <w:rsid w:val="0098260C"/>
    <w:rsid w:val="0098274D"/>
    <w:rsid w:val="009829BC"/>
    <w:rsid w:val="00983EB3"/>
    <w:rsid w:val="009845F7"/>
    <w:rsid w:val="009850CE"/>
    <w:rsid w:val="009857E1"/>
    <w:rsid w:val="0098654B"/>
    <w:rsid w:val="0098677F"/>
    <w:rsid w:val="00986F6C"/>
    <w:rsid w:val="00986FF4"/>
    <w:rsid w:val="009872D0"/>
    <w:rsid w:val="00987462"/>
    <w:rsid w:val="009877FB"/>
    <w:rsid w:val="009879B2"/>
    <w:rsid w:val="00987CEE"/>
    <w:rsid w:val="00987F64"/>
    <w:rsid w:val="009924FB"/>
    <w:rsid w:val="009925A6"/>
    <w:rsid w:val="00992A00"/>
    <w:rsid w:val="00993793"/>
    <w:rsid w:val="009947EC"/>
    <w:rsid w:val="009949D2"/>
    <w:rsid w:val="009953C8"/>
    <w:rsid w:val="009955BB"/>
    <w:rsid w:val="00996149"/>
    <w:rsid w:val="009968EB"/>
    <w:rsid w:val="00996A6C"/>
    <w:rsid w:val="009970C7"/>
    <w:rsid w:val="0099733C"/>
    <w:rsid w:val="00997518"/>
    <w:rsid w:val="00997DBD"/>
    <w:rsid w:val="00997E12"/>
    <w:rsid w:val="009A048B"/>
    <w:rsid w:val="009A0F8E"/>
    <w:rsid w:val="009A1115"/>
    <w:rsid w:val="009A1463"/>
    <w:rsid w:val="009A1DC9"/>
    <w:rsid w:val="009A1DCD"/>
    <w:rsid w:val="009A200F"/>
    <w:rsid w:val="009A2136"/>
    <w:rsid w:val="009A2A45"/>
    <w:rsid w:val="009A2DB7"/>
    <w:rsid w:val="009A2F4E"/>
    <w:rsid w:val="009A3518"/>
    <w:rsid w:val="009A3720"/>
    <w:rsid w:val="009A3EF1"/>
    <w:rsid w:val="009A4290"/>
    <w:rsid w:val="009A4509"/>
    <w:rsid w:val="009A454A"/>
    <w:rsid w:val="009A4B0E"/>
    <w:rsid w:val="009A4BBB"/>
    <w:rsid w:val="009A55D1"/>
    <w:rsid w:val="009A5989"/>
    <w:rsid w:val="009A6226"/>
    <w:rsid w:val="009A6BE5"/>
    <w:rsid w:val="009B0281"/>
    <w:rsid w:val="009B0A42"/>
    <w:rsid w:val="009B0D22"/>
    <w:rsid w:val="009B11D8"/>
    <w:rsid w:val="009B2728"/>
    <w:rsid w:val="009B2D90"/>
    <w:rsid w:val="009B30B6"/>
    <w:rsid w:val="009B3D1F"/>
    <w:rsid w:val="009B3FDD"/>
    <w:rsid w:val="009B5F9F"/>
    <w:rsid w:val="009B6807"/>
    <w:rsid w:val="009B6990"/>
    <w:rsid w:val="009B6F13"/>
    <w:rsid w:val="009B7273"/>
    <w:rsid w:val="009B7BA4"/>
    <w:rsid w:val="009B7C68"/>
    <w:rsid w:val="009C01E0"/>
    <w:rsid w:val="009C0907"/>
    <w:rsid w:val="009C09D9"/>
    <w:rsid w:val="009C0E2D"/>
    <w:rsid w:val="009C10A0"/>
    <w:rsid w:val="009C2D12"/>
    <w:rsid w:val="009C3C6F"/>
    <w:rsid w:val="009C491E"/>
    <w:rsid w:val="009C50A9"/>
    <w:rsid w:val="009C5689"/>
    <w:rsid w:val="009C56BC"/>
    <w:rsid w:val="009C5C42"/>
    <w:rsid w:val="009C5C46"/>
    <w:rsid w:val="009C5CFB"/>
    <w:rsid w:val="009C5E9A"/>
    <w:rsid w:val="009C6DD7"/>
    <w:rsid w:val="009C7145"/>
    <w:rsid w:val="009D0161"/>
    <w:rsid w:val="009D076D"/>
    <w:rsid w:val="009D0A09"/>
    <w:rsid w:val="009D0C8C"/>
    <w:rsid w:val="009D0E89"/>
    <w:rsid w:val="009D15DC"/>
    <w:rsid w:val="009D19EA"/>
    <w:rsid w:val="009D1BBE"/>
    <w:rsid w:val="009D23C4"/>
    <w:rsid w:val="009D29EB"/>
    <w:rsid w:val="009D30EF"/>
    <w:rsid w:val="009D3F51"/>
    <w:rsid w:val="009D4A93"/>
    <w:rsid w:val="009D5AC5"/>
    <w:rsid w:val="009D5D40"/>
    <w:rsid w:val="009D6889"/>
    <w:rsid w:val="009D6A78"/>
    <w:rsid w:val="009D75FE"/>
    <w:rsid w:val="009D79DD"/>
    <w:rsid w:val="009D79F6"/>
    <w:rsid w:val="009E07F3"/>
    <w:rsid w:val="009E0E37"/>
    <w:rsid w:val="009E1274"/>
    <w:rsid w:val="009E13C8"/>
    <w:rsid w:val="009E19EA"/>
    <w:rsid w:val="009E207E"/>
    <w:rsid w:val="009E20BD"/>
    <w:rsid w:val="009E2347"/>
    <w:rsid w:val="009E2414"/>
    <w:rsid w:val="009E2822"/>
    <w:rsid w:val="009E33B9"/>
    <w:rsid w:val="009E3ACD"/>
    <w:rsid w:val="009E3FAE"/>
    <w:rsid w:val="009E409A"/>
    <w:rsid w:val="009E47AF"/>
    <w:rsid w:val="009E4AB2"/>
    <w:rsid w:val="009E4CAB"/>
    <w:rsid w:val="009E5448"/>
    <w:rsid w:val="009E566C"/>
    <w:rsid w:val="009E5877"/>
    <w:rsid w:val="009E5BCC"/>
    <w:rsid w:val="009E6093"/>
    <w:rsid w:val="009E74E4"/>
    <w:rsid w:val="009E7866"/>
    <w:rsid w:val="009E7B92"/>
    <w:rsid w:val="009F1032"/>
    <w:rsid w:val="009F3ED6"/>
    <w:rsid w:val="009F4046"/>
    <w:rsid w:val="009F4678"/>
    <w:rsid w:val="009F501C"/>
    <w:rsid w:val="009F539C"/>
    <w:rsid w:val="009F69FD"/>
    <w:rsid w:val="009F6EF9"/>
    <w:rsid w:val="009F7094"/>
    <w:rsid w:val="00A006A8"/>
    <w:rsid w:val="00A00804"/>
    <w:rsid w:val="00A008D2"/>
    <w:rsid w:val="00A01045"/>
    <w:rsid w:val="00A010A6"/>
    <w:rsid w:val="00A02445"/>
    <w:rsid w:val="00A027DB"/>
    <w:rsid w:val="00A02A3A"/>
    <w:rsid w:val="00A02BFA"/>
    <w:rsid w:val="00A032F7"/>
    <w:rsid w:val="00A03699"/>
    <w:rsid w:val="00A047CD"/>
    <w:rsid w:val="00A05831"/>
    <w:rsid w:val="00A05AE1"/>
    <w:rsid w:val="00A05C47"/>
    <w:rsid w:val="00A05F00"/>
    <w:rsid w:val="00A06599"/>
    <w:rsid w:val="00A065DB"/>
    <w:rsid w:val="00A069B6"/>
    <w:rsid w:val="00A06A5D"/>
    <w:rsid w:val="00A06B9C"/>
    <w:rsid w:val="00A070CE"/>
    <w:rsid w:val="00A071A3"/>
    <w:rsid w:val="00A07462"/>
    <w:rsid w:val="00A075A4"/>
    <w:rsid w:val="00A07809"/>
    <w:rsid w:val="00A10138"/>
    <w:rsid w:val="00A1018E"/>
    <w:rsid w:val="00A107A3"/>
    <w:rsid w:val="00A10926"/>
    <w:rsid w:val="00A10A6E"/>
    <w:rsid w:val="00A10C79"/>
    <w:rsid w:val="00A112AA"/>
    <w:rsid w:val="00A11B00"/>
    <w:rsid w:val="00A128AE"/>
    <w:rsid w:val="00A130BB"/>
    <w:rsid w:val="00A1330F"/>
    <w:rsid w:val="00A135AB"/>
    <w:rsid w:val="00A13E36"/>
    <w:rsid w:val="00A142F7"/>
    <w:rsid w:val="00A1439E"/>
    <w:rsid w:val="00A14427"/>
    <w:rsid w:val="00A1553E"/>
    <w:rsid w:val="00A16486"/>
    <w:rsid w:val="00A1654D"/>
    <w:rsid w:val="00A166A9"/>
    <w:rsid w:val="00A172C9"/>
    <w:rsid w:val="00A17EA7"/>
    <w:rsid w:val="00A213C9"/>
    <w:rsid w:val="00A21532"/>
    <w:rsid w:val="00A21A7F"/>
    <w:rsid w:val="00A22672"/>
    <w:rsid w:val="00A23865"/>
    <w:rsid w:val="00A23987"/>
    <w:rsid w:val="00A23A4A"/>
    <w:rsid w:val="00A23D18"/>
    <w:rsid w:val="00A2432D"/>
    <w:rsid w:val="00A2433D"/>
    <w:rsid w:val="00A256B6"/>
    <w:rsid w:val="00A25969"/>
    <w:rsid w:val="00A26302"/>
    <w:rsid w:val="00A26394"/>
    <w:rsid w:val="00A26D4E"/>
    <w:rsid w:val="00A26EED"/>
    <w:rsid w:val="00A27217"/>
    <w:rsid w:val="00A276DF"/>
    <w:rsid w:val="00A27994"/>
    <w:rsid w:val="00A27BC1"/>
    <w:rsid w:val="00A3000E"/>
    <w:rsid w:val="00A31456"/>
    <w:rsid w:val="00A31F2B"/>
    <w:rsid w:val="00A31FBE"/>
    <w:rsid w:val="00A32155"/>
    <w:rsid w:val="00A32365"/>
    <w:rsid w:val="00A32696"/>
    <w:rsid w:val="00A32D48"/>
    <w:rsid w:val="00A331EB"/>
    <w:rsid w:val="00A3397E"/>
    <w:rsid w:val="00A33C2B"/>
    <w:rsid w:val="00A34653"/>
    <w:rsid w:val="00A348E3"/>
    <w:rsid w:val="00A349F3"/>
    <w:rsid w:val="00A34A8F"/>
    <w:rsid w:val="00A35777"/>
    <w:rsid w:val="00A35D86"/>
    <w:rsid w:val="00A35ED3"/>
    <w:rsid w:val="00A36808"/>
    <w:rsid w:val="00A36C91"/>
    <w:rsid w:val="00A3778E"/>
    <w:rsid w:val="00A37ACA"/>
    <w:rsid w:val="00A40610"/>
    <w:rsid w:val="00A40E79"/>
    <w:rsid w:val="00A40FC4"/>
    <w:rsid w:val="00A41357"/>
    <w:rsid w:val="00A420AD"/>
    <w:rsid w:val="00A4269D"/>
    <w:rsid w:val="00A42AB1"/>
    <w:rsid w:val="00A4367E"/>
    <w:rsid w:val="00A43929"/>
    <w:rsid w:val="00A43E42"/>
    <w:rsid w:val="00A43F1C"/>
    <w:rsid w:val="00A44755"/>
    <w:rsid w:val="00A449CF"/>
    <w:rsid w:val="00A44B02"/>
    <w:rsid w:val="00A44D2A"/>
    <w:rsid w:val="00A44F5A"/>
    <w:rsid w:val="00A450A1"/>
    <w:rsid w:val="00A452B3"/>
    <w:rsid w:val="00A45C20"/>
    <w:rsid w:val="00A45E88"/>
    <w:rsid w:val="00A46317"/>
    <w:rsid w:val="00A4646E"/>
    <w:rsid w:val="00A467EC"/>
    <w:rsid w:val="00A475A1"/>
    <w:rsid w:val="00A47C8A"/>
    <w:rsid w:val="00A47F53"/>
    <w:rsid w:val="00A502B0"/>
    <w:rsid w:val="00A50464"/>
    <w:rsid w:val="00A50B88"/>
    <w:rsid w:val="00A50D21"/>
    <w:rsid w:val="00A51590"/>
    <w:rsid w:val="00A51890"/>
    <w:rsid w:val="00A51ABA"/>
    <w:rsid w:val="00A529A0"/>
    <w:rsid w:val="00A52A9F"/>
    <w:rsid w:val="00A52DEE"/>
    <w:rsid w:val="00A544E1"/>
    <w:rsid w:val="00A54961"/>
    <w:rsid w:val="00A54C45"/>
    <w:rsid w:val="00A55276"/>
    <w:rsid w:val="00A5540F"/>
    <w:rsid w:val="00A55518"/>
    <w:rsid w:val="00A5557D"/>
    <w:rsid w:val="00A55AE6"/>
    <w:rsid w:val="00A56529"/>
    <w:rsid w:val="00A565CA"/>
    <w:rsid w:val="00A56C67"/>
    <w:rsid w:val="00A60183"/>
    <w:rsid w:val="00A6149E"/>
    <w:rsid w:val="00A616E4"/>
    <w:rsid w:val="00A61C0D"/>
    <w:rsid w:val="00A62180"/>
    <w:rsid w:val="00A62405"/>
    <w:rsid w:val="00A6294B"/>
    <w:rsid w:val="00A62989"/>
    <w:rsid w:val="00A636F7"/>
    <w:rsid w:val="00A641DA"/>
    <w:rsid w:val="00A642CF"/>
    <w:rsid w:val="00A64388"/>
    <w:rsid w:val="00A64BCB"/>
    <w:rsid w:val="00A64E7C"/>
    <w:rsid w:val="00A65319"/>
    <w:rsid w:val="00A65871"/>
    <w:rsid w:val="00A65A4F"/>
    <w:rsid w:val="00A6631A"/>
    <w:rsid w:val="00A6693C"/>
    <w:rsid w:val="00A66A76"/>
    <w:rsid w:val="00A66AA4"/>
    <w:rsid w:val="00A67136"/>
    <w:rsid w:val="00A67521"/>
    <w:rsid w:val="00A71246"/>
    <w:rsid w:val="00A72394"/>
    <w:rsid w:val="00A724AF"/>
    <w:rsid w:val="00A7285F"/>
    <w:rsid w:val="00A72BE6"/>
    <w:rsid w:val="00A72F75"/>
    <w:rsid w:val="00A73260"/>
    <w:rsid w:val="00A73262"/>
    <w:rsid w:val="00A733DF"/>
    <w:rsid w:val="00A7361C"/>
    <w:rsid w:val="00A739E3"/>
    <w:rsid w:val="00A73B73"/>
    <w:rsid w:val="00A74491"/>
    <w:rsid w:val="00A744FD"/>
    <w:rsid w:val="00A75B9E"/>
    <w:rsid w:val="00A75BF7"/>
    <w:rsid w:val="00A75D2D"/>
    <w:rsid w:val="00A76882"/>
    <w:rsid w:val="00A769D2"/>
    <w:rsid w:val="00A76A73"/>
    <w:rsid w:val="00A76FFE"/>
    <w:rsid w:val="00A770BB"/>
    <w:rsid w:val="00A776E3"/>
    <w:rsid w:val="00A77C15"/>
    <w:rsid w:val="00A77CC8"/>
    <w:rsid w:val="00A80D22"/>
    <w:rsid w:val="00A81BE0"/>
    <w:rsid w:val="00A824A5"/>
    <w:rsid w:val="00A82742"/>
    <w:rsid w:val="00A8408A"/>
    <w:rsid w:val="00A852C7"/>
    <w:rsid w:val="00A85599"/>
    <w:rsid w:val="00A85626"/>
    <w:rsid w:val="00A857FA"/>
    <w:rsid w:val="00A85861"/>
    <w:rsid w:val="00A85A0A"/>
    <w:rsid w:val="00A8631C"/>
    <w:rsid w:val="00A863DB"/>
    <w:rsid w:val="00A86C50"/>
    <w:rsid w:val="00A872B4"/>
    <w:rsid w:val="00A874F0"/>
    <w:rsid w:val="00A87806"/>
    <w:rsid w:val="00A878E3"/>
    <w:rsid w:val="00A87D67"/>
    <w:rsid w:val="00A87DF4"/>
    <w:rsid w:val="00A9004E"/>
    <w:rsid w:val="00A90579"/>
    <w:rsid w:val="00A9101B"/>
    <w:rsid w:val="00A9145B"/>
    <w:rsid w:val="00A916D9"/>
    <w:rsid w:val="00A917AD"/>
    <w:rsid w:val="00A91C55"/>
    <w:rsid w:val="00A93256"/>
    <w:rsid w:val="00A93376"/>
    <w:rsid w:val="00A93E66"/>
    <w:rsid w:val="00A93ECD"/>
    <w:rsid w:val="00A94364"/>
    <w:rsid w:val="00A947BC"/>
    <w:rsid w:val="00A94821"/>
    <w:rsid w:val="00A949BE"/>
    <w:rsid w:val="00A94D0A"/>
    <w:rsid w:val="00A95058"/>
    <w:rsid w:val="00A95A03"/>
    <w:rsid w:val="00A95BDA"/>
    <w:rsid w:val="00A9704B"/>
    <w:rsid w:val="00A97223"/>
    <w:rsid w:val="00A975D3"/>
    <w:rsid w:val="00A97965"/>
    <w:rsid w:val="00AA12EB"/>
    <w:rsid w:val="00AA1801"/>
    <w:rsid w:val="00AA1F7F"/>
    <w:rsid w:val="00AA25B2"/>
    <w:rsid w:val="00AA26EF"/>
    <w:rsid w:val="00AA2DE8"/>
    <w:rsid w:val="00AA3DA8"/>
    <w:rsid w:val="00AA45F6"/>
    <w:rsid w:val="00AA4AD7"/>
    <w:rsid w:val="00AA4DB8"/>
    <w:rsid w:val="00AA50A6"/>
    <w:rsid w:val="00AA5818"/>
    <w:rsid w:val="00AA6383"/>
    <w:rsid w:val="00AA686B"/>
    <w:rsid w:val="00AA698D"/>
    <w:rsid w:val="00AA6F9E"/>
    <w:rsid w:val="00AB0915"/>
    <w:rsid w:val="00AB0F55"/>
    <w:rsid w:val="00AB1FAF"/>
    <w:rsid w:val="00AB2843"/>
    <w:rsid w:val="00AB3F27"/>
    <w:rsid w:val="00AB427B"/>
    <w:rsid w:val="00AB4E13"/>
    <w:rsid w:val="00AB53B5"/>
    <w:rsid w:val="00AB56C5"/>
    <w:rsid w:val="00AB5A8B"/>
    <w:rsid w:val="00AB6696"/>
    <w:rsid w:val="00AB78BE"/>
    <w:rsid w:val="00AB7CB5"/>
    <w:rsid w:val="00AC0914"/>
    <w:rsid w:val="00AC0ACF"/>
    <w:rsid w:val="00AC3FEC"/>
    <w:rsid w:val="00AC4023"/>
    <w:rsid w:val="00AC4A43"/>
    <w:rsid w:val="00AC5AB4"/>
    <w:rsid w:val="00AC5FF5"/>
    <w:rsid w:val="00AC625D"/>
    <w:rsid w:val="00AC62FE"/>
    <w:rsid w:val="00AC634F"/>
    <w:rsid w:val="00AC661B"/>
    <w:rsid w:val="00AC683A"/>
    <w:rsid w:val="00AC76A0"/>
    <w:rsid w:val="00AC7798"/>
    <w:rsid w:val="00AC783A"/>
    <w:rsid w:val="00AC79D7"/>
    <w:rsid w:val="00AC7AA1"/>
    <w:rsid w:val="00AD0A7E"/>
    <w:rsid w:val="00AD0FA3"/>
    <w:rsid w:val="00AD2A62"/>
    <w:rsid w:val="00AD35B8"/>
    <w:rsid w:val="00AD3F7B"/>
    <w:rsid w:val="00AD4252"/>
    <w:rsid w:val="00AD45E2"/>
    <w:rsid w:val="00AD4F04"/>
    <w:rsid w:val="00AD5A76"/>
    <w:rsid w:val="00AD674F"/>
    <w:rsid w:val="00AD6C31"/>
    <w:rsid w:val="00AD7F01"/>
    <w:rsid w:val="00AE099B"/>
    <w:rsid w:val="00AE1980"/>
    <w:rsid w:val="00AE1ACB"/>
    <w:rsid w:val="00AE229D"/>
    <w:rsid w:val="00AE24E4"/>
    <w:rsid w:val="00AE2542"/>
    <w:rsid w:val="00AE2B04"/>
    <w:rsid w:val="00AE2CD3"/>
    <w:rsid w:val="00AE3989"/>
    <w:rsid w:val="00AE3A82"/>
    <w:rsid w:val="00AE3AC7"/>
    <w:rsid w:val="00AE3F27"/>
    <w:rsid w:val="00AE42FD"/>
    <w:rsid w:val="00AE5171"/>
    <w:rsid w:val="00AE7385"/>
    <w:rsid w:val="00AE752F"/>
    <w:rsid w:val="00AE7AD3"/>
    <w:rsid w:val="00AF0059"/>
    <w:rsid w:val="00AF0154"/>
    <w:rsid w:val="00AF0A8B"/>
    <w:rsid w:val="00AF1275"/>
    <w:rsid w:val="00AF162C"/>
    <w:rsid w:val="00AF1E57"/>
    <w:rsid w:val="00AF1E68"/>
    <w:rsid w:val="00AF1EA8"/>
    <w:rsid w:val="00AF2CFE"/>
    <w:rsid w:val="00AF317C"/>
    <w:rsid w:val="00AF35D0"/>
    <w:rsid w:val="00AF3CB3"/>
    <w:rsid w:val="00AF46D3"/>
    <w:rsid w:val="00AF4BB9"/>
    <w:rsid w:val="00AF4BE7"/>
    <w:rsid w:val="00AF507F"/>
    <w:rsid w:val="00AF5ECE"/>
    <w:rsid w:val="00AF6202"/>
    <w:rsid w:val="00AF6A3E"/>
    <w:rsid w:val="00AF7783"/>
    <w:rsid w:val="00AF7C38"/>
    <w:rsid w:val="00B004F4"/>
    <w:rsid w:val="00B00668"/>
    <w:rsid w:val="00B013DD"/>
    <w:rsid w:val="00B01977"/>
    <w:rsid w:val="00B01C79"/>
    <w:rsid w:val="00B02DAB"/>
    <w:rsid w:val="00B0304E"/>
    <w:rsid w:val="00B04A0D"/>
    <w:rsid w:val="00B04FBC"/>
    <w:rsid w:val="00B050B3"/>
    <w:rsid w:val="00B06121"/>
    <w:rsid w:val="00B066BB"/>
    <w:rsid w:val="00B06CCE"/>
    <w:rsid w:val="00B06FF1"/>
    <w:rsid w:val="00B07BEE"/>
    <w:rsid w:val="00B07C81"/>
    <w:rsid w:val="00B07D88"/>
    <w:rsid w:val="00B101A7"/>
    <w:rsid w:val="00B1067A"/>
    <w:rsid w:val="00B10817"/>
    <w:rsid w:val="00B1096B"/>
    <w:rsid w:val="00B109ED"/>
    <w:rsid w:val="00B10E3F"/>
    <w:rsid w:val="00B12A20"/>
    <w:rsid w:val="00B12E98"/>
    <w:rsid w:val="00B13B7B"/>
    <w:rsid w:val="00B13E49"/>
    <w:rsid w:val="00B14401"/>
    <w:rsid w:val="00B146CE"/>
    <w:rsid w:val="00B149A3"/>
    <w:rsid w:val="00B157C1"/>
    <w:rsid w:val="00B15B1D"/>
    <w:rsid w:val="00B15DDA"/>
    <w:rsid w:val="00B16664"/>
    <w:rsid w:val="00B1760F"/>
    <w:rsid w:val="00B17774"/>
    <w:rsid w:val="00B1794E"/>
    <w:rsid w:val="00B200B7"/>
    <w:rsid w:val="00B21744"/>
    <w:rsid w:val="00B2181D"/>
    <w:rsid w:val="00B21F09"/>
    <w:rsid w:val="00B2290C"/>
    <w:rsid w:val="00B23388"/>
    <w:rsid w:val="00B23489"/>
    <w:rsid w:val="00B23B64"/>
    <w:rsid w:val="00B23C67"/>
    <w:rsid w:val="00B250C9"/>
    <w:rsid w:val="00B26A29"/>
    <w:rsid w:val="00B279DD"/>
    <w:rsid w:val="00B27D82"/>
    <w:rsid w:val="00B27FC1"/>
    <w:rsid w:val="00B27FCA"/>
    <w:rsid w:val="00B3037B"/>
    <w:rsid w:val="00B30589"/>
    <w:rsid w:val="00B305E3"/>
    <w:rsid w:val="00B30F72"/>
    <w:rsid w:val="00B3135F"/>
    <w:rsid w:val="00B3209F"/>
    <w:rsid w:val="00B32132"/>
    <w:rsid w:val="00B3245A"/>
    <w:rsid w:val="00B32AAC"/>
    <w:rsid w:val="00B336A6"/>
    <w:rsid w:val="00B33713"/>
    <w:rsid w:val="00B33E7B"/>
    <w:rsid w:val="00B34DD4"/>
    <w:rsid w:val="00B34DEE"/>
    <w:rsid w:val="00B34FED"/>
    <w:rsid w:val="00B353A3"/>
    <w:rsid w:val="00B3582F"/>
    <w:rsid w:val="00B3697A"/>
    <w:rsid w:val="00B37764"/>
    <w:rsid w:val="00B377DF"/>
    <w:rsid w:val="00B37D06"/>
    <w:rsid w:val="00B408AE"/>
    <w:rsid w:val="00B40B69"/>
    <w:rsid w:val="00B4102F"/>
    <w:rsid w:val="00B415C6"/>
    <w:rsid w:val="00B42230"/>
    <w:rsid w:val="00B429EA"/>
    <w:rsid w:val="00B42D73"/>
    <w:rsid w:val="00B42EF6"/>
    <w:rsid w:val="00B43013"/>
    <w:rsid w:val="00B449B1"/>
    <w:rsid w:val="00B44C65"/>
    <w:rsid w:val="00B453D3"/>
    <w:rsid w:val="00B4584B"/>
    <w:rsid w:val="00B45C4A"/>
    <w:rsid w:val="00B468A0"/>
    <w:rsid w:val="00B46A66"/>
    <w:rsid w:val="00B47635"/>
    <w:rsid w:val="00B47DCA"/>
    <w:rsid w:val="00B505D8"/>
    <w:rsid w:val="00B50876"/>
    <w:rsid w:val="00B50B23"/>
    <w:rsid w:val="00B52314"/>
    <w:rsid w:val="00B524B6"/>
    <w:rsid w:val="00B52EDB"/>
    <w:rsid w:val="00B536B4"/>
    <w:rsid w:val="00B5373B"/>
    <w:rsid w:val="00B538DE"/>
    <w:rsid w:val="00B54863"/>
    <w:rsid w:val="00B54DB9"/>
    <w:rsid w:val="00B54E62"/>
    <w:rsid w:val="00B55381"/>
    <w:rsid w:val="00B55561"/>
    <w:rsid w:val="00B55E75"/>
    <w:rsid w:val="00B56139"/>
    <w:rsid w:val="00B56210"/>
    <w:rsid w:val="00B56BDE"/>
    <w:rsid w:val="00B57E7E"/>
    <w:rsid w:val="00B60DE8"/>
    <w:rsid w:val="00B611F1"/>
    <w:rsid w:val="00B615F3"/>
    <w:rsid w:val="00B61F6C"/>
    <w:rsid w:val="00B62337"/>
    <w:rsid w:val="00B6292B"/>
    <w:rsid w:val="00B62BE6"/>
    <w:rsid w:val="00B62C94"/>
    <w:rsid w:val="00B62D53"/>
    <w:rsid w:val="00B62DFA"/>
    <w:rsid w:val="00B63368"/>
    <w:rsid w:val="00B642CE"/>
    <w:rsid w:val="00B64946"/>
    <w:rsid w:val="00B64CDB"/>
    <w:rsid w:val="00B64D32"/>
    <w:rsid w:val="00B64E04"/>
    <w:rsid w:val="00B65432"/>
    <w:rsid w:val="00B65C17"/>
    <w:rsid w:val="00B669EC"/>
    <w:rsid w:val="00B66CB4"/>
    <w:rsid w:val="00B67093"/>
    <w:rsid w:val="00B67426"/>
    <w:rsid w:val="00B6775B"/>
    <w:rsid w:val="00B67986"/>
    <w:rsid w:val="00B7008E"/>
    <w:rsid w:val="00B701BF"/>
    <w:rsid w:val="00B707C5"/>
    <w:rsid w:val="00B70D90"/>
    <w:rsid w:val="00B72399"/>
    <w:rsid w:val="00B72710"/>
    <w:rsid w:val="00B737C8"/>
    <w:rsid w:val="00B73A3E"/>
    <w:rsid w:val="00B748CA"/>
    <w:rsid w:val="00B751C3"/>
    <w:rsid w:val="00B75AF4"/>
    <w:rsid w:val="00B75B7F"/>
    <w:rsid w:val="00B766EF"/>
    <w:rsid w:val="00B77010"/>
    <w:rsid w:val="00B773C2"/>
    <w:rsid w:val="00B775C6"/>
    <w:rsid w:val="00B7764C"/>
    <w:rsid w:val="00B8129D"/>
    <w:rsid w:val="00B81AA9"/>
    <w:rsid w:val="00B825D0"/>
    <w:rsid w:val="00B828B9"/>
    <w:rsid w:val="00B82EAA"/>
    <w:rsid w:val="00B83343"/>
    <w:rsid w:val="00B833A0"/>
    <w:rsid w:val="00B83599"/>
    <w:rsid w:val="00B8390F"/>
    <w:rsid w:val="00B84074"/>
    <w:rsid w:val="00B84166"/>
    <w:rsid w:val="00B842EC"/>
    <w:rsid w:val="00B84684"/>
    <w:rsid w:val="00B8683D"/>
    <w:rsid w:val="00B869C2"/>
    <w:rsid w:val="00B86EF5"/>
    <w:rsid w:val="00B872AF"/>
    <w:rsid w:val="00B87BD2"/>
    <w:rsid w:val="00B901C5"/>
    <w:rsid w:val="00B90D45"/>
    <w:rsid w:val="00B91433"/>
    <w:rsid w:val="00B9179F"/>
    <w:rsid w:val="00B91F63"/>
    <w:rsid w:val="00B9241F"/>
    <w:rsid w:val="00B92CAA"/>
    <w:rsid w:val="00B92E6E"/>
    <w:rsid w:val="00B934D8"/>
    <w:rsid w:val="00B93BDA"/>
    <w:rsid w:val="00B93EA7"/>
    <w:rsid w:val="00B9417C"/>
    <w:rsid w:val="00B94A1C"/>
    <w:rsid w:val="00B94A6C"/>
    <w:rsid w:val="00B94EB2"/>
    <w:rsid w:val="00B9589E"/>
    <w:rsid w:val="00B95E15"/>
    <w:rsid w:val="00B962B4"/>
    <w:rsid w:val="00B9634D"/>
    <w:rsid w:val="00B9668D"/>
    <w:rsid w:val="00B9728E"/>
    <w:rsid w:val="00BA0C0C"/>
    <w:rsid w:val="00BA1A1A"/>
    <w:rsid w:val="00BA1AD9"/>
    <w:rsid w:val="00BA1E09"/>
    <w:rsid w:val="00BA1F8F"/>
    <w:rsid w:val="00BA25B6"/>
    <w:rsid w:val="00BA2A2B"/>
    <w:rsid w:val="00BA2C35"/>
    <w:rsid w:val="00BA2E00"/>
    <w:rsid w:val="00BA379F"/>
    <w:rsid w:val="00BA3821"/>
    <w:rsid w:val="00BA3975"/>
    <w:rsid w:val="00BA3AC4"/>
    <w:rsid w:val="00BA3D70"/>
    <w:rsid w:val="00BA463E"/>
    <w:rsid w:val="00BA569F"/>
    <w:rsid w:val="00BA6B97"/>
    <w:rsid w:val="00BA6B9B"/>
    <w:rsid w:val="00BA6F3A"/>
    <w:rsid w:val="00BA760A"/>
    <w:rsid w:val="00BA783D"/>
    <w:rsid w:val="00BB049E"/>
    <w:rsid w:val="00BB09C0"/>
    <w:rsid w:val="00BB0A2D"/>
    <w:rsid w:val="00BB0C2B"/>
    <w:rsid w:val="00BB2156"/>
    <w:rsid w:val="00BB296D"/>
    <w:rsid w:val="00BB2E63"/>
    <w:rsid w:val="00BB4CDE"/>
    <w:rsid w:val="00BB5430"/>
    <w:rsid w:val="00BB64F8"/>
    <w:rsid w:val="00BB6D0D"/>
    <w:rsid w:val="00BB6D41"/>
    <w:rsid w:val="00BB7046"/>
    <w:rsid w:val="00BB70E4"/>
    <w:rsid w:val="00BB78C8"/>
    <w:rsid w:val="00BB7C26"/>
    <w:rsid w:val="00BC0324"/>
    <w:rsid w:val="00BC043E"/>
    <w:rsid w:val="00BC0C23"/>
    <w:rsid w:val="00BC135A"/>
    <w:rsid w:val="00BC2AA4"/>
    <w:rsid w:val="00BC2FC7"/>
    <w:rsid w:val="00BC2FD9"/>
    <w:rsid w:val="00BC3802"/>
    <w:rsid w:val="00BC401A"/>
    <w:rsid w:val="00BC41CE"/>
    <w:rsid w:val="00BC4419"/>
    <w:rsid w:val="00BC4548"/>
    <w:rsid w:val="00BC462C"/>
    <w:rsid w:val="00BC594F"/>
    <w:rsid w:val="00BC641E"/>
    <w:rsid w:val="00BC6AD0"/>
    <w:rsid w:val="00BC6E1E"/>
    <w:rsid w:val="00BC7883"/>
    <w:rsid w:val="00BC7B7F"/>
    <w:rsid w:val="00BD00F0"/>
    <w:rsid w:val="00BD0144"/>
    <w:rsid w:val="00BD04F2"/>
    <w:rsid w:val="00BD117D"/>
    <w:rsid w:val="00BD2494"/>
    <w:rsid w:val="00BD2C6B"/>
    <w:rsid w:val="00BD2E6C"/>
    <w:rsid w:val="00BD33DA"/>
    <w:rsid w:val="00BD3608"/>
    <w:rsid w:val="00BD3E25"/>
    <w:rsid w:val="00BD45D6"/>
    <w:rsid w:val="00BD47D6"/>
    <w:rsid w:val="00BD4DD1"/>
    <w:rsid w:val="00BD4F7C"/>
    <w:rsid w:val="00BD5628"/>
    <w:rsid w:val="00BD5AF9"/>
    <w:rsid w:val="00BD5C2F"/>
    <w:rsid w:val="00BD6008"/>
    <w:rsid w:val="00BD6241"/>
    <w:rsid w:val="00BD62B2"/>
    <w:rsid w:val="00BD67B6"/>
    <w:rsid w:val="00BD6A31"/>
    <w:rsid w:val="00BD6AA8"/>
    <w:rsid w:val="00BD6C3A"/>
    <w:rsid w:val="00BD789C"/>
    <w:rsid w:val="00BD7C38"/>
    <w:rsid w:val="00BE0A08"/>
    <w:rsid w:val="00BE0FD1"/>
    <w:rsid w:val="00BE1C95"/>
    <w:rsid w:val="00BE1D37"/>
    <w:rsid w:val="00BE20F9"/>
    <w:rsid w:val="00BE2994"/>
    <w:rsid w:val="00BE2FB4"/>
    <w:rsid w:val="00BE36EA"/>
    <w:rsid w:val="00BE3CA9"/>
    <w:rsid w:val="00BE429D"/>
    <w:rsid w:val="00BE4CC0"/>
    <w:rsid w:val="00BE50C9"/>
    <w:rsid w:val="00BE613E"/>
    <w:rsid w:val="00BE6373"/>
    <w:rsid w:val="00BE68BA"/>
    <w:rsid w:val="00BE7260"/>
    <w:rsid w:val="00BE74F6"/>
    <w:rsid w:val="00BF0972"/>
    <w:rsid w:val="00BF0FF1"/>
    <w:rsid w:val="00BF1395"/>
    <w:rsid w:val="00BF1437"/>
    <w:rsid w:val="00BF1750"/>
    <w:rsid w:val="00BF1766"/>
    <w:rsid w:val="00BF179D"/>
    <w:rsid w:val="00BF17C2"/>
    <w:rsid w:val="00BF1972"/>
    <w:rsid w:val="00BF1C8F"/>
    <w:rsid w:val="00BF1DDB"/>
    <w:rsid w:val="00BF1E00"/>
    <w:rsid w:val="00BF1E4A"/>
    <w:rsid w:val="00BF1FE0"/>
    <w:rsid w:val="00BF2DA0"/>
    <w:rsid w:val="00BF3673"/>
    <w:rsid w:val="00BF3D42"/>
    <w:rsid w:val="00BF3EA0"/>
    <w:rsid w:val="00BF4369"/>
    <w:rsid w:val="00BF4562"/>
    <w:rsid w:val="00BF4DAA"/>
    <w:rsid w:val="00BF5189"/>
    <w:rsid w:val="00BF53F1"/>
    <w:rsid w:val="00BF6AFE"/>
    <w:rsid w:val="00BF6D10"/>
    <w:rsid w:val="00BF79E3"/>
    <w:rsid w:val="00C00FB9"/>
    <w:rsid w:val="00C01773"/>
    <w:rsid w:val="00C01D4C"/>
    <w:rsid w:val="00C021AB"/>
    <w:rsid w:val="00C02A6A"/>
    <w:rsid w:val="00C02AE7"/>
    <w:rsid w:val="00C0378B"/>
    <w:rsid w:val="00C03793"/>
    <w:rsid w:val="00C03D0C"/>
    <w:rsid w:val="00C0406A"/>
    <w:rsid w:val="00C04472"/>
    <w:rsid w:val="00C04EE4"/>
    <w:rsid w:val="00C05623"/>
    <w:rsid w:val="00C056D5"/>
    <w:rsid w:val="00C05744"/>
    <w:rsid w:val="00C05A89"/>
    <w:rsid w:val="00C063B7"/>
    <w:rsid w:val="00C064D5"/>
    <w:rsid w:val="00C0710A"/>
    <w:rsid w:val="00C073DB"/>
    <w:rsid w:val="00C10D69"/>
    <w:rsid w:val="00C10FF2"/>
    <w:rsid w:val="00C11480"/>
    <w:rsid w:val="00C115DD"/>
    <w:rsid w:val="00C11672"/>
    <w:rsid w:val="00C11CEE"/>
    <w:rsid w:val="00C12255"/>
    <w:rsid w:val="00C1304D"/>
    <w:rsid w:val="00C13273"/>
    <w:rsid w:val="00C14589"/>
    <w:rsid w:val="00C15A0C"/>
    <w:rsid w:val="00C15A94"/>
    <w:rsid w:val="00C15DAD"/>
    <w:rsid w:val="00C16005"/>
    <w:rsid w:val="00C16560"/>
    <w:rsid w:val="00C17EA2"/>
    <w:rsid w:val="00C2090C"/>
    <w:rsid w:val="00C20C5C"/>
    <w:rsid w:val="00C20CAE"/>
    <w:rsid w:val="00C217CC"/>
    <w:rsid w:val="00C221F5"/>
    <w:rsid w:val="00C22B57"/>
    <w:rsid w:val="00C231B0"/>
    <w:rsid w:val="00C2352B"/>
    <w:rsid w:val="00C23802"/>
    <w:rsid w:val="00C25684"/>
    <w:rsid w:val="00C26057"/>
    <w:rsid w:val="00C264C9"/>
    <w:rsid w:val="00C271C6"/>
    <w:rsid w:val="00C278B4"/>
    <w:rsid w:val="00C27F6F"/>
    <w:rsid w:val="00C31007"/>
    <w:rsid w:val="00C320F3"/>
    <w:rsid w:val="00C3306A"/>
    <w:rsid w:val="00C330B0"/>
    <w:rsid w:val="00C335C0"/>
    <w:rsid w:val="00C3496D"/>
    <w:rsid w:val="00C34BC0"/>
    <w:rsid w:val="00C34E07"/>
    <w:rsid w:val="00C35FAA"/>
    <w:rsid w:val="00C36077"/>
    <w:rsid w:val="00C36181"/>
    <w:rsid w:val="00C37B7A"/>
    <w:rsid w:val="00C37BB4"/>
    <w:rsid w:val="00C40560"/>
    <w:rsid w:val="00C40579"/>
    <w:rsid w:val="00C40706"/>
    <w:rsid w:val="00C40A82"/>
    <w:rsid w:val="00C41124"/>
    <w:rsid w:val="00C4195A"/>
    <w:rsid w:val="00C41F7A"/>
    <w:rsid w:val="00C42497"/>
    <w:rsid w:val="00C42614"/>
    <w:rsid w:val="00C42E3D"/>
    <w:rsid w:val="00C42F8A"/>
    <w:rsid w:val="00C43B97"/>
    <w:rsid w:val="00C4488D"/>
    <w:rsid w:val="00C44D4E"/>
    <w:rsid w:val="00C45553"/>
    <w:rsid w:val="00C456AC"/>
    <w:rsid w:val="00C46337"/>
    <w:rsid w:val="00C46AAB"/>
    <w:rsid w:val="00C46C01"/>
    <w:rsid w:val="00C46C56"/>
    <w:rsid w:val="00C478FA"/>
    <w:rsid w:val="00C47A4B"/>
    <w:rsid w:val="00C47AED"/>
    <w:rsid w:val="00C47B35"/>
    <w:rsid w:val="00C50259"/>
    <w:rsid w:val="00C50264"/>
    <w:rsid w:val="00C50B9B"/>
    <w:rsid w:val="00C51E39"/>
    <w:rsid w:val="00C52DAB"/>
    <w:rsid w:val="00C53719"/>
    <w:rsid w:val="00C53B34"/>
    <w:rsid w:val="00C53BED"/>
    <w:rsid w:val="00C54AD6"/>
    <w:rsid w:val="00C54BD1"/>
    <w:rsid w:val="00C54D89"/>
    <w:rsid w:val="00C54F1B"/>
    <w:rsid w:val="00C559DF"/>
    <w:rsid w:val="00C561A5"/>
    <w:rsid w:val="00C56DC8"/>
    <w:rsid w:val="00C57058"/>
    <w:rsid w:val="00C57533"/>
    <w:rsid w:val="00C57601"/>
    <w:rsid w:val="00C576DA"/>
    <w:rsid w:val="00C57EBA"/>
    <w:rsid w:val="00C61132"/>
    <w:rsid w:val="00C616C6"/>
    <w:rsid w:val="00C61C17"/>
    <w:rsid w:val="00C6294F"/>
    <w:rsid w:val="00C62C58"/>
    <w:rsid w:val="00C6389D"/>
    <w:rsid w:val="00C6406B"/>
    <w:rsid w:val="00C64976"/>
    <w:rsid w:val="00C64AD6"/>
    <w:rsid w:val="00C6512F"/>
    <w:rsid w:val="00C658C4"/>
    <w:rsid w:val="00C65DF7"/>
    <w:rsid w:val="00C66386"/>
    <w:rsid w:val="00C667D6"/>
    <w:rsid w:val="00C670F0"/>
    <w:rsid w:val="00C672AF"/>
    <w:rsid w:val="00C67374"/>
    <w:rsid w:val="00C675F3"/>
    <w:rsid w:val="00C67CB4"/>
    <w:rsid w:val="00C67DCA"/>
    <w:rsid w:val="00C707AA"/>
    <w:rsid w:val="00C707FE"/>
    <w:rsid w:val="00C70A16"/>
    <w:rsid w:val="00C70E38"/>
    <w:rsid w:val="00C71095"/>
    <w:rsid w:val="00C716B8"/>
    <w:rsid w:val="00C7227A"/>
    <w:rsid w:val="00C728E1"/>
    <w:rsid w:val="00C758CB"/>
    <w:rsid w:val="00C75C77"/>
    <w:rsid w:val="00C75D41"/>
    <w:rsid w:val="00C761CC"/>
    <w:rsid w:val="00C769B1"/>
    <w:rsid w:val="00C7782E"/>
    <w:rsid w:val="00C77C95"/>
    <w:rsid w:val="00C80338"/>
    <w:rsid w:val="00C80C68"/>
    <w:rsid w:val="00C80E50"/>
    <w:rsid w:val="00C81174"/>
    <w:rsid w:val="00C812B8"/>
    <w:rsid w:val="00C8138A"/>
    <w:rsid w:val="00C81961"/>
    <w:rsid w:val="00C819D4"/>
    <w:rsid w:val="00C81ECC"/>
    <w:rsid w:val="00C82848"/>
    <w:rsid w:val="00C82B0F"/>
    <w:rsid w:val="00C82B22"/>
    <w:rsid w:val="00C832DD"/>
    <w:rsid w:val="00C83492"/>
    <w:rsid w:val="00C8356F"/>
    <w:rsid w:val="00C836D0"/>
    <w:rsid w:val="00C83AB1"/>
    <w:rsid w:val="00C8446F"/>
    <w:rsid w:val="00C8456E"/>
    <w:rsid w:val="00C84977"/>
    <w:rsid w:val="00C84C23"/>
    <w:rsid w:val="00C84FC4"/>
    <w:rsid w:val="00C85EFE"/>
    <w:rsid w:val="00C864CB"/>
    <w:rsid w:val="00C86A87"/>
    <w:rsid w:val="00C87295"/>
    <w:rsid w:val="00C8739D"/>
    <w:rsid w:val="00C873C6"/>
    <w:rsid w:val="00C87D75"/>
    <w:rsid w:val="00C9022F"/>
    <w:rsid w:val="00C907B8"/>
    <w:rsid w:val="00C90B18"/>
    <w:rsid w:val="00C91765"/>
    <w:rsid w:val="00C917E0"/>
    <w:rsid w:val="00C92656"/>
    <w:rsid w:val="00C926EE"/>
    <w:rsid w:val="00C929C0"/>
    <w:rsid w:val="00C9360B"/>
    <w:rsid w:val="00C936CF"/>
    <w:rsid w:val="00C937F5"/>
    <w:rsid w:val="00C9432E"/>
    <w:rsid w:val="00C94CBD"/>
    <w:rsid w:val="00C950BE"/>
    <w:rsid w:val="00C95B6C"/>
    <w:rsid w:val="00C95B73"/>
    <w:rsid w:val="00C95DE9"/>
    <w:rsid w:val="00C9679A"/>
    <w:rsid w:val="00C96864"/>
    <w:rsid w:val="00C973FB"/>
    <w:rsid w:val="00C977C4"/>
    <w:rsid w:val="00C9782A"/>
    <w:rsid w:val="00C97BF8"/>
    <w:rsid w:val="00CA0043"/>
    <w:rsid w:val="00CA009A"/>
    <w:rsid w:val="00CA0211"/>
    <w:rsid w:val="00CA0CAA"/>
    <w:rsid w:val="00CA0ECA"/>
    <w:rsid w:val="00CA1525"/>
    <w:rsid w:val="00CA1668"/>
    <w:rsid w:val="00CA23BB"/>
    <w:rsid w:val="00CA305B"/>
    <w:rsid w:val="00CA30DD"/>
    <w:rsid w:val="00CA3F1B"/>
    <w:rsid w:val="00CA46E1"/>
    <w:rsid w:val="00CA54C7"/>
    <w:rsid w:val="00CA554E"/>
    <w:rsid w:val="00CA567B"/>
    <w:rsid w:val="00CA56DE"/>
    <w:rsid w:val="00CA60F9"/>
    <w:rsid w:val="00CA7461"/>
    <w:rsid w:val="00CA763F"/>
    <w:rsid w:val="00CA7EFC"/>
    <w:rsid w:val="00CA7FD2"/>
    <w:rsid w:val="00CB0149"/>
    <w:rsid w:val="00CB094F"/>
    <w:rsid w:val="00CB1489"/>
    <w:rsid w:val="00CB211B"/>
    <w:rsid w:val="00CB280D"/>
    <w:rsid w:val="00CB2D6E"/>
    <w:rsid w:val="00CB2FC2"/>
    <w:rsid w:val="00CB3115"/>
    <w:rsid w:val="00CB3AA0"/>
    <w:rsid w:val="00CB3BFF"/>
    <w:rsid w:val="00CB509E"/>
    <w:rsid w:val="00CB53EB"/>
    <w:rsid w:val="00CB57E4"/>
    <w:rsid w:val="00CB5943"/>
    <w:rsid w:val="00CB63A0"/>
    <w:rsid w:val="00CB7528"/>
    <w:rsid w:val="00CC021A"/>
    <w:rsid w:val="00CC04B6"/>
    <w:rsid w:val="00CC0923"/>
    <w:rsid w:val="00CC0935"/>
    <w:rsid w:val="00CC16B3"/>
    <w:rsid w:val="00CC1C15"/>
    <w:rsid w:val="00CC1D37"/>
    <w:rsid w:val="00CC2ADF"/>
    <w:rsid w:val="00CC3705"/>
    <w:rsid w:val="00CC4F68"/>
    <w:rsid w:val="00CC6BF2"/>
    <w:rsid w:val="00CC7DDB"/>
    <w:rsid w:val="00CD0BD2"/>
    <w:rsid w:val="00CD0D30"/>
    <w:rsid w:val="00CD1955"/>
    <w:rsid w:val="00CD195A"/>
    <w:rsid w:val="00CD2540"/>
    <w:rsid w:val="00CD2EC1"/>
    <w:rsid w:val="00CD2FFA"/>
    <w:rsid w:val="00CD3132"/>
    <w:rsid w:val="00CD3718"/>
    <w:rsid w:val="00CD441F"/>
    <w:rsid w:val="00CD4F3E"/>
    <w:rsid w:val="00CD52B2"/>
    <w:rsid w:val="00CD543E"/>
    <w:rsid w:val="00CD6421"/>
    <w:rsid w:val="00CD6FBD"/>
    <w:rsid w:val="00CD719B"/>
    <w:rsid w:val="00CD73C5"/>
    <w:rsid w:val="00CD74F8"/>
    <w:rsid w:val="00CD7A69"/>
    <w:rsid w:val="00CD7FA7"/>
    <w:rsid w:val="00CE0A7C"/>
    <w:rsid w:val="00CE0B35"/>
    <w:rsid w:val="00CE0D8D"/>
    <w:rsid w:val="00CE163C"/>
    <w:rsid w:val="00CE1C7E"/>
    <w:rsid w:val="00CE1E43"/>
    <w:rsid w:val="00CE1FBC"/>
    <w:rsid w:val="00CE2620"/>
    <w:rsid w:val="00CE3A1E"/>
    <w:rsid w:val="00CE3EDD"/>
    <w:rsid w:val="00CE479E"/>
    <w:rsid w:val="00CE491B"/>
    <w:rsid w:val="00CE4D1F"/>
    <w:rsid w:val="00CE51BC"/>
    <w:rsid w:val="00CE53B1"/>
    <w:rsid w:val="00CE55DB"/>
    <w:rsid w:val="00CE5AA5"/>
    <w:rsid w:val="00CE638E"/>
    <w:rsid w:val="00CE66B8"/>
    <w:rsid w:val="00CE6DEC"/>
    <w:rsid w:val="00CE760C"/>
    <w:rsid w:val="00CE78B4"/>
    <w:rsid w:val="00CE7CB4"/>
    <w:rsid w:val="00CE7F73"/>
    <w:rsid w:val="00CF0D12"/>
    <w:rsid w:val="00CF1E75"/>
    <w:rsid w:val="00CF200C"/>
    <w:rsid w:val="00CF3483"/>
    <w:rsid w:val="00CF381C"/>
    <w:rsid w:val="00CF38C7"/>
    <w:rsid w:val="00CF44E7"/>
    <w:rsid w:val="00CF4544"/>
    <w:rsid w:val="00CF561C"/>
    <w:rsid w:val="00CF5BD5"/>
    <w:rsid w:val="00CF7257"/>
    <w:rsid w:val="00CF7BD5"/>
    <w:rsid w:val="00CF7D04"/>
    <w:rsid w:val="00CF7FD6"/>
    <w:rsid w:val="00D00812"/>
    <w:rsid w:val="00D0177B"/>
    <w:rsid w:val="00D01A39"/>
    <w:rsid w:val="00D02442"/>
    <w:rsid w:val="00D02849"/>
    <w:rsid w:val="00D03130"/>
    <w:rsid w:val="00D031B6"/>
    <w:rsid w:val="00D05597"/>
    <w:rsid w:val="00D060F8"/>
    <w:rsid w:val="00D0619C"/>
    <w:rsid w:val="00D064C2"/>
    <w:rsid w:val="00D065B8"/>
    <w:rsid w:val="00D0706C"/>
    <w:rsid w:val="00D0731C"/>
    <w:rsid w:val="00D1063D"/>
    <w:rsid w:val="00D10721"/>
    <w:rsid w:val="00D10AE8"/>
    <w:rsid w:val="00D10D0C"/>
    <w:rsid w:val="00D10ECB"/>
    <w:rsid w:val="00D11858"/>
    <w:rsid w:val="00D11B75"/>
    <w:rsid w:val="00D11E27"/>
    <w:rsid w:val="00D123FA"/>
    <w:rsid w:val="00D12569"/>
    <w:rsid w:val="00D1308A"/>
    <w:rsid w:val="00D13295"/>
    <w:rsid w:val="00D142A3"/>
    <w:rsid w:val="00D142E2"/>
    <w:rsid w:val="00D144A0"/>
    <w:rsid w:val="00D147F6"/>
    <w:rsid w:val="00D14885"/>
    <w:rsid w:val="00D149E0"/>
    <w:rsid w:val="00D14DE9"/>
    <w:rsid w:val="00D15227"/>
    <w:rsid w:val="00D1561D"/>
    <w:rsid w:val="00D15EDE"/>
    <w:rsid w:val="00D16C7F"/>
    <w:rsid w:val="00D1760B"/>
    <w:rsid w:val="00D17E3B"/>
    <w:rsid w:val="00D2138C"/>
    <w:rsid w:val="00D21782"/>
    <w:rsid w:val="00D22AB1"/>
    <w:rsid w:val="00D22DBB"/>
    <w:rsid w:val="00D2345D"/>
    <w:rsid w:val="00D23E14"/>
    <w:rsid w:val="00D24D31"/>
    <w:rsid w:val="00D25451"/>
    <w:rsid w:val="00D25892"/>
    <w:rsid w:val="00D26124"/>
    <w:rsid w:val="00D26731"/>
    <w:rsid w:val="00D26898"/>
    <w:rsid w:val="00D3093B"/>
    <w:rsid w:val="00D31E9A"/>
    <w:rsid w:val="00D31F55"/>
    <w:rsid w:val="00D32FA3"/>
    <w:rsid w:val="00D330B7"/>
    <w:rsid w:val="00D33188"/>
    <w:rsid w:val="00D3352D"/>
    <w:rsid w:val="00D3356F"/>
    <w:rsid w:val="00D33BC4"/>
    <w:rsid w:val="00D33FFE"/>
    <w:rsid w:val="00D34230"/>
    <w:rsid w:val="00D344F8"/>
    <w:rsid w:val="00D34822"/>
    <w:rsid w:val="00D34BE5"/>
    <w:rsid w:val="00D34D85"/>
    <w:rsid w:val="00D35A02"/>
    <w:rsid w:val="00D35B9B"/>
    <w:rsid w:val="00D36D7C"/>
    <w:rsid w:val="00D36FDC"/>
    <w:rsid w:val="00D37FD0"/>
    <w:rsid w:val="00D37FD6"/>
    <w:rsid w:val="00D40C0B"/>
    <w:rsid w:val="00D41CD8"/>
    <w:rsid w:val="00D41E98"/>
    <w:rsid w:val="00D42AC5"/>
    <w:rsid w:val="00D442AB"/>
    <w:rsid w:val="00D44357"/>
    <w:rsid w:val="00D44B6A"/>
    <w:rsid w:val="00D4509C"/>
    <w:rsid w:val="00D45226"/>
    <w:rsid w:val="00D45392"/>
    <w:rsid w:val="00D45865"/>
    <w:rsid w:val="00D45CFE"/>
    <w:rsid w:val="00D46286"/>
    <w:rsid w:val="00D46B9A"/>
    <w:rsid w:val="00D46E1F"/>
    <w:rsid w:val="00D46FFC"/>
    <w:rsid w:val="00D47761"/>
    <w:rsid w:val="00D47B98"/>
    <w:rsid w:val="00D50B9D"/>
    <w:rsid w:val="00D5169E"/>
    <w:rsid w:val="00D51E4A"/>
    <w:rsid w:val="00D52310"/>
    <w:rsid w:val="00D52A2E"/>
    <w:rsid w:val="00D53817"/>
    <w:rsid w:val="00D55543"/>
    <w:rsid w:val="00D55BD5"/>
    <w:rsid w:val="00D55D18"/>
    <w:rsid w:val="00D56568"/>
    <w:rsid w:val="00D60B66"/>
    <w:rsid w:val="00D6125D"/>
    <w:rsid w:val="00D61EB7"/>
    <w:rsid w:val="00D62155"/>
    <w:rsid w:val="00D62A12"/>
    <w:rsid w:val="00D636DC"/>
    <w:rsid w:val="00D63790"/>
    <w:rsid w:val="00D64868"/>
    <w:rsid w:val="00D64AFB"/>
    <w:rsid w:val="00D64C2B"/>
    <w:rsid w:val="00D65053"/>
    <w:rsid w:val="00D655FE"/>
    <w:rsid w:val="00D65C68"/>
    <w:rsid w:val="00D660D6"/>
    <w:rsid w:val="00D66337"/>
    <w:rsid w:val="00D663D3"/>
    <w:rsid w:val="00D6704A"/>
    <w:rsid w:val="00D67838"/>
    <w:rsid w:val="00D67FD4"/>
    <w:rsid w:val="00D70443"/>
    <w:rsid w:val="00D70CD0"/>
    <w:rsid w:val="00D70D58"/>
    <w:rsid w:val="00D710EF"/>
    <w:rsid w:val="00D7189C"/>
    <w:rsid w:val="00D71995"/>
    <w:rsid w:val="00D71B97"/>
    <w:rsid w:val="00D721DC"/>
    <w:rsid w:val="00D72A96"/>
    <w:rsid w:val="00D72BEE"/>
    <w:rsid w:val="00D73856"/>
    <w:rsid w:val="00D73BAB"/>
    <w:rsid w:val="00D73E6E"/>
    <w:rsid w:val="00D73EFC"/>
    <w:rsid w:val="00D7460C"/>
    <w:rsid w:val="00D7502B"/>
    <w:rsid w:val="00D75FF2"/>
    <w:rsid w:val="00D7701A"/>
    <w:rsid w:val="00D779A7"/>
    <w:rsid w:val="00D800C1"/>
    <w:rsid w:val="00D807E8"/>
    <w:rsid w:val="00D808BC"/>
    <w:rsid w:val="00D810BB"/>
    <w:rsid w:val="00D81A5F"/>
    <w:rsid w:val="00D81A8A"/>
    <w:rsid w:val="00D81ED8"/>
    <w:rsid w:val="00D82458"/>
    <w:rsid w:val="00D825D2"/>
    <w:rsid w:val="00D82D8F"/>
    <w:rsid w:val="00D82EC9"/>
    <w:rsid w:val="00D832A9"/>
    <w:rsid w:val="00D83DE5"/>
    <w:rsid w:val="00D842AC"/>
    <w:rsid w:val="00D84345"/>
    <w:rsid w:val="00D84964"/>
    <w:rsid w:val="00D84C00"/>
    <w:rsid w:val="00D84D63"/>
    <w:rsid w:val="00D8511B"/>
    <w:rsid w:val="00D852D5"/>
    <w:rsid w:val="00D86C59"/>
    <w:rsid w:val="00D86DA9"/>
    <w:rsid w:val="00D876BD"/>
    <w:rsid w:val="00D87B4C"/>
    <w:rsid w:val="00D90058"/>
    <w:rsid w:val="00D90E28"/>
    <w:rsid w:val="00D9113E"/>
    <w:rsid w:val="00D914B9"/>
    <w:rsid w:val="00D91846"/>
    <w:rsid w:val="00D91CDF"/>
    <w:rsid w:val="00D91DDE"/>
    <w:rsid w:val="00D922F4"/>
    <w:rsid w:val="00D924DD"/>
    <w:rsid w:val="00D928AB"/>
    <w:rsid w:val="00D93034"/>
    <w:rsid w:val="00D9307A"/>
    <w:rsid w:val="00D93CAA"/>
    <w:rsid w:val="00D94892"/>
    <w:rsid w:val="00D94A0C"/>
    <w:rsid w:val="00D95EAC"/>
    <w:rsid w:val="00D9637F"/>
    <w:rsid w:val="00D9686A"/>
    <w:rsid w:val="00D97243"/>
    <w:rsid w:val="00D974F4"/>
    <w:rsid w:val="00D97867"/>
    <w:rsid w:val="00D97977"/>
    <w:rsid w:val="00DA01A0"/>
    <w:rsid w:val="00DA04B1"/>
    <w:rsid w:val="00DA0592"/>
    <w:rsid w:val="00DA095A"/>
    <w:rsid w:val="00DA1111"/>
    <w:rsid w:val="00DA1757"/>
    <w:rsid w:val="00DA1C03"/>
    <w:rsid w:val="00DA1C97"/>
    <w:rsid w:val="00DA2144"/>
    <w:rsid w:val="00DA2885"/>
    <w:rsid w:val="00DA2A7A"/>
    <w:rsid w:val="00DA2CBE"/>
    <w:rsid w:val="00DA2EE2"/>
    <w:rsid w:val="00DA54A4"/>
    <w:rsid w:val="00DA5B5D"/>
    <w:rsid w:val="00DA61B8"/>
    <w:rsid w:val="00DA7974"/>
    <w:rsid w:val="00DB0337"/>
    <w:rsid w:val="00DB08DE"/>
    <w:rsid w:val="00DB28A7"/>
    <w:rsid w:val="00DB2C3C"/>
    <w:rsid w:val="00DB2CCA"/>
    <w:rsid w:val="00DB3182"/>
    <w:rsid w:val="00DB34F8"/>
    <w:rsid w:val="00DB398F"/>
    <w:rsid w:val="00DB4633"/>
    <w:rsid w:val="00DB6353"/>
    <w:rsid w:val="00DB6C9E"/>
    <w:rsid w:val="00DB7D71"/>
    <w:rsid w:val="00DC0A6F"/>
    <w:rsid w:val="00DC15D1"/>
    <w:rsid w:val="00DC16FD"/>
    <w:rsid w:val="00DC3828"/>
    <w:rsid w:val="00DC3C07"/>
    <w:rsid w:val="00DC4236"/>
    <w:rsid w:val="00DC45A0"/>
    <w:rsid w:val="00DC59D4"/>
    <w:rsid w:val="00DC6031"/>
    <w:rsid w:val="00DC6072"/>
    <w:rsid w:val="00DC68D0"/>
    <w:rsid w:val="00DD0FEE"/>
    <w:rsid w:val="00DD1669"/>
    <w:rsid w:val="00DD1742"/>
    <w:rsid w:val="00DD19AF"/>
    <w:rsid w:val="00DD275E"/>
    <w:rsid w:val="00DD2C64"/>
    <w:rsid w:val="00DD2D68"/>
    <w:rsid w:val="00DD36DA"/>
    <w:rsid w:val="00DD380E"/>
    <w:rsid w:val="00DD413C"/>
    <w:rsid w:val="00DD487F"/>
    <w:rsid w:val="00DD4B9F"/>
    <w:rsid w:val="00DD53A8"/>
    <w:rsid w:val="00DD5751"/>
    <w:rsid w:val="00DD6216"/>
    <w:rsid w:val="00DD6C8D"/>
    <w:rsid w:val="00DD6E06"/>
    <w:rsid w:val="00DD794B"/>
    <w:rsid w:val="00DE066C"/>
    <w:rsid w:val="00DE1E52"/>
    <w:rsid w:val="00DE22A3"/>
    <w:rsid w:val="00DE332C"/>
    <w:rsid w:val="00DE33BC"/>
    <w:rsid w:val="00DE3AE4"/>
    <w:rsid w:val="00DE3B90"/>
    <w:rsid w:val="00DE3C1B"/>
    <w:rsid w:val="00DE3DD3"/>
    <w:rsid w:val="00DE6F53"/>
    <w:rsid w:val="00DE78C5"/>
    <w:rsid w:val="00DE7D22"/>
    <w:rsid w:val="00DF090F"/>
    <w:rsid w:val="00DF0CB8"/>
    <w:rsid w:val="00DF0E27"/>
    <w:rsid w:val="00DF1279"/>
    <w:rsid w:val="00DF1A96"/>
    <w:rsid w:val="00DF204B"/>
    <w:rsid w:val="00DF2A30"/>
    <w:rsid w:val="00DF2FFF"/>
    <w:rsid w:val="00DF37E6"/>
    <w:rsid w:val="00DF3805"/>
    <w:rsid w:val="00DF39A9"/>
    <w:rsid w:val="00DF3BC0"/>
    <w:rsid w:val="00DF423F"/>
    <w:rsid w:val="00DF4D3E"/>
    <w:rsid w:val="00DF537C"/>
    <w:rsid w:val="00DF6E84"/>
    <w:rsid w:val="00DF77C8"/>
    <w:rsid w:val="00DF7F47"/>
    <w:rsid w:val="00E0093A"/>
    <w:rsid w:val="00E00A70"/>
    <w:rsid w:val="00E00BB8"/>
    <w:rsid w:val="00E00EB8"/>
    <w:rsid w:val="00E01082"/>
    <w:rsid w:val="00E018D9"/>
    <w:rsid w:val="00E024C4"/>
    <w:rsid w:val="00E02D41"/>
    <w:rsid w:val="00E03070"/>
    <w:rsid w:val="00E036F2"/>
    <w:rsid w:val="00E03CB4"/>
    <w:rsid w:val="00E04A35"/>
    <w:rsid w:val="00E04BB7"/>
    <w:rsid w:val="00E052E5"/>
    <w:rsid w:val="00E053AF"/>
    <w:rsid w:val="00E054B9"/>
    <w:rsid w:val="00E05866"/>
    <w:rsid w:val="00E062BC"/>
    <w:rsid w:val="00E062BE"/>
    <w:rsid w:val="00E06F5F"/>
    <w:rsid w:val="00E07153"/>
    <w:rsid w:val="00E072D8"/>
    <w:rsid w:val="00E0767A"/>
    <w:rsid w:val="00E07758"/>
    <w:rsid w:val="00E07C1E"/>
    <w:rsid w:val="00E07F49"/>
    <w:rsid w:val="00E10642"/>
    <w:rsid w:val="00E113C7"/>
    <w:rsid w:val="00E125FA"/>
    <w:rsid w:val="00E13EE8"/>
    <w:rsid w:val="00E14387"/>
    <w:rsid w:val="00E14392"/>
    <w:rsid w:val="00E14D51"/>
    <w:rsid w:val="00E14F2E"/>
    <w:rsid w:val="00E16AFE"/>
    <w:rsid w:val="00E16EAD"/>
    <w:rsid w:val="00E17600"/>
    <w:rsid w:val="00E20587"/>
    <w:rsid w:val="00E21EE3"/>
    <w:rsid w:val="00E22A1A"/>
    <w:rsid w:val="00E22D65"/>
    <w:rsid w:val="00E22F01"/>
    <w:rsid w:val="00E241D5"/>
    <w:rsid w:val="00E24B21"/>
    <w:rsid w:val="00E2505D"/>
    <w:rsid w:val="00E25881"/>
    <w:rsid w:val="00E25A91"/>
    <w:rsid w:val="00E25C0E"/>
    <w:rsid w:val="00E2667E"/>
    <w:rsid w:val="00E2686D"/>
    <w:rsid w:val="00E26FD2"/>
    <w:rsid w:val="00E2708D"/>
    <w:rsid w:val="00E273D1"/>
    <w:rsid w:val="00E27763"/>
    <w:rsid w:val="00E27EA2"/>
    <w:rsid w:val="00E309EB"/>
    <w:rsid w:val="00E310FD"/>
    <w:rsid w:val="00E3117C"/>
    <w:rsid w:val="00E312B0"/>
    <w:rsid w:val="00E31FC8"/>
    <w:rsid w:val="00E323A4"/>
    <w:rsid w:val="00E33674"/>
    <w:rsid w:val="00E33B27"/>
    <w:rsid w:val="00E3475E"/>
    <w:rsid w:val="00E34922"/>
    <w:rsid w:val="00E35237"/>
    <w:rsid w:val="00E35356"/>
    <w:rsid w:val="00E35E20"/>
    <w:rsid w:val="00E36270"/>
    <w:rsid w:val="00E373AE"/>
    <w:rsid w:val="00E375C6"/>
    <w:rsid w:val="00E37A1A"/>
    <w:rsid w:val="00E37A70"/>
    <w:rsid w:val="00E4036A"/>
    <w:rsid w:val="00E4081A"/>
    <w:rsid w:val="00E40C74"/>
    <w:rsid w:val="00E424F0"/>
    <w:rsid w:val="00E42C36"/>
    <w:rsid w:val="00E43C44"/>
    <w:rsid w:val="00E45136"/>
    <w:rsid w:val="00E45292"/>
    <w:rsid w:val="00E45359"/>
    <w:rsid w:val="00E46326"/>
    <w:rsid w:val="00E46A5D"/>
    <w:rsid w:val="00E473CF"/>
    <w:rsid w:val="00E475C6"/>
    <w:rsid w:val="00E47793"/>
    <w:rsid w:val="00E477A2"/>
    <w:rsid w:val="00E47D9C"/>
    <w:rsid w:val="00E50077"/>
    <w:rsid w:val="00E50207"/>
    <w:rsid w:val="00E50336"/>
    <w:rsid w:val="00E50856"/>
    <w:rsid w:val="00E517FD"/>
    <w:rsid w:val="00E529B5"/>
    <w:rsid w:val="00E531FD"/>
    <w:rsid w:val="00E532C0"/>
    <w:rsid w:val="00E53810"/>
    <w:rsid w:val="00E54947"/>
    <w:rsid w:val="00E566F4"/>
    <w:rsid w:val="00E56DC8"/>
    <w:rsid w:val="00E57058"/>
    <w:rsid w:val="00E57389"/>
    <w:rsid w:val="00E57446"/>
    <w:rsid w:val="00E575B7"/>
    <w:rsid w:val="00E603E5"/>
    <w:rsid w:val="00E60B68"/>
    <w:rsid w:val="00E61675"/>
    <w:rsid w:val="00E62688"/>
    <w:rsid w:val="00E626B7"/>
    <w:rsid w:val="00E628D7"/>
    <w:rsid w:val="00E62DFE"/>
    <w:rsid w:val="00E62FDC"/>
    <w:rsid w:val="00E63511"/>
    <w:rsid w:val="00E63D87"/>
    <w:rsid w:val="00E64681"/>
    <w:rsid w:val="00E64900"/>
    <w:rsid w:val="00E64955"/>
    <w:rsid w:val="00E65701"/>
    <w:rsid w:val="00E65825"/>
    <w:rsid w:val="00E65BDE"/>
    <w:rsid w:val="00E65FF5"/>
    <w:rsid w:val="00E66304"/>
    <w:rsid w:val="00E666E0"/>
    <w:rsid w:val="00E6690E"/>
    <w:rsid w:val="00E66BA4"/>
    <w:rsid w:val="00E6774C"/>
    <w:rsid w:val="00E70368"/>
    <w:rsid w:val="00E70E0C"/>
    <w:rsid w:val="00E70E22"/>
    <w:rsid w:val="00E71556"/>
    <w:rsid w:val="00E716F7"/>
    <w:rsid w:val="00E71891"/>
    <w:rsid w:val="00E719D6"/>
    <w:rsid w:val="00E71A20"/>
    <w:rsid w:val="00E7268F"/>
    <w:rsid w:val="00E7300D"/>
    <w:rsid w:val="00E73B5A"/>
    <w:rsid w:val="00E73D21"/>
    <w:rsid w:val="00E73D58"/>
    <w:rsid w:val="00E743C3"/>
    <w:rsid w:val="00E7466F"/>
    <w:rsid w:val="00E7520D"/>
    <w:rsid w:val="00E75850"/>
    <w:rsid w:val="00E75ADA"/>
    <w:rsid w:val="00E75D89"/>
    <w:rsid w:val="00E76053"/>
    <w:rsid w:val="00E76112"/>
    <w:rsid w:val="00E7754A"/>
    <w:rsid w:val="00E7760E"/>
    <w:rsid w:val="00E77991"/>
    <w:rsid w:val="00E77A08"/>
    <w:rsid w:val="00E807D2"/>
    <w:rsid w:val="00E8175E"/>
    <w:rsid w:val="00E81E3C"/>
    <w:rsid w:val="00E81E6A"/>
    <w:rsid w:val="00E81EE7"/>
    <w:rsid w:val="00E83038"/>
    <w:rsid w:val="00E83774"/>
    <w:rsid w:val="00E83A8C"/>
    <w:rsid w:val="00E83C0A"/>
    <w:rsid w:val="00E83C1A"/>
    <w:rsid w:val="00E83F7A"/>
    <w:rsid w:val="00E83FE5"/>
    <w:rsid w:val="00E847F9"/>
    <w:rsid w:val="00E84C80"/>
    <w:rsid w:val="00E84D77"/>
    <w:rsid w:val="00E84E7B"/>
    <w:rsid w:val="00E86184"/>
    <w:rsid w:val="00E86234"/>
    <w:rsid w:val="00E86302"/>
    <w:rsid w:val="00E867C7"/>
    <w:rsid w:val="00E86975"/>
    <w:rsid w:val="00E879CF"/>
    <w:rsid w:val="00E87DFB"/>
    <w:rsid w:val="00E87FFB"/>
    <w:rsid w:val="00E9051D"/>
    <w:rsid w:val="00E906A0"/>
    <w:rsid w:val="00E90A1B"/>
    <w:rsid w:val="00E91543"/>
    <w:rsid w:val="00E91E50"/>
    <w:rsid w:val="00E91F87"/>
    <w:rsid w:val="00E93055"/>
    <w:rsid w:val="00E932CD"/>
    <w:rsid w:val="00E933FB"/>
    <w:rsid w:val="00E93797"/>
    <w:rsid w:val="00E94231"/>
    <w:rsid w:val="00E952C4"/>
    <w:rsid w:val="00E9599B"/>
    <w:rsid w:val="00E95EC6"/>
    <w:rsid w:val="00E95F94"/>
    <w:rsid w:val="00E96C9E"/>
    <w:rsid w:val="00E96DD8"/>
    <w:rsid w:val="00E97623"/>
    <w:rsid w:val="00E976B6"/>
    <w:rsid w:val="00EA0CC1"/>
    <w:rsid w:val="00EA2133"/>
    <w:rsid w:val="00EA22A8"/>
    <w:rsid w:val="00EA2C3C"/>
    <w:rsid w:val="00EA301D"/>
    <w:rsid w:val="00EA38DF"/>
    <w:rsid w:val="00EA433F"/>
    <w:rsid w:val="00EA4D74"/>
    <w:rsid w:val="00EA4E15"/>
    <w:rsid w:val="00EA5498"/>
    <w:rsid w:val="00EA587F"/>
    <w:rsid w:val="00EA5914"/>
    <w:rsid w:val="00EA5A5F"/>
    <w:rsid w:val="00EA5AFC"/>
    <w:rsid w:val="00EA5FF2"/>
    <w:rsid w:val="00EA6954"/>
    <w:rsid w:val="00EA6F97"/>
    <w:rsid w:val="00EA6FCF"/>
    <w:rsid w:val="00EA75A2"/>
    <w:rsid w:val="00EA783A"/>
    <w:rsid w:val="00EA792F"/>
    <w:rsid w:val="00EA79A8"/>
    <w:rsid w:val="00EB0218"/>
    <w:rsid w:val="00EB07FF"/>
    <w:rsid w:val="00EB129E"/>
    <w:rsid w:val="00EB1AAA"/>
    <w:rsid w:val="00EB3623"/>
    <w:rsid w:val="00EB4A8E"/>
    <w:rsid w:val="00EB4B70"/>
    <w:rsid w:val="00EB5060"/>
    <w:rsid w:val="00EB55A4"/>
    <w:rsid w:val="00EB5C86"/>
    <w:rsid w:val="00EB5D0A"/>
    <w:rsid w:val="00EB6342"/>
    <w:rsid w:val="00EB697A"/>
    <w:rsid w:val="00EB7E03"/>
    <w:rsid w:val="00EC0DA3"/>
    <w:rsid w:val="00EC11ED"/>
    <w:rsid w:val="00EC1C0F"/>
    <w:rsid w:val="00EC2601"/>
    <w:rsid w:val="00EC2AA0"/>
    <w:rsid w:val="00EC4225"/>
    <w:rsid w:val="00EC4265"/>
    <w:rsid w:val="00EC44D5"/>
    <w:rsid w:val="00EC47CB"/>
    <w:rsid w:val="00EC487B"/>
    <w:rsid w:val="00EC49A3"/>
    <w:rsid w:val="00EC5277"/>
    <w:rsid w:val="00EC57F8"/>
    <w:rsid w:val="00EC6189"/>
    <w:rsid w:val="00EC626F"/>
    <w:rsid w:val="00EC67A0"/>
    <w:rsid w:val="00EC689D"/>
    <w:rsid w:val="00EC7374"/>
    <w:rsid w:val="00EC7508"/>
    <w:rsid w:val="00EC7B6C"/>
    <w:rsid w:val="00EC7C9E"/>
    <w:rsid w:val="00EC7F20"/>
    <w:rsid w:val="00ED016D"/>
    <w:rsid w:val="00ED039F"/>
    <w:rsid w:val="00ED05E0"/>
    <w:rsid w:val="00ED0C2A"/>
    <w:rsid w:val="00ED1B9D"/>
    <w:rsid w:val="00ED1D0D"/>
    <w:rsid w:val="00ED258D"/>
    <w:rsid w:val="00ED39D6"/>
    <w:rsid w:val="00ED453D"/>
    <w:rsid w:val="00ED4785"/>
    <w:rsid w:val="00ED47FA"/>
    <w:rsid w:val="00ED5107"/>
    <w:rsid w:val="00ED57EF"/>
    <w:rsid w:val="00ED580D"/>
    <w:rsid w:val="00ED5D2B"/>
    <w:rsid w:val="00ED720F"/>
    <w:rsid w:val="00ED7DD9"/>
    <w:rsid w:val="00ED7F49"/>
    <w:rsid w:val="00EE03E0"/>
    <w:rsid w:val="00EE102C"/>
    <w:rsid w:val="00EE105E"/>
    <w:rsid w:val="00EE14F2"/>
    <w:rsid w:val="00EE1D2B"/>
    <w:rsid w:val="00EE227F"/>
    <w:rsid w:val="00EE290E"/>
    <w:rsid w:val="00EE2C97"/>
    <w:rsid w:val="00EE2D4F"/>
    <w:rsid w:val="00EE3118"/>
    <w:rsid w:val="00EE3317"/>
    <w:rsid w:val="00EE42F7"/>
    <w:rsid w:val="00EE52A0"/>
    <w:rsid w:val="00EE54E0"/>
    <w:rsid w:val="00EE5517"/>
    <w:rsid w:val="00EE6F09"/>
    <w:rsid w:val="00EE6FC8"/>
    <w:rsid w:val="00EE7032"/>
    <w:rsid w:val="00EE707A"/>
    <w:rsid w:val="00EE77A6"/>
    <w:rsid w:val="00EE7ABB"/>
    <w:rsid w:val="00EE7CE0"/>
    <w:rsid w:val="00EF1002"/>
    <w:rsid w:val="00EF16DB"/>
    <w:rsid w:val="00EF1A62"/>
    <w:rsid w:val="00EF21A4"/>
    <w:rsid w:val="00EF26B0"/>
    <w:rsid w:val="00EF3C97"/>
    <w:rsid w:val="00EF3D07"/>
    <w:rsid w:val="00EF3F3D"/>
    <w:rsid w:val="00EF431A"/>
    <w:rsid w:val="00EF4649"/>
    <w:rsid w:val="00EF501D"/>
    <w:rsid w:val="00EF5ED5"/>
    <w:rsid w:val="00EF67FB"/>
    <w:rsid w:val="00EF7715"/>
    <w:rsid w:val="00EF79A1"/>
    <w:rsid w:val="00F007AB"/>
    <w:rsid w:val="00F010D8"/>
    <w:rsid w:val="00F02D5E"/>
    <w:rsid w:val="00F035A5"/>
    <w:rsid w:val="00F03A23"/>
    <w:rsid w:val="00F03AF9"/>
    <w:rsid w:val="00F03D33"/>
    <w:rsid w:val="00F03DFA"/>
    <w:rsid w:val="00F04541"/>
    <w:rsid w:val="00F04677"/>
    <w:rsid w:val="00F054EA"/>
    <w:rsid w:val="00F059C2"/>
    <w:rsid w:val="00F06103"/>
    <w:rsid w:val="00F064AC"/>
    <w:rsid w:val="00F066F3"/>
    <w:rsid w:val="00F06E10"/>
    <w:rsid w:val="00F074FA"/>
    <w:rsid w:val="00F0783D"/>
    <w:rsid w:val="00F1068B"/>
    <w:rsid w:val="00F10697"/>
    <w:rsid w:val="00F10BD2"/>
    <w:rsid w:val="00F112C2"/>
    <w:rsid w:val="00F11C6D"/>
    <w:rsid w:val="00F11F4B"/>
    <w:rsid w:val="00F1255A"/>
    <w:rsid w:val="00F12792"/>
    <w:rsid w:val="00F12A85"/>
    <w:rsid w:val="00F12E8A"/>
    <w:rsid w:val="00F1375F"/>
    <w:rsid w:val="00F13AA2"/>
    <w:rsid w:val="00F14EEA"/>
    <w:rsid w:val="00F14F99"/>
    <w:rsid w:val="00F16378"/>
    <w:rsid w:val="00F1735A"/>
    <w:rsid w:val="00F17416"/>
    <w:rsid w:val="00F17583"/>
    <w:rsid w:val="00F20C52"/>
    <w:rsid w:val="00F21D91"/>
    <w:rsid w:val="00F21F19"/>
    <w:rsid w:val="00F21F3B"/>
    <w:rsid w:val="00F220A6"/>
    <w:rsid w:val="00F22777"/>
    <w:rsid w:val="00F22F1C"/>
    <w:rsid w:val="00F24869"/>
    <w:rsid w:val="00F25E44"/>
    <w:rsid w:val="00F25E61"/>
    <w:rsid w:val="00F26528"/>
    <w:rsid w:val="00F26CED"/>
    <w:rsid w:val="00F2708B"/>
    <w:rsid w:val="00F277B5"/>
    <w:rsid w:val="00F27F4A"/>
    <w:rsid w:val="00F31103"/>
    <w:rsid w:val="00F31DC5"/>
    <w:rsid w:val="00F32CBE"/>
    <w:rsid w:val="00F339C8"/>
    <w:rsid w:val="00F341CF"/>
    <w:rsid w:val="00F34286"/>
    <w:rsid w:val="00F345C5"/>
    <w:rsid w:val="00F34928"/>
    <w:rsid w:val="00F34A24"/>
    <w:rsid w:val="00F34B08"/>
    <w:rsid w:val="00F34E56"/>
    <w:rsid w:val="00F352E4"/>
    <w:rsid w:val="00F35397"/>
    <w:rsid w:val="00F35463"/>
    <w:rsid w:val="00F3602C"/>
    <w:rsid w:val="00F36528"/>
    <w:rsid w:val="00F36E2A"/>
    <w:rsid w:val="00F37E9B"/>
    <w:rsid w:val="00F40AAF"/>
    <w:rsid w:val="00F413AF"/>
    <w:rsid w:val="00F41779"/>
    <w:rsid w:val="00F41B38"/>
    <w:rsid w:val="00F41D30"/>
    <w:rsid w:val="00F42610"/>
    <w:rsid w:val="00F429A4"/>
    <w:rsid w:val="00F4321F"/>
    <w:rsid w:val="00F435A9"/>
    <w:rsid w:val="00F437C4"/>
    <w:rsid w:val="00F43A6C"/>
    <w:rsid w:val="00F43B76"/>
    <w:rsid w:val="00F43E2E"/>
    <w:rsid w:val="00F43EA1"/>
    <w:rsid w:val="00F444E2"/>
    <w:rsid w:val="00F444E7"/>
    <w:rsid w:val="00F44F0B"/>
    <w:rsid w:val="00F464D5"/>
    <w:rsid w:val="00F47115"/>
    <w:rsid w:val="00F475C1"/>
    <w:rsid w:val="00F476D3"/>
    <w:rsid w:val="00F477D9"/>
    <w:rsid w:val="00F47F60"/>
    <w:rsid w:val="00F50122"/>
    <w:rsid w:val="00F5021F"/>
    <w:rsid w:val="00F50613"/>
    <w:rsid w:val="00F50CA7"/>
    <w:rsid w:val="00F50F1B"/>
    <w:rsid w:val="00F5100F"/>
    <w:rsid w:val="00F518C8"/>
    <w:rsid w:val="00F51974"/>
    <w:rsid w:val="00F53369"/>
    <w:rsid w:val="00F53726"/>
    <w:rsid w:val="00F53BB3"/>
    <w:rsid w:val="00F54263"/>
    <w:rsid w:val="00F54760"/>
    <w:rsid w:val="00F5513B"/>
    <w:rsid w:val="00F558FF"/>
    <w:rsid w:val="00F55AF5"/>
    <w:rsid w:val="00F55E35"/>
    <w:rsid w:val="00F56A02"/>
    <w:rsid w:val="00F57A71"/>
    <w:rsid w:val="00F600FC"/>
    <w:rsid w:val="00F606CA"/>
    <w:rsid w:val="00F60A88"/>
    <w:rsid w:val="00F61505"/>
    <w:rsid w:val="00F62273"/>
    <w:rsid w:val="00F625DE"/>
    <w:rsid w:val="00F63152"/>
    <w:rsid w:val="00F635ED"/>
    <w:rsid w:val="00F63E1D"/>
    <w:rsid w:val="00F6463E"/>
    <w:rsid w:val="00F64F79"/>
    <w:rsid w:val="00F6532B"/>
    <w:rsid w:val="00F65566"/>
    <w:rsid w:val="00F65625"/>
    <w:rsid w:val="00F65724"/>
    <w:rsid w:val="00F65BBC"/>
    <w:rsid w:val="00F662F2"/>
    <w:rsid w:val="00F667DD"/>
    <w:rsid w:val="00F66892"/>
    <w:rsid w:val="00F66E2A"/>
    <w:rsid w:val="00F67B2A"/>
    <w:rsid w:val="00F7065D"/>
    <w:rsid w:val="00F707F9"/>
    <w:rsid w:val="00F70A67"/>
    <w:rsid w:val="00F70A70"/>
    <w:rsid w:val="00F70B2C"/>
    <w:rsid w:val="00F70C6F"/>
    <w:rsid w:val="00F71AF9"/>
    <w:rsid w:val="00F71BAD"/>
    <w:rsid w:val="00F71F80"/>
    <w:rsid w:val="00F725C9"/>
    <w:rsid w:val="00F72882"/>
    <w:rsid w:val="00F72ED9"/>
    <w:rsid w:val="00F731F1"/>
    <w:rsid w:val="00F734FF"/>
    <w:rsid w:val="00F73810"/>
    <w:rsid w:val="00F73815"/>
    <w:rsid w:val="00F73960"/>
    <w:rsid w:val="00F7496B"/>
    <w:rsid w:val="00F7579A"/>
    <w:rsid w:val="00F758CC"/>
    <w:rsid w:val="00F75A4A"/>
    <w:rsid w:val="00F766A9"/>
    <w:rsid w:val="00F771C9"/>
    <w:rsid w:val="00F80DF8"/>
    <w:rsid w:val="00F81DAF"/>
    <w:rsid w:val="00F81E35"/>
    <w:rsid w:val="00F825D9"/>
    <w:rsid w:val="00F825F7"/>
    <w:rsid w:val="00F847C1"/>
    <w:rsid w:val="00F863C7"/>
    <w:rsid w:val="00F865F7"/>
    <w:rsid w:val="00F86F4C"/>
    <w:rsid w:val="00F87037"/>
    <w:rsid w:val="00F8709F"/>
    <w:rsid w:val="00F871EA"/>
    <w:rsid w:val="00F8767F"/>
    <w:rsid w:val="00F90515"/>
    <w:rsid w:val="00F90713"/>
    <w:rsid w:val="00F9077C"/>
    <w:rsid w:val="00F909F3"/>
    <w:rsid w:val="00F911FB"/>
    <w:rsid w:val="00F91486"/>
    <w:rsid w:val="00F919E2"/>
    <w:rsid w:val="00F91E66"/>
    <w:rsid w:val="00F927C8"/>
    <w:rsid w:val="00F92FDE"/>
    <w:rsid w:val="00F93374"/>
    <w:rsid w:val="00F9366B"/>
    <w:rsid w:val="00F93FD9"/>
    <w:rsid w:val="00F94197"/>
    <w:rsid w:val="00F94A84"/>
    <w:rsid w:val="00F959B9"/>
    <w:rsid w:val="00F96694"/>
    <w:rsid w:val="00F96E32"/>
    <w:rsid w:val="00F96FC8"/>
    <w:rsid w:val="00F97AD6"/>
    <w:rsid w:val="00FA00D1"/>
    <w:rsid w:val="00FA045B"/>
    <w:rsid w:val="00FA0559"/>
    <w:rsid w:val="00FA0F28"/>
    <w:rsid w:val="00FA131E"/>
    <w:rsid w:val="00FA1536"/>
    <w:rsid w:val="00FA1616"/>
    <w:rsid w:val="00FA224F"/>
    <w:rsid w:val="00FA24D6"/>
    <w:rsid w:val="00FA2683"/>
    <w:rsid w:val="00FA28AE"/>
    <w:rsid w:val="00FA3289"/>
    <w:rsid w:val="00FA33EC"/>
    <w:rsid w:val="00FA3A93"/>
    <w:rsid w:val="00FA4611"/>
    <w:rsid w:val="00FA5890"/>
    <w:rsid w:val="00FA5E5C"/>
    <w:rsid w:val="00FA6011"/>
    <w:rsid w:val="00FA6A19"/>
    <w:rsid w:val="00FA6E39"/>
    <w:rsid w:val="00FA6F4B"/>
    <w:rsid w:val="00FA7089"/>
    <w:rsid w:val="00FB04B0"/>
    <w:rsid w:val="00FB1586"/>
    <w:rsid w:val="00FB1660"/>
    <w:rsid w:val="00FB1732"/>
    <w:rsid w:val="00FB1774"/>
    <w:rsid w:val="00FB2334"/>
    <w:rsid w:val="00FB3273"/>
    <w:rsid w:val="00FB3A01"/>
    <w:rsid w:val="00FB40DA"/>
    <w:rsid w:val="00FB542F"/>
    <w:rsid w:val="00FB59C1"/>
    <w:rsid w:val="00FB61CC"/>
    <w:rsid w:val="00FB61EA"/>
    <w:rsid w:val="00FB650B"/>
    <w:rsid w:val="00FB65CB"/>
    <w:rsid w:val="00FB6DA9"/>
    <w:rsid w:val="00FB702A"/>
    <w:rsid w:val="00FB70A9"/>
    <w:rsid w:val="00FB7325"/>
    <w:rsid w:val="00FB74A0"/>
    <w:rsid w:val="00FB7575"/>
    <w:rsid w:val="00FC0ECA"/>
    <w:rsid w:val="00FC10D3"/>
    <w:rsid w:val="00FC196F"/>
    <w:rsid w:val="00FC1A5D"/>
    <w:rsid w:val="00FC1B08"/>
    <w:rsid w:val="00FC1EAB"/>
    <w:rsid w:val="00FC2718"/>
    <w:rsid w:val="00FC2B10"/>
    <w:rsid w:val="00FC2B88"/>
    <w:rsid w:val="00FC2C29"/>
    <w:rsid w:val="00FC2FA6"/>
    <w:rsid w:val="00FC338B"/>
    <w:rsid w:val="00FC3D75"/>
    <w:rsid w:val="00FC3D79"/>
    <w:rsid w:val="00FC4056"/>
    <w:rsid w:val="00FC483E"/>
    <w:rsid w:val="00FC4A18"/>
    <w:rsid w:val="00FC4C71"/>
    <w:rsid w:val="00FC4D95"/>
    <w:rsid w:val="00FC6DA5"/>
    <w:rsid w:val="00FD042B"/>
    <w:rsid w:val="00FD1630"/>
    <w:rsid w:val="00FD17E6"/>
    <w:rsid w:val="00FD186F"/>
    <w:rsid w:val="00FD1D9A"/>
    <w:rsid w:val="00FD234A"/>
    <w:rsid w:val="00FD2FB8"/>
    <w:rsid w:val="00FD36FD"/>
    <w:rsid w:val="00FD4AAB"/>
    <w:rsid w:val="00FD54E0"/>
    <w:rsid w:val="00FD5627"/>
    <w:rsid w:val="00FD56D0"/>
    <w:rsid w:val="00FD5893"/>
    <w:rsid w:val="00FD6106"/>
    <w:rsid w:val="00FD675A"/>
    <w:rsid w:val="00FD70AC"/>
    <w:rsid w:val="00FD754C"/>
    <w:rsid w:val="00FD7C42"/>
    <w:rsid w:val="00FE07AC"/>
    <w:rsid w:val="00FE0A97"/>
    <w:rsid w:val="00FE0CB7"/>
    <w:rsid w:val="00FE0E8B"/>
    <w:rsid w:val="00FE10BF"/>
    <w:rsid w:val="00FE13E5"/>
    <w:rsid w:val="00FE17B2"/>
    <w:rsid w:val="00FE1F55"/>
    <w:rsid w:val="00FE225A"/>
    <w:rsid w:val="00FE2893"/>
    <w:rsid w:val="00FE2F10"/>
    <w:rsid w:val="00FE3019"/>
    <w:rsid w:val="00FE31E9"/>
    <w:rsid w:val="00FE34E9"/>
    <w:rsid w:val="00FE36E9"/>
    <w:rsid w:val="00FE4153"/>
    <w:rsid w:val="00FE4CCD"/>
    <w:rsid w:val="00FE5706"/>
    <w:rsid w:val="00FE6ECE"/>
    <w:rsid w:val="00FE71AD"/>
    <w:rsid w:val="00FE7941"/>
    <w:rsid w:val="00FE7C2B"/>
    <w:rsid w:val="00FE7D55"/>
    <w:rsid w:val="00FE7DF0"/>
    <w:rsid w:val="00FE7F67"/>
    <w:rsid w:val="00FF1511"/>
    <w:rsid w:val="00FF2A27"/>
    <w:rsid w:val="00FF2CE7"/>
    <w:rsid w:val="00FF377B"/>
    <w:rsid w:val="00FF3F29"/>
    <w:rsid w:val="00FF4230"/>
    <w:rsid w:val="00FF46BC"/>
    <w:rsid w:val="00FF4EA2"/>
    <w:rsid w:val="00FF55C1"/>
    <w:rsid w:val="00FF5F27"/>
    <w:rsid w:val="00FF60A5"/>
    <w:rsid w:val="00FF67A3"/>
    <w:rsid w:val="00FF6CBE"/>
    <w:rsid w:val="00FF71E9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F30D0"/>
  </w:style>
  <w:style w:type="paragraph" w:styleId="10">
    <w:name w:val="heading 1"/>
    <w:basedOn w:val="a2"/>
    <w:next w:val="a2"/>
    <w:link w:val="11"/>
    <w:uiPriority w:val="9"/>
    <w:qFormat/>
    <w:rsid w:val="000F30D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aliases w:val="Знак2,Знак2 Знак,Заголовок 2 Знак Знак"/>
    <w:basedOn w:val="a2"/>
    <w:next w:val="a2"/>
    <w:link w:val="20"/>
    <w:uiPriority w:val="9"/>
    <w:unhideWhenUsed/>
    <w:qFormat/>
    <w:rsid w:val="000F30D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2"/>
    <w:next w:val="a2"/>
    <w:link w:val="30"/>
    <w:uiPriority w:val="9"/>
    <w:unhideWhenUsed/>
    <w:qFormat/>
    <w:rsid w:val="000F30D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2"/>
    <w:next w:val="a2"/>
    <w:link w:val="40"/>
    <w:uiPriority w:val="9"/>
    <w:unhideWhenUsed/>
    <w:qFormat/>
    <w:rsid w:val="000F30D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0F30D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2"/>
    <w:next w:val="a2"/>
    <w:link w:val="60"/>
    <w:unhideWhenUsed/>
    <w:qFormat/>
    <w:rsid w:val="000F30D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F30D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F30D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F30D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semiHidden/>
    <w:unhideWhenUsed/>
    <w:rsid w:val="00E2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E2667E"/>
    <w:rPr>
      <w:rFonts w:ascii="Tahoma" w:hAnsi="Tahoma" w:cs="Tahoma"/>
      <w:sz w:val="16"/>
      <w:szCs w:val="16"/>
    </w:rPr>
  </w:style>
  <w:style w:type="paragraph" w:customStyle="1" w:styleId="a8">
    <w:name w:val="Титул"/>
    <w:basedOn w:val="a2"/>
    <w:link w:val="a9"/>
    <w:qFormat/>
    <w:rsid w:val="00570AC7"/>
    <w:pPr>
      <w:spacing w:after="360"/>
      <w:jc w:val="center"/>
    </w:pPr>
    <w:rPr>
      <w:b/>
      <w:caps/>
      <w:color w:val="1F497D" w:themeColor="text2"/>
      <w:sz w:val="32"/>
      <w:szCs w:val="32"/>
    </w:rPr>
  </w:style>
  <w:style w:type="paragraph" w:customStyle="1" w:styleId="aa">
    <w:name w:val="Титул_мини"/>
    <w:basedOn w:val="a8"/>
    <w:link w:val="ab"/>
    <w:qFormat/>
    <w:rsid w:val="00570AC7"/>
    <w:rPr>
      <w:sz w:val="20"/>
      <w:szCs w:val="20"/>
    </w:rPr>
  </w:style>
  <w:style w:type="character" w:customStyle="1" w:styleId="a9">
    <w:name w:val="Титул Знак"/>
    <w:basedOn w:val="a3"/>
    <w:link w:val="a8"/>
    <w:rsid w:val="00570AC7"/>
    <w:rPr>
      <w:rFonts w:asciiTheme="majorHAnsi" w:hAnsiTheme="majorHAnsi"/>
      <w:b/>
      <w:caps/>
      <w:color w:val="1F497D" w:themeColor="text2"/>
      <w:sz w:val="32"/>
      <w:szCs w:val="32"/>
    </w:rPr>
  </w:style>
  <w:style w:type="paragraph" w:styleId="ac">
    <w:name w:val="header"/>
    <w:basedOn w:val="a2"/>
    <w:link w:val="ad"/>
    <w:uiPriority w:val="99"/>
    <w:unhideWhenUsed/>
    <w:rsid w:val="00FA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итул_мини Знак"/>
    <w:basedOn w:val="a9"/>
    <w:link w:val="aa"/>
    <w:rsid w:val="00570AC7"/>
    <w:rPr>
      <w:rFonts w:asciiTheme="majorHAnsi" w:hAnsiTheme="majorHAnsi"/>
      <w:b/>
      <w:caps/>
      <w:color w:val="1F497D" w:themeColor="text2"/>
      <w:sz w:val="20"/>
      <w:szCs w:val="20"/>
    </w:rPr>
  </w:style>
  <w:style w:type="character" w:customStyle="1" w:styleId="ad">
    <w:name w:val="Верхний колонтитул Знак"/>
    <w:basedOn w:val="a3"/>
    <w:link w:val="ac"/>
    <w:uiPriority w:val="99"/>
    <w:rsid w:val="00FA6A19"/>
  </w:style>
  <w:style w:type="paragraph" w:styleId="ae">
    <w:name w:val="footer"/>
    <w:basedOn w:val="a2"/>
    <w:link w:val="af"/>
    <w:uiPriority w:val="99"/>
    <w:unhideWhenUsed/>
    <w:rsid w:val="00FA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FA6A19"/>
  </w:style>
  <w:style w:type="paragraph" w:customStyle="1" w:styleId="af0">
    <w:name w:val="Колонтитул"/>
    <w:basedOn w:val="a8"/>
    <w:link w:val="af1"/>
    <w:rsid w:val="00E323A4"/>
    <w:pPr>
      <w:spacing w:after="0"/>
    </w:pPr>
    <w:rPr>
      <w:rFonts w:ascii="Times New Roman" w:hAnsi="Times New Roman" w:cs="Times New Roman"/>
      <w:b w:val="0"/>
      <w:bCs/>
      <w:caps w:val="0"/>
      <w:sz w:val="20"/>
      <w:szCs w:val="20"/>
    </w:rPr>
  </w:style>
  <w:style w:type="character" w:customStyle="1" w:styleId="20">
    <w:name w:val="Заголовок 2 Знак"/>
    <w:aliases w:val="Знак2 Знак1,Знак2 Знак Знак,Заголовок 2 Знак Знак Знак"/>
    <w:basedOn w:val="a3"/>
    <w:link w:val="2"/>
    <w:uiPriority w:val="9"/>
    <w:rsid w:val="000F30D0"/>
    <w:rPr>
      <w:caps/>
      <w:color w:val="632423" w:themeColor="accent2" w:themeShade="80"/>
      <w:spacing w:val="15"/>
      <w:sz w:val="24"/>
      <w:szCs w:val="24"/>
    </w:rPr>
  </w:style>
  <w:style w:type="character" w:customStyle="1" w:styleId="af1">
    <w:name w:val="Колонтитул Знак"/>
    <w:basedOn w:val="a9"/>
    <w:link w:val="af0"/>
    <w:rsid w:val="00E323A4"/>
    <w:rPr>
      <w:rFonts w:ascii="Times New Roman" w:hAnsi="Times New Roman" w:cs="Times New Roman"/>
      <w:b/>
      <w:bCs/>
      <w:caps/>
      <w:color w:val="1F497D" w:themeColor="text2"/>
      <w:sz w:val="20"/>
      <w:szCs w:val="20"/>
    </w:rPr>
  </w:style>
  <w:style w:type="character" w:customStyle="1" w:styleId="11">
    <w:name w:val="Заголовок 1 Знак"/>
    <w:basedOn w:val="a3"/>
    <w:link w:val="10"/>
    <w:uiPriority w:val="9"/>
    <w:rsid w:val="000F30D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12">
    <w:name w:val="toc 1"/>
    <w:basedOn w:val="a2"/>
    <w:next w:val="a2"/>
    <w:autoRedefine/>
    <w:uiPriority w:val="39"/>
    <w:unhideWhenUsed/>
    <w:qFormat/>
    <w:rsid w:val="00570AC7"/>
    <w:pPr>
      <w:tabs>
        <w:tab w:val="right" w:leader="dot" w:pos="10348"/>
      </w:tabs>
      <w:spacing w:after="100"/>
    </w:pPr>
    <w:rPr>
      <w:rFonts w:ascii="Times New Roman" w:hAnsi="Times New Roman" w:cs="Times New Roman"/>
      <w:noProof/>
      <w:sz w:val="28"/>
    </w:rPr>
  </w:style>
  <w:style w:type="character" w:styleId="af2">
    <w:name w:val="Hyperlink"/>
    <w:basedOn w:val="a3"/>
    <w:unhideWhenUsed/>
    <w:rsid w:val="007D46A8"/>
    <w:rPr>
      <w:color w:val="0000FF" w:themeColor="hyperlink"/>
      <w:u w:val="single"/>
    </w:rPr>
  </w:style>
  <w:style w:type="paragraph" w:customStyle="1" w:styleId="af3">
    <w:name w:val="Основной"/>
    <w:basedOn w:val="a2"/>
    <w:link w:val="af4"/>
    <w:uiPriority w:val="99"/>
    <w:qFormat/>
    <w:rsid w:val="001F543E"/>
    <w:pPr>
      <w:spacing w:after="120"/>
      <w:ind w:right="170" w:firstLine="709"/>
      <w:jc w:val="both"/>
    </w:pPr>
    <w:rPr>
      <w:rFonts w:ascii="Times New Roman" w:hAnsi="Times New Roman" w:cs="Times New Roman"/>
      <w:sz w:val="28"/>
    </w:rPr>
  </w:style>
  <w:style w:type="character" w:customStyle="1" w:styleId="af4">
    <w:name w:val="Основной Знак"/>
    <w:basedOn w:val="a3"/>
    <w:link w:val="af3"/>
    <w:uiPriority w:val="99"/>
    <w:rsid w:val="001F543E"/>
    <w:rPr>
      <w:rFonts w:ascii="Times New Roman" w:hAnsi="Times New Roman" w:cs="Times New Roman"/>
      <w:sz w:val="28"/>
    </w:rPr>
  </w:style>
  <w:style w:type="paragraph" w:styleId="af5">
    <w:name w:val="caption"/>
    <w:basedOn w:val="a2"/>
    <w:next w:val="a2"/>
    <w:link w:val="af6"/>
    <w:uiPriority w:val="35"/>
    <w:unhideWhenUsed/>
    <w:qFormat/>
    <w:rsid w:val="000F30D0"/>
    <w:rPr>
      <w:caps/>
      <w:spacing w:val="10"/>
      <w:sz w:val="18"/>
      <w:szCs w:val="18"/>
    </w:rPr>
  </w:style>
  <w:style w:type="paragraph" w:customStyle="1" w:styleId="af7">
    <w:name w:val="НазваниеТабл"/>
    <w:basedOn w:val="a2"/>
    <w:link w:val="af8"/>
    <w:rsid w:val="00307C6B"/>
    <w:pPr>
      <w:jc w:val="center"/>
    </w:pPr>
    <w:rPr>
      <w:rFonts w:ascii="Times New Roman" w:hAnsi="Times New Roman" w:cs="Times New Roman"/>
      <w:b/>
      <w:color w:val="4F81BD" w:themeColor="accent1"/>
      <w:sz w:val="24"/>
    </w:rPr>
  </w:style>
  <w:style w:type="table" w:styleId="af9">
    <w:name w:val="Table Grid"/>
    <w:basedOn w:val="a4"/>
    <w:uiPriority w:val="59"/>
    <w:rsid w:val="00307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НазваниеТабл Знак"/>
    <w:basedOn w:val="a3"/>
    <w:link w:val="af7"/>
    <w:rsid w:val="00307C6B"/>
    <w:rPr>
      <w:rFonts w:ascii="Times New Roman" w:hAnsi="Times New Roman" w:cs="Times New Roman"/>
      <w:b/>
      <w:color w:val="4F81BD" w:themeColor="accent1"/>
      <w:sz w:val="24"/>
    </w:rPr>
  </w:style>
  <w:style w:type="paragraph" w:customStyle="1" w:styleId="afa">
    <w:name w:val="ЗагТабл"/>
    <w:basedOn w:val="af3"/>
    <w:link w:val="afb"/>
    <w:rsid w:val="00307C6B"/>
    <w:pPr>
      <w:spacing w:before="120" w:line="240" w:lineRule="auto"/>
      <w:ind w:right="0" w:firstLine="0"/>
      <w:jc w:val="center"/>
    </w:pPr>
    <w:rPr>
      <w:b/>
      <w:sz w:val="22"/>
    </w:rPr>
  </w:style>
  <w:style w:type="paragraph" w:customStyle="1" w:styleId="afc">
    <w:name w:val="ТекстТабл"/>
    <w:basedOn w:val="a2"/>
    <w:link w:val="afd"/>
    <w:qFormat/>
    <w:rsid w:val="00307C6B"/>
    <w:pPr>
      <w:spacing w:before="120" w:after="120" w:line="240" w:lineRule="auto"/>
      <w:jc w:val="center"/>
    </w:pPr>
    <w:rPr>
      <w:rFonts w:ascii="Times New Roman" w:hAnsi="Times New Roman" w:cs="Times New Roman"/>
    </w:rPr>
  </w:style>
  <w:style w:type="character" w:customStyle="1" w:styleId="afb">
    <w:name w:val="ЗагТабл Знак"/>
    <w:basedOn w:val="af4"/>
    <w:link w:val="afa"/>
    <w:rsid w:val="00307C6B"/>
    <w:rPr>
      <w:rFonts w:ascii="Times New Roman" w:hAnsi="Times New Roman" w:cs="Times New Roman"/>
      <w:b/>
      <w:sz w:val="28"/>
    </w:rPr>
  </w:style>
  <w:style w:type="character" w:customStyle="1" w:styleId="afd">
    <w:name w:val="ТекстТабл Знак"/>
    <w:basedOn w:val="a3"/>
    <w:link w:val="afc"/>
    <w:rsid w:val="00307C6B"/>
    <w:rPr>
      <w:rFonts w:ascii="Times New Roman" w:hAnsi="Times New Roman" w:cs="Times New Roman"/>
    </w:rPr>
  </w:style>
  <w:style w:type="paragraph" w:styleId="afe">
    <w:name w:val="Document Map"/>
    <w:basedOn w:val="a2"/>
    <w:link w:val="aff"/>
    <w:uiPriority w:val="99"/>
    <w:semiHidden/>
    <w:unhideWhenUsed/>
    <w:rsid w:val="0096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63840"/>
    <w:rPr>
      <w:rFonts w:ascii="Tahoma" w:hAnsi="Tahoma" w:cs="Tahoma"/>
      <w:sz w:val="16"/>
      <w:szCs w:val="16"/>
    </w:rPr>
  </w:style>
  <w:style w:type="paragraph" w:styleId="aff0">
    <w:name w:val="Normal (Web)"/>
    <w:aliases w:val="Обычный (Web),Обычный (Web)1,Обычный (Web)11"/>
    <w:basedOn w:val="a2"/>
    <w:unhideWhenUsed/>
    <w:qFormat/>
    <w:rsid w:val="00F9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2"/>
    <w:link w:val="aff2"/>
    <w:uiPriority w:val="99"/>
    <w:semiHidden/>
    <w:unhideWhenUsed/>
    <w:rsid w:val="006D5077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3"/>
    <w:link w:val="aff1"/>
    <w:uiPriority w:val="99"/>
    <w:semiHidden/>
    <w:rsid w:val="006D5077"/>
    <w:rPr>
      <w:sz w:val="20"/>
      <w:szCs w:val="20"/>
    </w:rPr>
  </w:style>
  <w:style w:type="character" w:styleId="aff3">
    <w:name w:val="footnote reference"/>
    <w:basedOn w:val="a3"/>
    <w:semiHidden/>
    <w:unhideWhenUsed/>
    <w:rsid w:val="006D5077"/>
    <w:rPr>
      <w:vertAlign w:val="superscript"/>
    </w:rPr>
  </w:style>
  <w:style w:type="paragraph" w:customStyle="1" w:styleId="a0">
    <w:name w:val="ОсновнойСписок"/>
    <w:basedOn w:val="af3"/>
    <w:link w:val="aff4"/>
    <w:rsid w:val="00F26CED"/>
    <w:pPr>
      <w:numPr>
        <w:numId w:val="1"/>
      </w:numPr>
    </w:pPr>
  </w:style>
  <w:style w:type="character" w:customStyle="1" w:styleId="aff4">
    <w:name w:val="ОсновнойСписок Знак"/>
    <w:basedOn w:val="af4"/>
    <w:link w:val="a0"/>
    <w:rsid w:val="00F26CED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705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f5">
    <w:name w:val="Placeholder Text"/>
    <w:basedOn w:val="a3"/>
    <w:uiPriority w:val="99"/>
    <w:semiHidden/>
    <w:rsid w:val="006E102E"/>
    <w:rPr>
      <w:color w:val="808080"/>
    </w:rPr>
  </w:style>
  <w:style w:type="paragraph" w:styleId="aff6">
    <w:name w:val="List Paragraph"/>
    <w:basedOn w:val="a2"/>
    <w:link w:val="aff7"/>
    <w:uiPriority w:val="34"/>
    <w:qFormat/>
    <w:rsid w:val="000F30D0"/>
    <w:pPr>
      <w:ind w:left="720"/>
      <w:contextualSpacing/>
    </w:pPr>
  </w:style>
  <w:style w:type="character" w:customStyle="1" w:styleId="30">
    <w:name w:val="Заголовок 3 Знак"/>
    <w:basedOn w:val="a3"/>
    <w:link w:val="3"/>
    <w:uiPriority w:val="9"/>
    <w:semiHidden/>
    <w:rsid w:val="000F30D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3"/>
    <w:link w:val="4"/>
    <w:uiPriority w:val="9"/>
    <w:semiHidden/>
    <w:rsid w:val="000F30D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3"/>
    <w:link w:val="5"/>
    <w:uiPriority w:val="9"/>
    <w:semiHidden/>
    <w:rsid w:val="000F30D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3"/>
    <w:link w:val="6"/>
    <w:rsid w:val="000F30D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3"/>
    <w:link w:val="7"/>
    <w:uiPriority w:val="9"/>
    <w:semiHidden/>
    <w:rsid w:val="000F30D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3"/>
    <w:link w:val="8"/>
    <w:uiPriority w:val="9"/>
    <w:semiHidden/>
    <w:rsid w:val="000F30D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0F30D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ff8">
    <w:name w:val="Title"/>
    <w:basedOn w:val="a2"/>
    <w:next w:val="a2"/>
    <w:link w:val="aff9"/>
    <w:uiPriority w:val="10"/>
    <w:qFormat/>
    <w:rsid w:val="000F30D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f9">
    <w:name w:val="Название Знак"/>
    <w:basedOn w:val="a3"/>
    <w:link w:val="aff8"/>
    <w:uiPriority w:val="10"/>
    <w:rsid w:val="000F30D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ffa">
    <w:name w:val="Subtitle"/>
    <w:aliases w:val="_Таблица"/>
    <w:basedOn w:val="a2"/>
    <w:next w:val="a2"/>
    <w:link w:val="affb"/>
    <w:qFormat/>
    <w:rsid w:val="000F30D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fb">
    <w:name w:val="Подзаголовок Знак"/>
    <w:aliases w:val="_Таблица Знак"/>
    <w:basedOn w:val="a3"/>
    <w:link w:val="affa"/>
    <w:rsid w:val="000F30D0"/>
    <w:rPr>
      <w:rFonts w:eastAsiaTheme="majorEastAsia" w:cstheme="majorBidi"/>
      <w:caps/>
      <w:spacing w:val="20"/>
      <w:sz w:val="18"/>
      <w:szCs w:val="18"/>
    </w:rPr>
  </w:style>
  <w:style w:type="character" w:styleId="affc">
    <w:name w:val="Strong"/>
    <w:uiPriority w:val="22"/>
    <w:qFormat/>
    <w:rsid w:val="000F30D0"/>
    <w:rPr>
      <w:b/>
      <w:bCs/>
      <w:color w:val="943634" w:themeColor="accent2" w:themeShade="BF"/>
      <w:spacing w:val="5"/>
    </w:rPr>
  </w:style>
  <w:style w:type="character" w:styleId="affd">
    <w:name w:val="Emphasis"/>
    <w:uiPriority w:val="20"/>
    <w:qFormat/>
    <w:rsid w:val="000F30D0"/>
    <w:rPr>
      <w:caps/>
      <w:spacing w:val="5"/>
      <w:sz w:val="20"/>
      <w:szCs w:val="20"/>
    </w:rPr>
  </w:style>
  <w:style w:type="paragraph" w:styleId="affe">
    <w:name w:val="No Spacing"/>
    <w:basedOn w:val="a2"/>
    <w:link w:val="afff"/>
    <w:qFormat/>
    <w:rsid w:val="000F30D0"/>
    <w:pPr>
      <w:spacing w:after="0" w:line="240" w:lineRule="auto"/>
    </w:pPr>
  </w:style>
  <w:style w:type="character" w:customStyle="1" w:styleId="afff">
    <w:name w:val="Без интервала Знак"/>
    <w:basedOn w:val="a3"/>
    <w:link w:val="affe"/>
    <w:uiPriority w:val="1"/>
    <w:rsid w:val="000F30D0"/>
  </w:style>
  <w:style w:type="paragraph" w:styleId="21">
    <w:name w:val="Quote"/>
    <w:basedOn w:val="a2"/>
    <w:next w:val="a2"/>
    <w:link w:val="22"/>
    <w:uiPriority w:val="29"/>
    <w:qFormat/>
    <w:rsid w:val="000F30D0"/>
    <w:rPr>
      <w:i/>
      <w:iCs/>
    </w:rPr>
  </w:style>
  <w:style w:type="character" w:customStyle="1" w:styleId="22">
    <w:name w:val="Цитата 2 Знак"/>
    <w:basedOn w:val="a3"/>
    <w:link w:val="21"/>
    <w:uiPriority w:val="29"/>
    <w:rsid w:val="000F30D0"/>
    <w:rPr>
      <w:rFonts w:eastAsiaTheme="majorEastAsia" w:cstheme="majorBidi"/>
      <w:i/>
      <w:iCs/>
    </w:rPr>
  </w:style>
  <w:style w:type="paragraph" w:styleId="afff0">
    <w:name w:val="Intense Quote"/>
    <w:basedOn w:val="a2"/>
    <w:next w:val="a2"/>
    <w:link w:val="afff1"/>
    <w:uiPriority w:val="30"/>
    <w:qFormat/>
    <w:rsid w:val="000F30D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ff1">
    <w:name w:val="Выделенная цитата Знак"/>
    <w:basedOn w:val="a3"/>
    <w:link w:val="afff0"/>
    <w:uiPriority w:val="30"/>
    <w:rsid w:val="000F30D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ff2">
    <w:name w:val="Subtle Emphasis"/>
    <w:uiPriority w:val="19"/>
    <w:qFormat/>
    <w:rsid w:val="000F30D0"/>
    <w:rPr>
      <w:i/>
      <w:iCs/>
    </w:rPr>
  </w:style>
  <w:style w:type="character" w:styleId="afff3">
    <w:name w:val="Intense Emphasis"/>
    <w:uiPriority w:val="21"/>
    <w:qFormat/>
    <w:rsid w:val="000F30D0"/>
    <w:rPr>
      <w:i/>
      <w:iCs/>
      <w:caps/>
      <w:spacing w:val="10"/>
      <w:sz w:val="20"/>
      <w:szCs w:val="20"/>
    </w:rPr>
  </w:style>
  <w:style w:type="character" w:styleId="afff4">
    <w:name w:val="Subtle Reference"/>
    <w:basedOn w:val="a3"/>
    <w:uiPriority w:val="31"/>
    <w:qFormat/>
    <w:rsid w:val="000F30D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ff5">
    <w:name w:val="Intense Reference"/>
    <w:uiPriority w:val="32"/>
    <w:qFormat/>
    <w:rsid w:val="000F30D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ff6">
    <w:name w:val="Book Title"/>
    <w:uiPriority w:val="33"/>
    <w:qFormat/>
    <w:rsid w:val="000F30D0"/>
    <w:rPr>
      <w:caps/>
      <w:color w:val="622423" w:themeColor="accent2" w:themeShade="7F"/>
      <w:spacing w:val="5"/>
      <w:u w:color="622423" w:themeColor="accent2" w:themeShade="7F"/>
    </w:rPr>
  </w:style>
  <w:style w:type="paragraph" w:styleId="afff7">
    <w:name w:val="TOC Heading"/>
    <w:basedOn w:val="10"/>
    <w:next w:val="a2"/>
    <w:uiPriority w:val="39"/>
    <w:semiHidden/>
    <w:unhideWhenUsed/>
    <w:qFormat/>
    <w:rsid w:val="000F30D0"/>
    <w:pPr>
      <w:outlineLvl w:val="9"/>
    </w:pPr>
  </w:style>
  <w:style w:type="paragraph" w:styleId="afff8">
    <w:name w:val="Plain Text"/>
    <w:basedOn w:val="a2"/>
    <w:link w:val="afff9"/>
    <w:uiPriority w:val="99"/>
    <w:unhideWhenUsed/>
    <w:rsid w:val="005448AA"/>
    <w:pPr>
      <w:spacing w:after="0" w:line="240" w:lineRule="auto"/>
      <w:ind w:firstLine="709"/>
      <w:jc w:val="both"/>
    </w:pPr>
    <w:rPr>
      <w:rFonts w:ascii="Consolas" w:eastAsiaTheme="minorHAnsi" w:hAnsi="Consolas" w:cstheme="minorBidi"/>
      <w:sz w:val="21"/>
      <w:szCs w:val="21"/>
      <w:lang w:val="ru-RU" w:bidi="ar-SA"/>
    </w:rPr>
  </w:style>
  <w:style w:type="character" w:customStyle="1" w:styleId="afff9">
    <w:name w:val="Текст Знак"/>
    <w:basedOn w:val="a3"/>
    <w:link w:val="afff8"/>
    <w:uiPriority w:val="99"/>
    <w:rsid w:val="005448AA"/>
    <w:rPr>
      <w:rFonts w:ascii="Consolas" w:eastAsiaTheme="minorHAnsi" w:hAnsi="Consolas" w:cstheme="minorBidi"/>
      <w:sz w:val="21"/>
      <w:szCs w:val="21"/>
      <w:lang w:val="ru-RU" w:bidi="ar-SA"/>
    </w:rPr>
  </w:style>
  <w:style w:type="character" w:customStyle="1" w:styleId="apple-converted-space">
    <w:name w:val="apple-converted-space"/>
    <w:basedOn w:val="a3"/>
    <w:rsid w:val="008645C1"/>
  </w:style>
  <w:style w:type="paragraph" w:customStyle="1" w:styleId="afffa">
    <w:name w:val="Знак Знак Знак Знак Знак Знак Знак"/>
    <w:basedOn w:val="a2"/>
    <w:rsid w:val="001D73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bidi="ar-SA"/>
    </w:rPr>
  </w:style>
  <w:style w:type="table" w:customStyle="1" w:styleId="13">
    <w:name w:val="Сетка таблицы1"/>
    <w:basedOn w:val="a4"/>
    <w:next w:val="af9"/>
    <w:uiPriority w:val="59"/>
    <w:rsid w:val="0020415D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3"/>
    <w:rsid w:val="00CF200C"/>
  </w:style>
  <w:style w:type="paragraph" w:customStyle="1" w:styleId="collapse-refs-p">
    <w:name w:val="collapse-refs-p"/>
    <w:basedOn w:val="a2"/>
    <w:rsid w:val="00CF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reference-text">
    <w:name w:val="reference-text"/>
    <w:basedOn w:val="a3"/>
    <w:rsid w:val="00CF200C"/>
  </w:style>
  <w:style w:type="character" w:customStyle="1" w:styleId="citation">
    <w:name w:val="citation"/>
    <w:basedOn w:val="a3"/>
    <w:rsid w:val="00CF200C"/>
  </w:style>
  <w:style w:type="paragraph" w:customStyle="1" w:styleId="style1">
    <w:name w:val="style1"/>
    <w:basedOn w:val="a2"/>
    <w:rsid w:val="0087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2"/>
    <w:rsid w:val="0087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7">
    <w:name w:val="Абзац списка Знак"/>
    <w:link w:val="aff6"/>
    <w:uiPriority w:val="34"/>
    <w:rsid w:val="00466703"/>
  </w:style>
  <w:style w:type="paragraph" w:customStyle="1" w:styleId="S">
    <w:name w:val="S_Обычный"/>
    <w:basedOn w:val="a2"/>
    <w:link w:val="S0"/>
    <w:qFormat/>
    <w:rsid w:val="00791C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Style4">
    <w:name w:val="Style4"/>
    <w:basedOn w:val="a2"/>
    <w:rsid w:val="00693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2"/>
    <w:rsid w:val="0069388C"/>
    <w:pPr>
      <w:widowControl w:val="0"/>
      <w:autoSpaceDE w:val="0"/>
      <w:autoSpaceDN w:val="0"/>
      <w:adjustRightInd w:val="0"/>
      <w:spacing w:after="0" w:line="490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3"/>
    <w:rsid w:val="0069388C"/>
    <w:rPr>
      <w:rFonts w:ascii="Times New Roman" w:hAnsi="Times New Roman" w:cs="Times New Roman"/>
      <w:spacing w:val="10"/>
      <w:sz w:val="24"/>
      <w:szCs w:val="24"/>
    </w:rPr>
  </w:style>
  <w:style w:type="character" w:customStyle="1" w:styleId="S0">
    <w:name w:val="S_Обычный Знак"/>
    <w:basedOn w:val="a3"/>
    <w:link w:val="S"/>
    <w:rsid w:val="008B5264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afffb">
    <w:name w:val="+таб"/>
    <w:basedOn w:val="a2"/>
    <w:link w:val="afffc"/>
    <w:qFormat/>
    <w:rsid w:val="00BA2A2B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  <w:lang w:val="ru-RU" w:eastAsia="ru-RU" w:bidi="ar-SA"/>
    </w:rPr>
  </w:style>
  <w:style w:type="character" w:customStyle="1" w:styleId="afffc">
    <w:name w:val="+таб Знак"/>
    <w:basedOn w:val="a3"/>
    <w:link w:val="afffb"/>
    <w:rsid w:val="00BA2A2B"/>
    <w:rPr>
      <w:rFonts w:ascii="Bookman Old Style" w:eastAsia="Times New Roman" w:hAnsi="Bookman Old Style" w:cs="Times New Roman"/>
      <w:sz w:val="20"/>
      <w:szCs w:val="20"/>
      <w:lang w:val="ru-RU" w:eastAsia="ru-RU" w:bidi="ar-SA"/>
    </w:rPr>
  </w:style>
  <w:style w:type="character" w:customStyle="1" w:styleId="nowrap">
    <w:name w:val="nowrap"/>
    <w:basedOn w:val="a3"/>
    <w:rsid w:val="009716F2"/>
  </w:style>
  <w:style w:type="paragraph" w:customStyle="1" w:styleId="Default">
    <w:name w:val="Default"/>
    <w:rsid w:val="00893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23">
    <w:name w:val="Body Text 2"/>
    <w:basedOn w:val="a2"/>
    <w:link w:val="24"/>
    <w:rsid w:val="004D2647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3"/>
    <w:link w:val="23"/>
    <w:rsid w:val="004D2647"/>
    <w:rPr>
      <w:rFonts w:ascii="Times New Roman" w:eastAsia="Times New Roman" w:hAnsi="Times New Roman" w:cs="Times New Roman"/>
      <w:color w:val="FF0000"/>
      <w:sz w:val="24"/>
      <w:szCs w:val="24"/>
      <w:lang w:val="ru-RU" w:eastAsia="ru-RU" w:bidi="ar-SA"/>
    </w:rPr>
  </w:style>
  <w:style w:type="table" w:customStyle="1" w:styleId="25">
    <w:name w:val="Сетка таблицы2"/>
    <w:basedOn w:val="a4"/>
    <w:next w:val="af9"/>
    <w:uiPriority w:val="59"/>
    <w:rsid w:val="008F190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f9"/>
    <w:uiPriority w:val="59"/>
    <w:rsid w:val="00614C0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d">
    <w:name w:val="annotation reference"/>
    <w:basedOn w:val="a3"/>
    <w:uiPriority w:val="99"/>
    <w:semiHidden/>
    <w:unhideWhenUsed/>
    <w:rsid w:val="007C0F2E"/>
    <w:rPr>
      <w:sz w:val="16"/>
      <w:szCs w:val="16"/>
    </w:rPr>
  </w:style>
  <w:style w:type="paragraph" w:styleId="afffe">
    <w:name w:val="annotation text"/>
    <w:basedOn w:val="a2"/>
    <w:link w:val="affff"/>
    <w:uiPriority w:val="99"/>
    <w:semiHidden/>
    <w:unhideWhenUsed/>
    <w:rsid w:val="007C0F2E"/>
    <w:pPr>
      <w:spacing w:line="240" w:lineRule="auto"/>
    </w:pPr>
    <w:rPr>
      <w:sz w:val="20"/>
      <w:szCs w:val="20"/>
    </w:rPr>
  </w:style>
  <w:style w:type="character" w:customStyle="1" w:styleId="affff">
    <w:name w:val="Текст примечания Знак"/>
    <w:basedOn w:val="a3"/>
    <w:link w:val="afffe"/>
    <w:uiPriority w:val="99"/>
    <w:semiHidden/>
    <w:rsid w:val="007C0F2E"/>
    <w:rPr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7C0F2E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7C0F2E"/>
    <w:rPr>
      <w:b/>
      <w:bCs/>
      <w:sz w:val="20"/>
      <w:szCs w:val="20"/>
    </w:rPr>
  </w:style>
  <w:style w:type="paragraph" w:styleId="affff2">
    <w:name w:val="Body Text"/>
    <w:basedOn w:val="a2"/>
    <w:link w:val="affff3"/>
    <w:unhideWhenUsed/>
    <w:rsid w:val="00F50122"/>
    <w:pPr>
      <w:spacing w:after="120"/>
    </w:pPr>
  </w:style>
  <w:style w:type="character" w:customStyle="1" w:styleId="affff3">
    <w:name w:val="Основной текст Знак"/>
    <w:basedOn w:val="a3"/>
    <w:link w:val="affff2"/>
    <w:rsid w:val="00F50122"/>
  </w:style>
  <w:style w:type="numbering" w:customStyle="1" w:styleId="14">
    <w:name w:val="Нет списка1"/>
    <w:next w:val="a5"/>
    <w:semiHidden/>
    <w:rsid w:val="00F50122"/>
  </w:style>
  <w:style w:type="paragraph" w:styleId="affff4">
    <w:name w:val="Body Text Indent"/>
    <w:basedOn w:val="a2"/>
    <w:link w:val="affff5"/>
    <w:rsid w:val="00F501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f5">
    <w:name w:val="Основной текст с отступом Знак"/>
    <w:basedOn w:val="a3"/>
    <w:link w:val="affff4"/>
    <w:rsid w:val="00F5012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6">
    <w:name w:val="Body Text Indent 2"/>
    <w:basedOn w:val="a2"/>
    <w:link w:val="27"/>
    <w:rsid w:val="00F501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7">
    <w:name w:val="Основной текст с отступом 2 Знак"/>
    <w:basedOn w:val="a3"/>
    <w:link w:val="26"/>
    <w:rsid w:val="00F5012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ff6">
    <w:name w:val="page number"/>
    <w:basedOn w:val="a3"/>
    <w:rsid w:val="00F50122"/>
  </w:style>
  <w:style w:type="table" w:customStyle="1" w:styleId="41">
    <w:name w:val="Сетка таблицы4"/>
    <w:basedOn w:val="a4"/>
    <w:next w:val="af9"/>
    <w:rsid w:val="00F50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2"/>
    <w:link w:val="33"/>
    <w:rsid w:val="00F501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">
    <w:name w:val="Основной текст с отступом 3 Знак"/>
    <w:basedOn w:val="a3"/>
    <w:link w:val="32"/>
    <w:rsid w:val="00F50122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Heading">
    <w:name w:val="Heading"/>
    <w:rsid w:val="00F50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character" w:customStyle="1" w:styleId="affff7">
    <w:name w:val="Не вступил в силу"/>
    <w:rsid w:val="00F50122"/>
    <w:rPr>
      <w:color w:val="008080"/>
      <w:sz w:val="20"/>
      <w:szCs w:val="20"/>
    </w:rPr>
  </w:style>
  <w:style w:type="paragraph" w:customStyle="1" w:styleId="ConsPlusTitle">
    <w:name w:val="ConsPlusTitle"/>
    <w:rsid w:val="00F5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15">
    <w:name w:val="Знак1 Знак Знак Знак Знак Знак Знак Знак Знак Знак Знак Знак Знак"/>
    <w:basedOn w:val="a2"/>
    <w:rsid w:val="00F501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rteleft">
    <w:name w:val="rteleft"/>
    <w:basedOn w:val="a2"/>
    <w:rsid w:val="00F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ff8">
    <w:name w:val="Знак"/>
    <w:basedOn w:val="a2"/>
    <w:rsid w:val="00F50122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table" w:customStyle="1" w:styleId="51">
    <w:name w:val="Сетка таблицы5"/>
    <w:basedOn w:val="a4"/>
    <w:next w:val="af9"/>
    <w:uiPriority w:val="59"/>
    <w:locked/>
    <w:rsid w:val="00CA0CAA"/>
    <w:pPr>
      <w:spacing w:after="0" w:line="240" w:lineRule="auto"/>
      <w:jc w:val="both"/>
    </w:pPr>
    <w:rPr>
      <w:rFonts w:ascii="Calibri" w:eastAsia="Times New Roman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ОСН ТЕКСТ"/>
    <w:basedOn w:val="a2"/>
    <w:link w:val="affffa"/>
    <w:qFormat/>
    <w:rsid w:val="00C40579"/>
    <w:pPr>
      <w:spacing w:after="0" w:line="360" w:lineRule="auto"/>
      <w:ind w:firstLine="567"/>
      <w:jc w:val="both"/>
    </w:pPr>
    <w:rPr>
      <w:rFonts w:ascii="Times New Roman" w:eastAsiaTheme="minorHAnsi" w:hAnsi="Times New Roman" w:cstheme="minorBidi"/>
      <w:sz w:val="28"/>
      <w:lang w:val="ru-RU" w:bidi="ar-SA"/>
    </w:rPr>
  </w:style>
  <w:style w:type="character" w:customStyle="1" w:styleId="affffa">
    <w:name w:val="ОСН ТЕКСТ Знак"/>
    <w:basedOn w:val="a3"/>
    <w:link w:val="affff9"/>
    <w:rsid w:val="00C40579"/>
    <w:rPr>
      <w:rFonts w:ascii="Times New Roman" w:eastAsiaTheme="minorHAnsi" w:hAnsi="Times New Roman" w:cstheme="minorBidi"/>
      <w:sz w:val="28"/>
      <w:lang w:val="ru-RU" w:bidi="ar-SA"/>
    </w:rPr>
  </w:style>
  <w:style w:type="table" w:customStyle="1" w:styleId="61">
    <w:name w:val="Сетка таблицы6"/>
    <w:basedOn w:val="a4"/>
    <w:next w:val="af9"/>
    <w:rsid w:val="00C40579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9"/>
    <w:rsid w:val="00565F2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5"/>
    <w:uiPriority w:val="99"/>
    <w:semiHidden/>
    <w:unhideWhenUsed/>
    <w:rsid w:val="00565F21"/>
  </w:style>
  <w:style w:type="paragraph" w:customStyle="1" w:styleId="affffb">
    <w:name w:val="ПКР Раздел"/>
    <w:basedOn w:val="a2"/>
    <w:link w:val="affffc"/>
    <w:qFormat/>
    <w:rsid w:val="00565F21"/>
    <w:pPr>
      <w:spacing w:after="120" w:line="276" w:lineRule="auto"/>
      <w:ind w:right="170" w:firstLine="709"/>
      <w:jc w:val="both"/>
    </w:pPr>
    <w:rPr>
      <w:rFonts w:ascii="Times New Roman" w:eastAsiaTheme="minorHAnsi" w:hAnsi="Times New Roman" w:cs="Times New Roman"/>
      <w:sz w:val="28"/>
      <w:lang w:val="ru-RU" w:bidi="ar-SA"/>
    </w:rPr>
  </w:style>
  <w:style w:type="character" w:customStyle="1" w:styleId="affffc">
    <w:name w:val="ПКР Раздел Знак"/>
    <w:basedOn w:val="a3"/>
    <w:link w:val="affffb"/>
    <w:rsid w:val="00565F21"/>
    <w:rPr>
      <w:rFonts w:ascii="Times New Roman" w:eastAsiaTheme="minorHAnsi" w:hAnsi="Times New Roman" w:cs="Times New Roman"/>
      <w:sz w:val="28"/>
      <w:lang w:val="ru-RU" w:bidi="ar-SA"/>
    </w:rPr>
  </w:style>
  <w:style w:type="paragraph" w:customStyle="1" w:styleId="affffd">
    <w:name w:val="ОсновнойЖирн"/>
    <w:basedOn w:val="affffb"/>
    <w:link w:val="affffe"/>
    <w:autoRedefine/>
    <w:qFormat/>
    <w:rsid w:val="00565F21"/>
    <w:pPr>
      <w:spacing w:after="0" w:line="360" w:lineRule="auto"/>
      <w:ind w:left="1701" w:right="567" w:firstLine="851"/>
      <w:contextualSpacing/>
    </w:pPr>
  </w:style>
  <w:style w:type="character" w:customStyle="1" w:styleId="affffe">
    <w:name w:val="ОсновнойЖирн Знак"/>
    <w:basedOn w:val="affffc"/>
    <w:link w:val="affffd"/>
    <w:rsid w:val="00565F21"/>
    <w:rPr>
      <w:rFonts w:ascii="Times New Roman" w:eastAsiaTheme="minorHAnsi" w:hAnsi="Times New Roman" w:cs="Times New Roman"/>
      <w:sz w:val="28"/>
      <w:lang w:val="ru-RU" w:bidi="ar-SA"/>
    </w:rPr>
  </w:style>
  <w:style w:type="paragraph" w:customStyle="1" w:styleId="a1">
    <w:name w:val="ОснСписок"/>
    <w:basedOn w:val="affffb"/>
    <w:link w:val="afffff"/>
    <w:qFormat/>
    <w:rsid w:val="00565F21"/>
    <w:pPr>
      <w:numPr>
        <w:numId w:val="8"/>
      </w:numPr>
      <w:ind w:left="1134" w:hanging="283"/>
    </w:pPr>
  </w:style>
  <w:style w:type="character" w:customStyle="1" w:styleId="afffff">
    <w:name w:val="ОснСписок Знак"/>
    <w:basedOn w:val="affffc"/>
    <w:link w:val="a1"/>
    <w:rsid w:val="00565F21"/>
    <w:rPr>
      <w:rFonts w:ascii="Times New Roman" w:eastAsiaTheme="minorHAnsi" w:hAnsi="Times New Roman" w:cs="Times New Roman"/>
      <w:sz w:val="28"/>
      <w:lang w:val="ru-RU" w:bidi="ar-SA"/>
    </w:rPr>
  </w:style>
  <w:style w:type="paragraph" w:customStyle="1" w:styleId="1">
    <w:name w:val="Стиль1"/>
    <w:basedOn w:val="affe"/>
    <w:link w:val="16"/>
    <w:qFormat/>
    <w:rsid w:val="00565F21"/>
    <w:pPr>
      <w:numPr>
        <w:numId w:val="10"/>
      </w:numPr>
      <w:shd w:val="clear" w:color="auto" w:fill="FFFFFF"/>
      <w:spacing w:line="360" w:lineRule="auto"/>
      <w:ind w:right="142" w:firstLine="709"/>
      <w:jc w:val="both"/>
    </w:pPr>
    <w:rPr>
      <w:rFonts w:ascii="Times New Roman" w:eastAsia="Times New Roman" w:hAnsi="Times New Roman" w:cs="Times New Roman"/>
      <w:iCs/>
      <w:sz w:val="28"/>
      <w:szCs w:val="28"/>
      <w:lang w:val="ru-RU" w:eastAsia="ru-RU" w:bidi="ar-SA"/>
    </w:rPr>
  </w:style>
  <w:style w:type="character" w:customStyle="1" w:styleId="16">
    <w:name w:val="Стиль1 Знак"/>
    <w:basedOn w:val="afff"/>
    <w:link w:val="1"/>
    <w:rsid w:val="00565F21"/>
    <w:rPr>
      <w:rFonts w:ascii="Times New Roman" w:eastAsia="Times New Roman" w:hAnsi="Times New Roman" w:cs="Times New Roman"/>
      <w:iCs/>
      <w:sz w:val="28"/>
      <w:szCs w:val="28"/>
      <w:shd w:val="clear" w:color="auto" w:fill="FFFFFF"/>
      <w:lang w:val="ru-RU" w:eastAsia="ru-RU" w:bidi="ar-SA"/>
    </w:rPr>
  </w:style>
  <w:style w:type="paragraph" w:customStyle="1" w:styleId="29">
    <w:name w:val="Стиль2"/>
    <w:basedOn w:val="a2"/>
    <w:link w:val="2a"/>
    <w:qFormat/>
    <w:rsid w:val="00565F21"/>
    <w:pPr>
      <w:spacing w:after="0" w:line="360" w:lineRule="auto"/>
      <w:ind w:firstLine="851"/>
      <w:jc w:val="both"/>
    </w:pPr>
    <w:rPr>
      <w:rFonts w:ascii="Times New Roman" w:eastAsiaTheme="minorHAnsi" w:hAnsi="Times New Roman" w:cs="Times New Roman"/>
      <w:b/>
      <w:i/>
      <w:color w:val="4F6228" w:themeColor="accent3" w:themeShade="80"/>
      <w:sz w:val="28"/>
      <w:szCs w:val="28"/>
      <w:lang w:val="ru-RU" w:bidi="ar-SA"/>
    </w:rPr>
  </w:style>
  <w:style w:type="character" w:customStyle="1" w:styleId="2a">
    <w:name w:val="Стиль2 Знак"/>
    <w:basedOn w:val="a3"/>
    <w:link w:val="29"/>
    <w:rsid w:val="00565F21"/>
    <w:rPr>
      <w:rFonts w:ascii="Times New Roman" w:eastAsiaTheme="minorHAnsi" w:hAnsi="Times New Roman" w:cs="Times New Roman"/>
      <w:b/>
      <w:i/>
      <w:color w:val="4F6228" w:themeColor="accent3" w:themeShade="80"/>
      <w:sz w:val="28"/>
      <w:szCs w:val="28"/>
      <w:lang w:val="ru-RU" w:bidi="ar-SA"/>
    </w:rPr>
  </w:style>
  <w:style w:type="paragraph" w:customStyle="1" w:styleId="34">
    <w:name w:val="Стиль3"/>
    <w:basedOn w:val="29"/>
    <w:link w:val="35"/>
    <w:qFormat/>
    <w:rsid w:val="00565F21"/>
    <w:pPr>
      <w:spacing w:line="240" w:lineRule="auto"/>
      <w:jc w:val="center"/>
    </w:pPr>
  </w:style>
  <w:style w:type="character" w:customStyle="1" w:styleId="35">
    <w:name w:val="Стиль3 Знак"/>
    <w:basedOn w:val="2a"/>
    <w:link w:val="34"/>
    <w:rsid w:val="00565F21"/>
    <w:rPr>
      <w:rFonts w:ascii="Times New Roman" w:eastAsiaTheme="minorHAnsi" w:hAnsi="Times New Roman" w:cs="Times New Roman"/>
      <w:b/>
      <w:i/>
      <w:color w:val="4F6228" w:themeColor="accent3" w:themeShade="80"/>
      <w:sz w:val="28"/>
      <w:szCs w:val="28"/>
      <w:lang w:val="ru-RU" w:bidi="ar-SA"/>
    </w:rPr>
  </w:style>
  <w:style w:type="paragraph" w:customStyle="1" w:styleId="afffff0">
    <w:name w:val="ПКР Таблицы"/>
    <w:basedOn w:val="a2"/>
    <w:link w:val="afffff1"/>
    <w:autoRedefine/>
    <w:qFormat/>
    <w:rsid w:val="00565F2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ru-RU" w:bidi="ar-SA"/>
    </w:rPr>
  </w:style>
  <w:style w:type="character" w:customStyle="1" w:styleId="afffff1">
    <w:name w:val="ПКР Таблицы Знак"/>
    <w:basedOn w:val="a3"/>
    <w:link w:val="afffff0"/>
    <w:rsid w:val="00565F21"/>
    <w:rPr>
      <w:rFonts w:ascii="Times New Roman" w:eastAsiaTheme="minorHAnsi" w:hAnsi="Times New Roman" w:cs="Times New Roman"/>
      <w:sz w:val="24"/>
      <w:szCs w:val="24"/>
      <w:lang w:val="ru-RU" w:bidi="ar-SA"/>
    </w:rPr>
  </w:style>
  <w:style w:type="paragraph" w:customStyle="1" w:styleId="afffff2">
    <w:name w:val="ПКР Основной текст"/>
    <w:basedOn w:val="affffb"/>
    <w:link w:val="afffff3"/>
    <w:qFormat/>
    <w:rsid w:val="00565F21"/>
    <w:pPr>
      <w:spacing w:after="0" w:line="360" w:lineRule="auto"/>
    </w:pPr>
  </w:style>
  <w:style w:type="character" w:customStyle="1" w:styleId="afffff3">
    <w:name w:val="ПКР Основной текст Знак"/>
    <w:basedOn w:val="affffc"/>
    <w:link w:val="afffff2"/>
    <w:rsid w:val="00565F21"/>
    <w:rPr>
      <w:rFonts w:ascii="Times New Roman" w:eastAsiaTheme="minorHAnsi" w:hAnsi="Times New Roman" w:cs="Times New Roman"/>
      <w:sz w:val="28"/>
      <w:lang w:val="ru-RU" w:bidi="ar-SA"/>
    </w:rPr>
  </w:style>
  <w:style w:type="paragraph" w:customStyle="1" w:styleId="a">
    <w:name w:val="ПКР Перечень"/>
    <w:basedOn w:val="a1"/>
    <w:link w:val="afffff4"/>
    <w:qFormat/>
    <w:rsid w:val="00565F21"/>
    <w:pPr>
      <w:numPr>
        <w:numId w:val="9"/>
      </w:numPr>
      <w:spacing w:line="360" w:lineRule="auto"/>
      <w:ind w:left="0" w:firstLine="851"/>
    </w:pPr>
  </w:style>
  <w:style w:type="character" w:customStyle="1" w:styleId="afffff4">
    <w:name w:val="ПКР Перечень Знак"/>
    <w:basedOn w:val="afffff"/>
    <w:link w:val="a"/>
    <w:rsid w:val="00565F21"/>
    <w:rPr>
      <w:rFonts w:ascii="Times New Roman" w:eastAsiaTheme="minorHAnsi" w:hAnsi="Times New Roman" w:cs="Times New Roman"/>
      <w:sz w:val="28"/>
      <w:lang w:val="ru-RU" w:bidi="ar-SA"/>
    </w:rPr>
  </w:style>
  <w:style w:type="paragraph" w:customStyle="1" w:styleId="afffff5">
    <w:name w:val="ПКР Наименование таблиц"/>
    <w:basedOn w:val="af5"/>
    <w:link w:val="afffff6"/>
    <w:qFormat/>
    <w:rsid w:val="00565F21"/>
    <w:pPr>
      <w:spacing w:before="240" w:after="120" w:line="240" w:lineRule="auto"/>
      <w:ind w:right="425"/>
      <w:jc w:val="right"/>
    </w:pPr>
    <w:rPr>
      <w:rFonts w:ascii="Times New Roman" w:eastAsiaTheme="minorHAnsi" w:hAnsi="Times New Roman" w:cs="Times New Roman"/>
      <w:b/>
      <w:bCs/>
      <w:caps w:val="0"/>
      <w:color w:val="4F6228" w:themeColor="accent3" w:themeShade="80"/>
      <w:spacing w:val="0"/>
      <w:sz w:val="28"/>
      <w:szCs w:val="28"/>
      <w:lang w:val="ru-RU" w:bidi="ar-SA"/>
    </w:rPr>
  </w:style>
  <w:style w:type="character" w:customStyle="1" w:styleId="afffff6">
    <w:name w:val="ПКР Наименование таблиц Знак"/>
    <w:basedOn w:val="af6"/>
    <w:link w:val="afffff5"/>
    <w:rsid w:val="00565F21"/>
    <w:rPr>
      <w:rFonts w:eastAsiaTheme="minorHAnsi" w:cs="Times New Roman"/>
      <w:caps/>
      <w:spacing w:val="10"/>
      <w:sz w:val="28"/>
      <w:szCs w:val="28"/>
      <w:lang w:val="ru-RU" w:bidi="ar-SA"/>
    </w:rPr>
  </w:style>
  <w:style w:type="paragraph" w:customStyle="1" w:styleId="17">
    <w:name w:val="РАЗДЕЛ 1"/>
    <w:basedOn w:val="a2"/>
    <w:link w:val="18"/>
    <w:qFormat/>
    <w:rsid w:val="00565F21"/>
    <w:pPr>
      <w:keepNext/>
      <w:widowControl w:val="0"/>
      <w:spacing w:after="0" w:line="240" w:lineRule="auto"/>
      <w:ind w:left="284" w:right="-108" w:firstLine="709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18">
    <w:name w:val="РАЗДЕЛ 1 Знак"/>
    <w:basedOn w:val="a3"/>
    <w:link w:val="17"/>
    <w:rsid w:val="00565F21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af6">
    <w:name w:val="Название объекта Знак"/>
    <w:basedOn w:val="a3"/>
    <w:link w:val="af5"/>
    <w:uiPriority w:val="35"/>
    <w:rsid w:val="00565F21"/>
    <w:rPr>
      <w:caps/>
      <w:spacing w:val="10"/>
      <w:sz w:val="18"/>
      <w:szCs w:val="18"/>
    </w:rPr>
  </w:style>
  <w:style w:type="table" w:customStyle="1" w:styleId="81">
    <w:name w:val="Сетка таблицы8"/>
    <w:basedOn w:val="a4"/>
    <w:next w:val="af9"/>
    <w:rsid w:val="00565F2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next w:val="af9"/>
    <w:uiPriority w:val="59"/>
    <w:rsid w:val="00565F2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32">
    <w:name w:val="ГОСТ 7.32"/>
    <w:basedOn w:val="a2"/>
    <w:qFormat/>
    <w:rsid w:val="00565F2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ru-RU" w:bidi="ar-SA"/>
    </w:rPr>
  </w:style>
  <w:style w:type="table" w:customStyle="1" w:styleId="210">
    <w:name w:val="Сетка таблицы21"/>
    <w:basedOn w:val="a4"/>
    <w:next w:val="af9"/>
    <w:uiPriority w:val="59"/>
    <w:rsid w:val="00565F2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4"/>
    <w:next w:val="af9"/>
    <w:uiPriority w:val="59"/>
    <w:rsid w:val="00565F2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4"/>
    <w:next w:val="af9"/>
    <w:uiPriority w:val="59"/>
    <w:rsid w:val="00565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7">
    <w:name w:val="endnote text"/>
    <w:basedOn w:val="a2"/>
    <w:link w:val="afffff8"/>
    <w:uiPriority w:val="99"/>
    <w:semiHidden/>
    <w:unhideWhenUsed/>
    <w:rsid w:val="00565F2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fffff8">
    <w:name w:val="Текст концевой сноски Знак"/>
    <w:basedOn w:val="a3"/>
    <w:link w:val="afffff7"/>
    <w:uiPriority w:val="99"/>
    <w:semiHidden/>
    <w:rsid w:val="00565F21"/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styleId="afffff9">
    <w:name w:val="endnote reference"/>
    <w:basedOn w:val="a3"/>
    <w:uiPriority w:val="99"/>
    <w:semiHidden/>
    <w:unhideWhenUsed/>
    <w:rsid w:val="00565F21"/>
    <w:rPr>
      <w:vertAlign w:val="superscript"/>
    </w:rPr>
  </w:style>
  <w:style w:type="table" w:customStyle="1" w:styleId="410">
    <w:name w:val="Сетка таблицы41"/>
    <w:basedOn w:val="a4"/>
    <w:next w:val="af9"/>
    <w:uiPriority w:val="59"/>
    <w:rsid w:val="00565F2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4"/>
    <w:next w:val="af9"/>
    <w:uiPriority w:val="59"/>
    <w:rsid w:val="00565F2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f9"/>
    <w:uiPriority w:val="59"/>
    <w:rsid w:val="00565F21"/>
    <w:pPr>
      <w:spacing w:after="0" w:line="240" w:lineRule="auto"/>
    </w:pPr>
    <w:rPr>
      <w:rFonts w:ascii="Calibri" w:eastAsia="Calibri" w:hAnsi="Calibri" w:cs="Times New Roman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1.2.1 Подпункты"/>
    <w:basedOn w:val="afa"/>
    <w:link w:val="1210"/>
    <w:qFormat/>
    <w:rsid w:val="00565F21"/>
    <w:pPr>
      <w:jc w:val="both"/>
      <w:outlineLvl w:val="0"/>
    </w:pPr>
    <w:rPr>
      <w:rFonts w:eastAsiaTheme="minorHAnsi"/>
      <w:sz w:val="28"/>
      <w:szCs w:val="28"/>
      <w:lang w:val="ru-RU" w:bidi="ar-SA"/>
    </w:rPr>
  </w:style>
  <w:style w:type="paragraph" w:styleId="2b">
    <w:name w:val="toc 2"/>
    <w:basedOn w:val="a2"/>
    <w:next w:val="a2"/>
    <w:autoRedefine/>
    <w:uiPriority w:val="39"/>
    <w:unhideWhenUsed/>
    <w:rsid w:val="00565F21"/>
    <w:pPr>
      <w:spacing w:before="240" w:after="0" w:line="240" w:lineRule="auto"/>
      <w:jc w:val="both"/>
    </w:pPr>
    <w:rPr>
      <w:rFonts w:ascii="Times New Roman" w:eastAsiaTheme="minorHAnsi" w:hAnsi="Times New Roman" w:cstheme="minorBidi"/>
      <w:bCs/>
      <w:sz w:val="24"/>
      <w:szCs w:val="20"/>
      <w:lang w:val="ru-RU" w:bidi="ar-SA"/>
    </w:rPr>
  </w:style>
  <w:style w:type="character" w:customStyle="1" w:styleId="1210">
    <w:name w:val="1.2.1 Подпункты Знак"/>
    <w:basedOn w:val="afb"/>
    <w:link w:val="121"/>
    <w:rsid w:val="00565F21"/>
    <w:rPr>
      <w:rFonts w:ascii="Times New Roman" w:eastAsiaTheme="minorHAnsi" w:hAnsi="Times New Roman" w:cs="Times New Roman"/>
      <w:b/>
      <w:sz w:val="28"/>
      <w:szCs w:val="28"/>
      <w:lang w:val="ru-RU" w:bidi="ar-SA"/>
    </w:rPr>
  </w:style>
  <w:style w:type="paragraph" w:customStyle="1" w:styleId="112">
    <w:name w:val="1.1. Пункты"/>
    <w:basedOn w:val="afa"/>
    <w:link w:val="113"/>
    <w:qFormat/>
    <w:rsid w:val="00565F21"/>
    <w:pPr>
      <w:jc w:val="both"/>
      <w:outlineLvl w:val="1"/>
    </w:pPr>
    <w:rPr>
      <w:rFonts w:eastAsiaTheme="minorHAnsi"/>
      <w:sz w:val="28"/>
      <w:u w:val="single"/>
      <w:lang w:val="ru-RU" w:bidi="ar-SA"/>
    </w:rPr>
  </w:style>
  <w:style w:type="paragraph" w:customStyle="1" w:styleId="afffffa">
    <w:name w:val="ЗАГОЛОВКИ РАЗДЕЛОВ"/>
    <w:basedOn w:val="121"/>
    <w:next w:val="121"/>
    <w:link w:val="afffffb"/>
    <w:qFormat/>
    <w:rsid w:val="00565F21"/>
    <w:rPr>
      <w:caps/>
    </w:rPr>
  </w:style>
  <w:style w:type="character" w:customStyle="1" w:styleId="113">
    <w:name w:val="1.1. Пункты Знак"/>
    <w:basedOn w:val="afb"/>
    <w:link w:val="112"/>
    <w:rsid w:val="00565F21"/>
    <w:rPr>
      <w:rFonts w:ascii="Times New Roman" w:eastAsiaTheme="minorHAnsi" w:hAnsi="Times New Roman" w:cs="Times New Roman"/>
      <w:b/>
      <w:sz w:val="28"/>
      <w:u w:val="single"/>
      <w:lang w:val="ru-RU" w:bidi="ar-SA"/>
    </w:rPr>
  </w:style>
  <w:style w:type="paragraph" w:styleId="36">
    <w:name w:val="toc 3"/>
    <w:basedOn w:val="a2"/>
    <w:next w:val="a2"/>
    <w:autoRedefine/>
    <w:uiPriority w:val="39"/>
    <w:unhideWhenUsed/>
    <w:rsid w:val="00565F21"/>
    <w:pPr>
      <w:spacing w:after="0" w:line="240" w:lineRule="auto"/>
      <w:ind w:left="220"/>
      <w:jc w:val="both"/>
    </w:pPr>
    <w:rPr>
      <w:rFonts w:ascii="Times New Roman" w:eastAsiaTheme="minorHAnsi" w:hAnsi="Times New Roman" w:cstheme="minorBidi"/>
      <w:sz w:val="24"/>
      <w:szCs w:val="20"/>
      <w:lang w:val="ru-RU" w:bidi="ar-SA"/>
    </w:rPr>
  </w:style>
  <w:style w:type="character" w:customStyle="1" w:styleId="afffffb">
    <w:name w:val="ЗАГОЛОВКИ РАЗДЕЛОВ Знак"/>
    <w:basedOn w:val="afb"/>
    <w:link w:val="afffffa"/>
    <w:rsid w:val="00565F21"/>
    <w:rPr>
      <w:rFonts w:ascii="Times New Roman" w:eastAsiaTheme="minorHAnsi" w:hAnsi="Times New Roman" w:cs="Times New Roman"/>
      <w:b/>
      <w:caps/>
      <w:sz w:val="28"/>
      <w:szCs w:val="28"/>
      <w:lang w:val="ru-RU" w:bidi="ar-SA"/>
    </w:rPr>
  </w:style>
  <w:style w:type="paragraph" w:styleId="42">
    <w:name w:val="toc 4"/>
    <w:basedOn w:val="a2"/>
    <w:next w:val="a2"/>
    <w:autoRedefine/>
    <w:uiPriority w:val="39"/>
    <w:unhideWhenUsed/>
    <w:rsid w:val="00565F21"/>
    <w:pPr>
      <w:spacing w:after="0" w:line="240" w:lineRule="auto"/>
      <w:ind w:left="440"/>
      <w:jc w:val="both"/>
    </w:pPr>
    <w:rPr>
      <w:rFonts w:ascii="Times New Roman" w:eastAsiaTheme="minorHAnsi" w:hAnsi="Times New Roman" w:cstheme="minorBidi"/>
      <w:sz w:val="24"/>
      <w:szCs w:val="20"/>
      <w:lang w:val="ru-RU" w:bidi="ar-SA"/>
    </w:rPr>
  </w:style>
  <w:style w:type="paragraph" w:styleId="52">
    <w:name w:val="toc 5"/>
    <w:basedOn w:val="a2"/>
    <w:next w:val="a2"/>
    <w:autoRedefine/>
    <w:uiPriority w:val="39"/>
    <w:unhideWhenUsed/>
    <w:rsid w:val="00565F21"/>
    <w:pPr>
      <w:spacing w:after="0" w:line="240" w:lineRule="auto"/>
      <w:ind w:left="660"/>
      <w:jc w:val="both"/>
    </w:pPr>
    <w:rPr>
      <w:rFonts w:ascii="Times New Roman" w:eastAsiaTheme="minorHAnsi" w:hAnsi="Times New Roman" w:cstheme="minorBidi"/>
      <w:sz w:val="24"/>
      <w:szCs w:val="20"/>
      <w:lang w:val="ru-RU" w:bidi="ar-SA"/>
    </w:rPr>
  </w:style>
  <w:style w:type="paragraph" w:styleId="62">
    <w:name w:val="toc 6"/>
    <w:basedOn w:val="a2"/>
    <w:next w:val="a2"/>
    <w:autoRedefine/>
    <w:uiPriority w:val="39"/>
    <w:unhideWhenUsed/>
    <w:rsid w:val="00565F21"/>
    <w:pPr>
      <w:spacing w:after="0" w:line="240" w:lineRule="auto"/>
      <w:ind w:left="880"/>
      <w:jc w:val="both"/>
    </w:pPr>
    <w:rPr>
      <w:rFonts w:ascii="Times New Roman" w:eastAsiaTheme="minorHAnsi" w:hAnsi="Times New Roman" w:cstheme="minorBidi"/>
      <w:sz w:val="24"/>
      <w:szCs w:val="20"/>
      <w:lang w:val="ru-RU" w:bidi="ar-SA"/>
    </w:rPr>
  </w:style>
  <w:style w:type="paragraph" w:styleId="72">
    <w:name w:val="toc 7"/>
    <w:basedOn w:val="a2"/>
    <w:next w:val="a2"/>
    <w:autoRedefine/>
    <w:uiPriority w:val="39"/>
    <w:unhideWhenUsed/>
    <w:rsid w:val="00565F21"/>
    <w:pPr>
      <w:spacing w:after="0" w:line="240" w:lineRule="auto"/>
      <w:ind w:left="1100"/>
      <w:jc w:val="both"/>
    </w:pPr>
    <w:rPr>
      <w:rFonts w:ascii="Times New Roman" w:eastAsiaTheme="minorHAnsi" w:hAnsi="Times New Roman" w:cstheme="minorBidi"/>
      <w:sz w:val="24"/>
      <w:szCs w:val="20"/>
      <w:lang w:val="ru-RU" w:bidi="ar-SA"/>
    </w:rPr>
  </w:style>
  <w:style w:type="paragraph" w:styleId="82">
    <w:name w:val="toc 8"/>
    <w:basedOn w:val="a2"/>
    <w:next w:val="a2"/>
    <w:autoRedefine/>
    <w:uiPriority w:val="39"/>
    <w:unhideWhenUsed/>
    <w:rsid w:val="00565F21"/>
    <w:pPr>
      <w:spacing w:after="0" w:line="240" w:lineRule="auto"/>
      <w:ind w:left="1320"/>
      <w:jc w:val="both"/>
    </w:pPr>
    <w:rPr>
      <w:rFonts w:ascii="Times New Roman" w:eastAsiaTheme="minorHAnsi" w:hAnsi="Times New Roman" w:cstheme="minorBidi"/>
      <w:sz w:val="24"/>
      <w:szCs w:val="20"/>
      <w:lang w:val="ru-RU" w:bidi="ar-SA"/>
    </w:rPr>
  </w:style>
  <w:style w:type="paragraph" w:styleId="91">
    <w:name w:val="toc 9"/>
    <w:basedOn w:val="a2"/>
    <w:next w:val="a2"/>
    <w:autoRedefine/>
    <w:uiPriority w:val="39"/>
    <w:unhideWhenUsed/>
    <w:rsid w:val="00565F21"/>
    <w:pPr>
      <w:spacing w:after="0" w:line="240" w:lineRule="auto"/>
      <w:ind w:left="1540"/>
      <w:jc w:val="both"/>
    </w:pPr>
    <w:rPr>
      <w:rFonts w:ascii="Times New Roman" w:eastAsiaTheme="minorHAnsi" w:hAnsi="Times New Roman" w:cstheme="minorBidi"/>
      <w:sz w:val="24"/>
      <w:szCs w:val="20"/>
      <w:lang w:val="ru-RU" w:bidi="ar-SA"/>
    </w:rPr>
  </w:style>
  <w:style w:type="paragraph" w:customStyle="1" w:styleId="afffffc">
    <w:name w:val="НАИМ ТАБЛ"/>
    <w:basedOn w:val="af5"/>
    <w:link w:val="afffffd"/>
    <w:qFormat/>
    <w:rsid w:val="00565F21"/>
    <w:pPr>
      <w:keepNext/>
      <w:spacing w:before="240" w:after="120" w:line="240" w:lineRule="auto"/>
      <w:ind w:right="-31"/>
      <w:jc w:val="right"/>
    </w:pPr>
    <w:rPr>
      <w:rFonts w:ascii="Times New Roman" w:eastAsiaTheme="minorHAnsi" w:hAnsi="Times New Roman" w:cstheme="minorBidi"/>
      <w:bCs/>
      <w:caps w:val="0"/>
      <w:sz w:val="28"/>
      <w:szCs w:val="28"/>
      <w:lang w:val="ru-RU" w:bidi="ar-SA"/>
    </w:rPr>
  </w:style>
  <w:style w:type="paragraph" w:customStyle="1" w:styleId="afffffe">
    <w:name w:val="НАЗВ РИС"/>
    <w:basedOn w:val="af5"/>
    <w:link w:val="affffff"/>
    <w:qFormat/>
    <w:rsid w:val="00565F21"/>
    <w:pPr>
      <w:keepNext/>
      <w:spacing w:before="240" w:after="120" w:line="240" w:lineRule="auto"/>
      <w:ind w:right="-1"/>
      <w:jc w:val="right"/>
    </w:pPr>
    <w:rPr>
      <w:rFonts w:ascii="Times New Roman" w:eastAsiaTheme="minorHAnsi" w:hAnsi="Times New Roman" w:cstheme="minorBidi"/>
      <w:bCs/>
      <w:caps w:val="0"/>
      <w:sz w:val="28"/>
      <w:szCs w:val="28"/>
      <w:lang w:val="ru-RU" w:bidi="ar-SA"/>
    </w:rPr>
  </w:style>
  <w:style w:type="character" w:customStyle="1" w:styleId="afffffd">
    <w:name w:val="НАИМ ТАБЛ Знак"/>
    <w:basedOn w:val="af6"/>
    <w:link w:val="afffffc"/>
    <w:rsid w:val="00565F21"/>
    <w:rPr>
      <w:rFonts w:ascii="Times New Roman" w:eastAsiaTheme="minorHAnsi" w:hAnsi="Times New Roman" w:cstheme="minorBidi"/>
      <w:bCs/>
      <w:caps w:val="0"/>
      <w:spacing w:val="10"/>
      <w:sz w:val="28"/>
      <w:szCs w:val="28"/>
      <w:lang w:val="ru-RU" w:bidi="ar-SA"/>
    </w:rPr>
  </w:style>
  <w:style w:type="character" w:customStyle="1" w:styleId="affffff">
    <w:name w:val="НАЗВ РИС Знак"/>
    <w:basedOn w:val="af6"/>
    <w:link w:val="afffffe"/>
    <w:rsid w:val="00565F21"/>
    <w:rPr>
      <w:rFonts w:ascii="Times New Roman" w:eastAsiaTheme="minorHAnsi" w:hAnsi="Times New Roman" w:cstheme="minorBidi"/>
      <w:bCs/>
      <w:caps w:val="0"/>
      <w:spacing w:val="10"/>
      <w:sz w:val="28"/>
      <w:szCs w:val="28"/>
      <w:lang w:val="ru-RU" w:bidi="ar-SA"/>
    </w:rPr>
  </w:style>
  <w:style w:type="table" w:customStyle="1" w:styleId="120">
    <w:name w:val="Сетка таблицы12"/>
    <w:basedOn w:val="a4"/>
    <w:next w:val="af9"/>
    <w:uiPriority w:val="59"/>
    <w:rsid w:val="00B63368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0">
    <w:name w:val="Revision"/>
    <w:hidden/>
    <w:uiPriority w:val="99"/>
    <w:semiHidden/>
    <w:rsid w:val="00AA3DA8"/>
    <w:pPr>
      <w:spacing w:after="0" w:line="240" w:lineRule="auto"/>
    </w:pPr>
  </w:style>
  <w:style w:type="table" w:customStyle="1" w:styleId="92">
    <w:name w:val="Сетка таблицы9"/>
    <w:basedOn w:val="a4"/>
    <w:next w:val="af9"/>
    <w:uiPriority w:val="59"/>
    <w:rsid w:val="00E25C0E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4"/>
    <w:next w:val="af9"/>
    <w:uiPriority w:val="59"/>
    <w:rsid w:val="00EE290E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4"/>
    <w:next w:val="af9"/>
    <w:uiPriority w:val="59"/>
    <w:rsid w:val="00C8456E"/>
    <w:pPr>
      <w:spacing w:after="0" w:line="240" w:lineRule="auto"/>
    </w:pPr>
    <w:rPr>
      <w:rFonts w:ascii="Calibri" w:eastAsia="Calibri" w:hAnsi="Calibri" w:cs="Times New Roman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2"/>
    <w:rsid w:val="0024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130">
    <w:name w:val="Сетка таблицы13"/>
    <w:basedOn w:val="a4"/>
    <w:next w:val="af9"/>
    <w:uiPriority w:val="59"/>
    <w:rsid w:val="005706E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5"/>
    <w:uiPriority w:val="99"/>
    <w:semiHidden/>
    <w:unhideWhenUsed/>
    <w:rsid w:val="00E06F5F"/>
  </w:style>
  <w:style w:type="numbering" w:customStyle="1" w:styleId="43">
    <w:name w:val="Нет списка4"/>
    <w:next w:val="a5"/>
    <w:uiPriority w:val="99"/>
    <w:semiHidden/>
    <w:unhideWhenUsed/>
    <w:rsid w:val="00E06F5F"/>
  </w:style>
  <w:style w:type="numbering" w:customStyle="1" w:styleId="53">
    <w:name w:val="Нет списка5"/>
    <w:next w:val="a5"/>
    <w:uiPriority w:val="99"/>
    <w:semiHidden/>
    <w:unhideWhenUsed/>
    <w:rsid w:val="00E06F5F"/>
  </w:style>
  <w:style w:type="numbering" w:customStyle="1" w:styleId="63">
    <w:name w:val="Нет списка6"/>
    <w:next w:val="a5"/>
    <w:uiPriority w:val="99"/>
    <w:semiHidden/>
    <w:unhideWhenUsed/>
    <w:rsid w:val="00E06F5F"/>
  </w:style>
  <w:style w:type="numbering" w:customStyle="1" w:styleId="73">
    <w:name w:val="Нет списка7"/>
    <w:next w:val="a5"/>
    <w:uiPriority w:val="99"/>
    <w:semiHidden/>
    <w:unhideWhenUsed/>
    <w:rsid w:val="00E06F5F"/>
  </w:style>
  <w:style w:type="numbering" w:customStyle="1" w:styleId="83">
    <w:name w:val="Нет списка8"/>
    <w:next w:val="a5"/>
    <w:uiPriority w:val="99"/>
    <w:semiHidden/>
    <w:unhideWhenUsed/>
    <w:rsid w:val="00E06F5F"/>
  </w:style>
  <w:style w:type="numbering" w:customStyle="1" w:styleId="93">
    <w:name w:val="Нет списка9"/>
    <w:next w:val="a5"/>
    <w:uiPriority w:val="99"/>
    <w:semiHidden/>
    <w:unhideWhenUsed/>
    <w:rsid w:val="00E06F5F"/>
  </w:style>
  <w:style w:type="numbering" w:customStyle="1" w:styleId="101">
    <w:name w:val="Нет списка10"/>
    <w:next w:val="a5"/>
    <w:uiPriority w:val="99"/>
    <w:semiHidden/>
    <w:unhideWhenUsed/>
    <w:rsid w:val="00E06F5F"/>
  </w:style>
  <w:style w:type="numbering" w:customStyle="1" w:styleId="114">
    <w:name w:val="Нет списка11"/>
    <w:next w:val="a5"/>
    <w:uiPriority w:val="99"/>
    <w:semiHidden/>
    <w:unhideWhenUsed/>
    <w:rsid w:val="00E06F5F"/>
  </w:style>
  <w:style w:type="numbering" w:customStyle="1" w:styleId="122">
    <w:name w:val="Нет списка12"/>
    <w:next w:val="a5"/>
    <w:uiPriority w:val="99"/>
    <w:semiHidden/>
    <w:unhideWhenUsed/>
    <w:rsid w:val="00E06F5F"/>
  </w:style>
  <w:style w:type="numbering" w:customStyle="1" w:styleId="131">
    <w:name w:val="Нет списка13"/>
    <w:next w:val="a5"/>
    <w:uiPriority w:val="99"/>
    <w:semiHidden/>
    <w:unhideWhenUsed/>
    <w:rsid w:val="00E06F5F"/>
  </w:style>
  <w:style w:type="numbering" w:customStyle="1" w:styleId="140">
    <w:name w:val="Нет списка14"/>
    <w:next w:val="a5"/>
    <w:uiPriority w:val="99"/>
    <w:semiHidden/>
    <w:unhideWhenUsed/>
    <w:rsid w:val="00E06F5F"/>
  </w:style>
  <w:style w:type="numbering" w:customStyle="1" w:styleId="150">
    <w:name w:val="Нет списка15"/>
    <w:next w:val="a5"/>
    <w:uiPriority w:val="99"/>
    <w:semiHidden/>
    <w:unhideWhenUsed/>
    <w:rsid w:val="00E06F5F"/>
  </w:style>
  <w:style w:type="numbering" w:customStyle="1" w:styleId="160">
    <w:name w:val="Нет списка16"/>
    <w:next w:val="a5"/>
    <w:uiPriority w:val="99"/>
    <w:semiHidden/>
    <w:unhideWhenUsed/>
    <w:rsid w:val="00E06F5F"/>
  </w:style>
  <w:style w:type="numbering" w:customStyle="1" w:styleId="170">
    <w:name w:val="Нет списка17"/>
    <w:next w:val="a5"/>
    <w:uiPriority w:val="99"/>
    <w:semiHidden/>
    <w:unhideWhenUsed/>
    <w:rsid w:val="00E06F5F"/>
  </w:style>
  <w:style w:type="numbering" w:customStyle="1" w:styleId="180">
    <w:name w:val="Нет списка18"/>
    <w:next w:val="a5"/>
    <w:uiPriority w:val="99"/>
    <w:semiHidden/>
    <w:unhideWhenUsed/>
    <w:rsid w:val="00E06F5F"/>
  </w:style>
  <w:style w:type="numbering" w:customStyle="1" w:styleId="19">
    <w:name w:val="Нет списка19"/>
    <w:next w:val="a5"/>
    <w:uiPriority w:val="99"/>
    <w:semiHidden/>
    <w:unhideWhenUsed/>
    <w:rsid w:val="00E06F5F"/>
  </w:style>
  <w:style w:type="numbering" w:customStyle="1" w:styleId="200">
    <w:name w:val="Нет списка20"/>
    <w:next w:val="a5"/>
    <w:uiPriority w:val="99"/>
    <w:semiHidden/>
    <w:unhideWhenUsed/>
    <w:rsid w:val="00E06F5F"/>
  </w:style>
  <w:style w:type="numbering" w:customStyle="1" w:styleId="211">
    <w:name w:val="Нет списка21"/>
    <w:next w:val="a5"/>
    <w:uiPriority w:val="99"/>
    <w:semiHidden/>
    <w:unhideWhenUsed/>
    <w:rsid w:val="00E06F5F"/>
  </w:style>
  <w:style w:type="numbering" w:customStyle="1" w:styleId="220">
    <w:name w:val="Нет списка22"/>
    <w:next w:val="a5"/>
    <w:uiPriority w:val="99"/>
    <w:semiHidden/>
    <w:unhideWhenUsed/>
    <w:rsid w:val="00E06F5F"/>
  </w:style>
  <w:style w:type="numbering" w:customStyle="1" w:styleId="230">
    <w:name w:val="Нет списка23"/>
    <w:next w:val="a5"/>
    <w:uiPriority w:val="99"/>
    <w:semiHidden/>
    <w:unhideWhenUsed/>
    <w:rsid w:val="00E06F5F"/>
  </w:style>
  <w:style w:type="numbering" w:customStyle="1" w:styleId="240">
    <w:name w:val="Нет списка24"/>
    <w:next w:val="a5"/>
    <w:uiPriority w:val="99"/>
    <w:semiHidden/>
    <w:unhideWhenUsed/>
    <w:rsid w:val="00E06F5F"/>
  </w:style>
  <w:style w:type="table" w:customStyle="1" w:styleId="141">
    <w:name w:val="Сетка таблицы14"/>
    <w:basedOn w:val="a4"/>
    <w:next w:val="af9"/>
    <w:uiPriority w:val="59"/>
    <w:rsid w:val="0054703C"/>
    <w:pPr>
      <w:spacing w:after="0" w:line="240" w:lineRule="auto"/>
    </w:pPr>
    <w:rPr>
      <w:rFonts w:ascii="Calibri" w:eastAsia="Calibri" w:hAnsi="Calibri" w:cs="Times New Roman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4"/>
    <w:next w:val="af9"/>
    <w:uiPriority w:val="59"/>
    <w:rsid w:val="00255E6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F30D0"/>
  </w:style>
  <w:style w:type="paragraph" w:styleId="10">
    <w:name w:val="heading 1"/>
    <w:basedOn w:val="a2"/>
    <w:next w:val="a2"/>
    <w:link w:val="11"/>
    <w:uiPriority w:val="9"/>
    <w:qFormat/>
    <w:rsid w:val="000F30D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aliases w:val="Знак2,Знак2 Знак,Заголовок 2 Знак Знак"/>
    <w:basedOn w:val="a2"/>
    <w:next w:val="a2"/>
    <w:link w:val="20"/>
    <w:uiPriority w:val="9"/>
    <w:unhideWhenUsed/>
    <w:qFormat/>
    <w:rsid w:val="000F30D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2"/>
    <w:next w:val="a2"/>
    <w:link w:val="30"/>
    <w:uiPriority w:val="9"/>
    <w:unhideWhenUsed/>
    <w:qFormat/>
    <w:rsid w:val="000F30D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2"/>
    <w:next w:val="a2"/>
    <w:link w:val="40"/>
    <w:uiPriority w:val="9"/>
    <w:unhideWhenUsed/>
    <w:qFormat/>
    <w:rsid w:val="000F30D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0F30D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2"/>
    <w:next w:val="a2"/>
    <w:link w:val="60"/>
    <w:unhideWhenUsed/>
    <w:qFormat/>
    <w:rsid w:val="000F30D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F30D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F30D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F30D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semiHidden/>
    <w:unhideWhenUsed/>
    <w:rsid w:val="00E2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E2667E"/>
    <w:rPr>
      <w:rFonts w:ascii="Tahoma" w:hAnsi="Tahoma" w:cs="Tahoma"/>
      <w:sz w:val="16"/>
      <w:szCs w:val="16"/>
    </w:rPr>
  </w:style>
  <w:style w:type="paragraph" w:customStyle="1" w:styleId="a8">
    <w:name w:val="Титул"/>
    <w:basedOn w:val="a2"/>
    <w:link w:val="a9"/>
    <w:qFormat/>
    <w:rsid w:val="00570AC7"/>
    <w:pPr>
      <w:spacing w:after="360"/>
      <w:jc w:val="center"/>
    </w:pPr>
    <w:rPr>
      <w:b/>
      <w:caps/>
      <w:color w:val="1F497D" w:themeColor="text2"/>
      <w:sz w:val="32"/>
      <w:szCs w:val="32"/>
    </w:rPr>
  </w:style>
  <w:style w:type="paragraph" w:customStyle="1" w:styleId="aa">
    <w:name w:val="Титул_мини"/>
    <w:basedOn w:val="a8"/>
    <w:link w:val="ab"/>
    <w:qFormat/>
    <w:rsid w:val="00570AC7"/>
    <w:rPr>
      <w:sz w:val="20"/>
      <w:szCs w:val="20"/>
    </w:rPr>
  </w:style>
  <w:style w:type="character" w:customStyle="1" w:styleId="a9">
    <w:name w:val="Титул Знак"/>
    <w:basedOn w:val="a3"/>
    <w:link w:val="a8"/>
    <w:rsid w:val="00570AC7"/>
    <w:rPr>
      <w:rFonts w:asciiTheme="majorHAnsi" w:hAnsiTheme="majorHAnsi"/>
      <w:b/>
      <w:caps/>
      <w:color w:val="1F497D" w:themeColor="text2"/>
      <w:sz w:val="32"/>
      <w:szCs w:val="32"/>
    </w:rPr>
  </w:style>
  <w:style w:type="paragraph" w:styleId="ac">
    <w:name w:val="header"/>
    <w:basedOn w:val="a2"/>
    <w:link w:val="ad"/>
    <w:uiPriority w:val="99"/>
    <w:unhideWhenUsed/>
    <w:rsid w:val="00FA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итул_мини Знак"/>
    <w:basedOn w:val="a9"/>
    <w:link w:val="aa"/>
    <w:rsid w:val="00570AC7"/>
    <w:rPr>
      <w:rFonts w:asciiTheme="majorHAnsi" w:hAnsiTheme="majorHAnsi"/>
      <w:b/>
      <w:caps/>
      <w:color w:val="1F497D" w:themeColor="text2"/>
      <w:sz w:val="20"/>
      <w:szCs w:val="20"/>
    </w:rPr>
  </w:style>
  <w:style w:type="character" w:customStyle="1" w:styleId="ad">
    <w:name w:val="Верхний колонтитул Знак"/>
    <w:basedOn w:val="a3"/>
    <w:link w:val="ac"/>
    <w:uiPriority w:val="99"/>
    <w:rsid w:val="00FA6A19"/>
  </w:style>
  <w:style w:type="paragraph" w:styleId="ae">
    <w:name w:val="footer"/>
    <w:basedOn w:val="a2"/>
    <w:link w:val="af"/>
    <w:uiPriority w:val="99"/>
    <w:unhideWhenUsed/>
    <w:rsid w:val="00FA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FA6A19"/>
  </w:style>
  <w:style w:type="paragraph" w:customStyle="1" w:styleId="af0">
    <w:name w:val="Колонтитул"/>
    <w:basedOn w:val="a8"/>
    <w:link w:val="af1"/>
    <w:rsid w:val="00E323A4"/>
    <w:pPr>
      <w:spacing w:after="0"/>
    </w:pPr>
    <w:rPr>
      <w:rFonts w:ascii="Times New Roman" w:hAnsi="Times New Roman" w:cs="Times New Roman"/>
      <w:b w:val="0"/>
      <w:bCs/>
      <w:caps w:val="0"/>
      <w:sz w:val="20"/>
      <w:szCs w:val="20"/>
    </w:rPr>
  </w:style>
  <w:style w:type="character" w:customStyle="1" w:styleId="20">
    <w:name w:val="Заголовок 2 Знак"/>
    <w:aliases w:val="Знак2 Знак1,Знак2 Знак Знак,Заголовок 2 Знак Знак Знак"/>
    <w:basedOn w:val="a3"/>
    <w:link w:val="2"/>
    <w:uiPriority w:val="9"/>
    <w:rsid w:val="000F30D0"/>
    <w:rPr>
      <w:caps/>
      <w:color w:val="632423" w:themeColor="accent2" w:themeShade="80"/>
      <w:spacing w:val="15"/>
      <w:sz w:val="24"/>
      <w:szCs w:val="24"/>
    </w:rPr>
  </w:style>
  <w:style w:type="character" w:customStyle="1" w:styleId="af1">
    <w:name w:val="Колонтитул Знак"/>
    <w:basedOn w:val="a9"/>
    <w:link w:val="af0"/>
    <w:rsid w:val="00E323A4"/>
    <w:rPr>
      <w:rFonts w:ascii="Times New Roman" w:hAnsi="Times New Roman" w:cs="Times New Roman"/>
      <w:b/>
      <w:bCs/>
      <w:caps/>
      <w:color w:val="1F497D" w:themeColor="text2"/>
      <w:sz w:val="20"/>
      <w:szCs w:val="20"/>
    </w:rPr>
  </w:style>
  <w:style w:type="character" w:customStyle="1" w:styleId="11">
    <w:name w:val="Заголовок 1 Знак"/>
    <w:basedOn w:val="a3"/>
    <w:link w:val="10"/>
    <w:uiPriority w:val="9"/>
    <w:rsid w:val="000F30D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12">
    <w:name w:val="toc 1"/>
    <w:basedOn w:val="a2"/>
    <w:next w:val="a2"/>
    <w:autoRedefine/>
    <w:uiPriority w:val="39"/>
    <w:unhideWhenUsed/>
    <w:qFormat/>
    <w:rsid w:val="00570AC7"/>
    <w:pPr>
      <w:tabs>
        <w:tab w:val="right" w:leader="dot" w:pos="10348"/>
      </w:tabs>
      <w:spacing w:after="100"/>
    </w:pPr>
    <w:rPr>
      <w:rFonts w:ascii="Times New Roman" w:hAnsi="Times New Roman" w:cs="Times New Roman"/>
      <w:noProof/>
      <w:sz w:val="28"/>
    </w:rPr>
  </w:style>
  <w:style w:type="character" w:styleId="af2">
    <w:name w:val="Hyperlink"/>
    <w:basedOn w:val="a3"/>
    <w:unhideWhenUsed/>
    <w:rsid w:val="007D46A8"/>
    <w:rPr>
      <w:color w:val="0000FF" w:themeColor="hyperlink"/>
      <w:u w:val="single"/>
    </w:rPr>
  </w:style>
  <w:style w:type="paragraph" w:customStyle="1" w:styleId="af3">
    <w:name w:val="Основной"/>
    <w:basedOn w:val="a2"/>
    <w:link w:val="af4"/>
    <w:uiPriority w:val="99"/>
    <w:qFormat/>
    <w:rsid w:val="001F543E"/>
    <w:pPr>
      <w:spacing w:after="120"/>
      <w:ind w:right="170" w:firstLine="709"/>
      <w:jc w:val="both"/>
    </w:pPr>
    <w:rPr>
      <w:rFonts w:ascii="Times New Roman" w:hAnsi="Times New Roman" w:cs="Times New Roman"/>
      <w:sz w:val="28"/>
    </w:rPr>
  </w:style>
  <w:style w:type="character" w:customStyle="1" w:styleId="af4">
    <w:name w:val="Основной Знак"/>
    <w:basedOn w:val="a3"/>
    <w:link w:val="af3"/>
    <w:uiPriority w:val="99"/>
    <w:rsid w:val="001F543E"/>
    <w:rPr>
      <w:rFonts w:ascii="Times New Roman" w:hAnsi="Times New Roman" w:cs="Times New Roman"/>
      <w:sz w:val="28"/>
    </w:rPr>
  </w:style>
  <w:style w:type="paragraph" w:styleId="af5">
    <w:name w:val="caption"/>
    <w:basedOn w:val="a2"/>
    <w:next w:val="a2"/>
    <w:link w:val="af6"/>
    <w:uiPriority w:val="35"/>
    <w:unhideWhenUsed/>
    <w:qFormat/>
    <w:rsid w:val="000F30D0"/>
    <w:rPr>
      <w:caps/>
      <w:spacing w:val="10"/>
      <w:sz w:val="18"/>
      <w:szCs w:val="18"/>
    </w:rPr>
  </w:style>
  <w:style w:type="paragraph" w:customStyle="1" w:styleId="af7">
    <w:name w:val="НазваниеТабл"/>
    <w:basedOn w:val="a2"/>
    <w:link w:val="af8"/>
    <w:rsid w:val="00307C6B"/>
    <w:pPr>
      <w:jc w:val="center"/>
    </w:pPr>
    <w:rPr>
      <w:rFonts w:ascii="Times New Roman" w:hAnsi="Times New Roman" w:cs="Times New Roman"/>
      <w:b/>
      <w:color w:val="4F81BD" w:themeColor="accent1"/>
      <w:sz w:val="24"/>
    </w:rPr>
  </w:style>
  <w:style w:type="table" w:styleId="af9">
    <w:name w:val="Table Grid"/>
    <w:basedOn w:val="a4"/>
    <w:uiPriority w:val="59"/>
    <w:rsid w:val="00307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НазваниеТабл Знак"/>
    <w:basedOn w:val="a3"/>
    <w:link w:val="af7"/>
    <w:rsid w:val="00307C6B"/>
    <w:rPr>
      <w:rFonts w:ascii="Times New Roman" w:hAnsi="Times New Roman" w:cs="Times New Roman"/>
      <w:b/>
      <w:color w:val="4F81BD" w:themeColor="accent1"/>
      <w:sz w:val="24"/>
    </w:rPr>
  </w:style>
  <w:style w:type="paragraph" w:customStyle="1" w:styleId="afa">
    <w:name w:val="ЗагТабл"/>
    <w:basedOn w:val="af3"/>
    <w:link w:val="afb"/>
    <w:rsid w:val="00307C6B"/>
    <w:pPr>
      <w:spacing w:before="120" w:line="240" w:lineRule="auto"/>
      <w:ind w:right="0" w:firstLine="0"/>
      <w:jc w:val="center"/>
    </w:pPr>
    <w:rPr>
      <w:b/>
      <w:sz w:val="22"/>
    </w:rPr>
  </w:style>
  <w:style w:type="paragraph" w:customStyle="1" w:styleId="afc">
    <w:name w:val="ТекстТабл"/>
    <w:basedOn w:val="a2"/>
    <w:link w:val="afd"/>
    <w:qFormat/>
    <w:rsid w:val="00307C6B"/>
    <w:pPr>
      <w:spacing w:before="120" w:after="120" w:line="240" w:lineRule="auto"/>
      <w:jc w:val="center"/>
    </w:pPr>
    <w:rPr>
      <w:rFonts w:ascii="Times New Roman" w:hAnsi="Times New Roman" w:cs="Times New Roman"/>
    </w:rPr>
  </w:style>
  <w:style w:type="character" w:customStyle="1" w:styleId="afb">
    <w:name w:val="ЗагТабл Знак"/>
    <w:basedOn w:val="af4"/>
    <w:link w:val="afa"/>
    <w:rsid w:val="00307C6B"/>
    <w:rPr>
      <w:rFonts w:ascii="Times New Roman" w:hAnsi="Times New Roman" w:cs="Times New Roman"/>
      <w:b/>
      <w:sz w:val="28"/>
    </w:rPr>
  </w:style>
  <w:style w:type="character" w:customStyle="1" w:styleId="afd">
    <w:name w:val="ТекстТабл Знак"/>
    <w:basedOn w:val="a3"/>
    <w:link w:val="afc"/>
    <w:rsid w:val="00307C6B"/>
    <w:rPr>
      <w:rFonts w:ascii="Times New Roman" w:hAnsi="Times New Roman" w:cs="Times New Roman"/>
    </w:rPr>
  </w:style>
  <w:style w:type="paragraph" w:styleId="afe">
    <w:name w:val="Document Map"/>
    <w:basedOn w:val="a2"/>
    <w:link w:val="aff"/>
    <w:uiPriority w:val="99"/>
    <w:semiHidden/>
    <w:unhideWhenUsed/>
    <w:rsid w:val="0096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63840"/>
    <w:rPr>
      <w:rFonts w:ascii="Tahoma" w:hAnsi="Tahoma" w:cs="Tahoma"/>
      <w:sz w:val="16"/>
      <w:szCs w:val="16"/>
    </w:rPr>
  </w:style>
  <w:style w:type="paragraph" w:styleId="aff0">
    <w:name w:val="Normal (Web)"/>
    <w:aliases w:val="Обычный (Web),Обычный (Web)1,Обычный (Web)11"/>
    <w:basedOn w:val="a2"/>
    <w:unhideWhenUsed/>
    <w:qFormat/>
    <w:rsid w:val="00F9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2"/>
    <w:link w:val="aff2"/>
    <w:uiPriority w:val="99"/>
    <w:semiHidden/>
    <w:unhideWhenUsed/>
    <w:rsid w:val="006D5077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3"/>
    <w:link w:val="aff1"/>
    <w:uiPriority w:val="99"/>
    <w:semiHidden/>
    <w:rsid w:val="006D5077"/>
    <w:rPr>
      <w:sz w:val="20"/>
      <w:szCs w:val="20"/>
    </w:rPr>
  </w:style>
  <w:style w:type="character" w:styleId="aff3">
    <w:name w:val="footnote reference"/>
    <w:basedOn w:val="a3"/>
    <w:semiHidden/>
    <w:unhideWhenUsed/>
    <w:rsid w:val="006D5077"/>
    <w:rPr>
      <w:vertAlign w:val="superscript"/>
    </w:rPr>
  </w:style>
  <w:style w:type="paragraph" w:customStyle="1" w:styleId="a0">
    <w:name w:val="ОсновнойСписок"/>
    <w:basedOn w:val="af3"/>
    <w:link w:val="aff4"/>
    <w:rsid w:val="00F26CED"/>
    <w:pPr>
      <w:numPr>
        <w:numId w:val="1"/>
      </w:numPr>
    </w:pPr>
  </w:style>
  <w:style w:type="character" w:customStyle="1" w:styleId="aff4">
    <w:name w:val="ОсновнойСписок Знак"/>
    <w:basedOn w:val="af4"/>
    <w:link w:val="a0"/>
    <w:rsid w:val="00F26CED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705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f5">
    <w:name w:val="Placeholder Text"/>
    <w:basedOn w:val="a3"/>
    <w:uiPriority w:val="99"/>
    <w:semiHidden/>
    <w:rsid w:val="006E102E"/>
    <w:rPr>
      <w:color w:val="808080"/>
    </w:rPr>
  </w:style>
  <w:style w:type="paragraph" w:styleId="aff6">
    <w:name w:val="List Paragraph"/>
    <w:basedOn w:val="a2"/>
    <w:link w:val="aff7"/>
    <w:uiPriority w:val="34"/>
    <w:qFormat/>
    <w:rsid w:val="000F30D0"/>
    <w:pPr>
      <w:ind w:left="720"/>
      <w:contextualSpacing/>
    </w:pPr>
  </w:style>
  <w:style w:type="character" w:customStyle="1" w:styleId="30">
    <w:name w:val="Заголовок 3 Знак"/>
    <w:basedOn w:val="a3"/>
    <w:link w:val="3"/>
    <w:uiPriority w:val="9"/>
    <w:semiHidden/>
    <w:rsid w:val="000F30D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3"/>
    <w:link w:val="4"/>
    <w:uiPriority w:val="9"/>
    <w:semiHidden/>
    <w:rsid w:val="000F30D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3"/>
    <w:link w:val="5"/>
    <w:uiPriority w:val="9"/>
    <w:semiHidden/>
    <w:rsid w:val="000F30D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3"/>
    <w:link w:val="6"/>
    <w:rsid w:val="000F30D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3"/>
    <w:link w:val="7"/>
    <w:uiPriority w:val="9"/>
    <w:semiHidden/>
    <w:rsid w:val="000F30D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3"/>
    <w:link w:val="8"/>
    <w:uiPriority w:val="9"/>
    <w:semiHidden/>
    <w:rsid w:val="000F30D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0F30D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ff8">
    <w:name w:val="Title"/>
    <w:basedOn w:val="a2"/>
    <w:next w:val="a2"/>
    <w:link w:val="aff9"/>
    <w:uiPriority w:val="10"/>
    <w:qFormat/>
    <w:rsid w:val="000F30D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f9">
    <w:name w:val="Название Знак"/>
    <w:basedOn w:val="a3"/>
    <w:link w:val="aff8"/>
    <w:uiPriority w:val="10"/>
    <w:rsid w:val="000F30D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ffa">
    <w:name w:val="Subtitle"/>
    <w:aliases w:val="_Таблица"/>
    <w:basedOn w:val="a2"/>
    <w:next w:val="a2"/>
    <w:link w:val="affb"/>
    <w:qFormat/>
    <w:rsid w:val="000F30D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fb">
    <w:name w:val="Подзаголовок Знак"/>
    <w:aliases w:val="_Таблица Знак"/>
    <w:basedOn w:val="a3"/>
    <w:link w:val="affa"/>
    <w:rsid w:val="000F30D0"/>
    <w:rPr>
      <w:rFonts w:eastAsiaTheme="majorEastAsia" w:cstheme="majorBidi"/>
      <w:caps/>
      <w:spacing w:val="20"/>
      <w:sz w:val="18"/>
      <w:szCs w:val="18"/>
    </w:rPr>
  </w:style>
  <w:style w:type="character" w:styleId="affc">
    <w:name w:val="Strong"/>
    <w:uiPriority w:val="22"/>
    <w:qFormat/>
    <w:rsid w:val="000F30D0"/>
    <w:rPr>
      <w:b/>
      <w:bCs/>
      <w:color w:val="943634" w:themeColor="accent2" w:themeShade="BF"/>
      <w:spacing w:val="5"/>
    </w:rPr>
  </w:style>
  <w:style w:type="character" w:styleId="affd">
    <w:name w:val="Emphasis"/>
    <w:uiPriority w:val="20"/>
    <w:qFormat/>
    <w:rsid w:val="000F30D0"/>
    <w:rPr>
      <w:caps/>
      <w:spacing w:val="5"/>
      <w:sz w:val="20"/>
      <w:szCs w:val="20"/>
    </w:rPr>
  </w:style>
  <w:style w:type="paragraph" w:styleId="affe">
    <w:name w:val="No Spacing"/>
    <w:basedOn w:val="a2"/>
    <w:link w:val="afff"/>
    <w:qFormat/>
    <w:rsid w:val="000F30D0"/>
    <w:pPr>
      <w:spacing w:after="0" w:line="240" w:lineRule="auto"/>
    </w:pPr>
  </w:style>
  <w:style w:type="character" w:customStyle="1" w:styleId="afff">
    <w:name w:val="Без интервала Знак"/>
    <w:basedOn w:val="a3"/>
    <w:link w:val="affe"/>
    <w:uiPriority w:val="1"/>
    <w:rsid w:val="000F30D0"/>
  </w:style>
  <w:style w:type="paragraph" w:styleId="21">
    <w:name w:val="Quote"/>
    <w:basedOn w:val="a2"/>
    <w:next w:val="a2"/>
    <w:link w:val="22"/>
    <w:uiPriority w:val="29"/>
    <w:qFormat/>
    <w:rsid w:val="000F30D0"/>
    <w:rPr>
      <w:i/>
      <w:iCs/>
    </w:rPr>
  </w:style>
  <w:style w:type="character" w:customStyle="1" w:styleId="22">
    <w:name w:val="Цитата 2 Знак"/>
    <w:basedOn w:val="a3"/>
    <w:link w:val="21"/>
    <w:uiPriority w:val="29"/>
    <w:rsid w:val="000F30D0"/>
    <w:rPr>
      <w:rFonts w:eastAsiaTheme="majorEastAsia" w:cstheme="majorBidi"/>
      <w:i/>
      <w:iCs/>
    </w:rPr>
  </w:style>
  <w:style w:type="paragraph" w:styleId="afff0">
    <w:name w:val="Intense Quote"/>
    <w:basedOn w:val="a2"/>
    <w:next w:val="a2"/>
    <w:link w:val="afff1"/>
    <w:uiPriority w:val="30"/>
    <w:qFormat/>
    <w:rsid w:val="000F30D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ff1">
    <w:name w:val="Выделенная цитата Знак"/>
    <w:basedOn w:val="a3"/>
    <w:link w:val="afff0"/>
    <w:uiPriority w:val="30"/>
    <w:rsid w:val="000F30D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ff2">
    <w:name w:val="Subtle Emphasis"/>
    <w:uiPriority w:val="19"/>
    <w:qFormat/>
    <w:rsid w:val="000F30D0"/>
    <w:rPr>
      <w:i/>
      <w:iCs/>
    </w:rPr>
  </w:style>
  <w:style w:type="character" w:styleId="afff3">
    <w:name w:val="Intense Emphasis"/>
    <w:uiPriority w:val="21"/>
    <w:qFormat/>
    <w:rsid w:val="000F30D0"/>
    <w:rPr>
      <w:i/>
      <w:iCs/>
      <w:caps/>
      <w:spacing w:val="10"/>
      <w:sz w:val="20"/>
      <w:szCs w:val="20"/>
    </w:rPr>
  </w:style>
  <w:style w:type="character" w:styleId="afff4">
    <w:name w:val="Subtle Reference"/>
    <w:basedOn w:val="a3"/>
    <w:uiPriority w:val="31"/>
    <w:qFormat/>
    <w:rsid w:val="000F30D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ff5">
    <w:name w:val="Intense Reference"/>
    <w:uiPriority w:val="32"/>
    <w:qFormat/>
    <w:rsid w:val="000F30D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ff6">
    <w:name w:val="Book Title"/>
    <w:uiPriority w:val="33"/>
    <w:qFormat/>
    <w:rsid w:val="000F30D0"/>
    <w:rPr>
      <w:caps/>
      <w:color w:val="622423" w:themeColor="accent2" w:themeShade="7F"/>
      <w:spacing w:val="5"/>
      <w:u w:color="622423" w:themeColor="accent2" w:themeShade="7F"/>
    </w:rPr>
  </w:style>
  <w:style w:type="paragraph" w:styleId="afff7">
    <w:name w:val="TOC Heading"/>
    <w:basedOn w:val="10"/>
    <w:next w:val="a2"/>
    <w:uiPriority w:val="39"/>
    <w:semiHidden/>
    <w:unhideWhenUsed/>
    <w:qFormat/>
    <w:rsid w:val="000F30D0"/>
    <w:pPr>
      <w:outlineLvl w:val="9"/>
    </w:pPr>
  </w:style>
  <w:style w:type="paragraph" w:styleId="afff8">
    <w:name w:val="Plain Text"/>
    <w:basedOn w:val="a2"/>
    <w:link w:val="afff9"/>
    <w:uiPriority w:val="99"/>
    <w:unhideWhenUsed/>
    <w:rsid w:val="005448AA"/>
    <w:pPr>
      <w:spacing w:after="0" w:line="240" w:lineRule="auto"/>
      <w:ind w:firstLine="709"/>
      <w:jc w:val="both"/>
    </w:pPr>
    <w:rPr>
      <w:rFonts w:ascii="Consolas" w:eastAsiaTheme="minorHAnsi" w:hAnsi="Consolas" w:cstheme="minorBidi"/>
      <w:sz w:val="21"/>
      <w:szCs w:val="21"/>
      <w:lang w:val="ru-RU" w:bidi="ar-SA"/>
    </w:rPr>
  </w:style>
  <w:style w:type="character" w:customStyle="1" w:styleId="afff9">
    <w:name w:val="Текст Знак"/>
    <w:basedOn w:val="a3"/>
    <w:link w:val="afff8"/>
    <w:uiPriority w:val="99"/>
    <w:rsid w:val="005448AA"/>
    <w:rPr>
      <w:rFonts w:ascii="Consolas" w:eastAsiaTheme="minorHAnsi" w:hAnsi="Consolas" w:cstheme="minorBidi"/>
      <w:sz w:val="21"/>
      <w:szCs w:val="21"/>
      <w:lang w:val="ru-RU" w:bidi="ar-SA"/>
    </w:rPr>
  </w:style>
  <w:style w:type="character" w:customStyle="1" w:styleId="apple-converted-space">
    <w:name w:val="apple-converted-space"/>
    <w:basedOn w:val="a3"/>
    <w:rsid w:val="008645C1"/>
  </w:style>
  <w:style w:type="paragraph" w:customStyle="1" w:styleId="afffa">
    <w:name w:val="Знак Знак Знак Знак Знак Знак Знак"/>
    <w:basedOn w:val="a2"/>
    <w:rsid w:val="001D73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bidi="ar-SA"/>
    </w:rPr>
  </w:style>
  <w:style w:type="table" w:customStyle="1" w:styleId="13">
    <w:name w:val="Сетка таблицы1"/>
    <w:basedOn w:val="a4"/>
    <w:next w:val="af9"/>
    <w:uiPriority w:val="59"/>
    <w:rsid w:val="0020415D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3"/>
    <w:rsid w:val="00CF200C"/>
  </w:style>
  <w:style w:type="paragraph" w:customStyle="1" w:styleId="collapse-refs-p">
    <w:name w:val="collapse-refs-p"/>
    <w:basedOn w:val="a2"/>
    <w:rsid w:val="00CF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reference-text">
    <w:name w:val="reference-text"/>
    <w:basedOn w:val="a3"/>
    <w:rsid w:val="00CF200C"/>
  </w:style>
  <w:style w:type="character" w:customStyle="1" w:styleId="citation">
    <w:name w:val="citation"/>
    <w:basedOn w:val="a3"/>
    <w:rsid w:val="00CF200C"/>
  </w:style>
  <w:style w:type="paragraph" w:customStyle="1" w:styleId="style1">
    <w:name w:val="style1"/>
    <w:basedOn w:val="a2"/>
    <w:rsid w:val="0087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2"/>
    <w:rsid w:val="0087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7">
    <w:name w:val="Абзац списка Знак"/>
    <w:link w:val="aff6"/>
    <w:uiPriority w:val="34"/>
    <w:rsid w:val="00466703"/>
  </w:style>
  <w:style w:type="paragraph" w:customStyle="1" w:styleId="S">
    <w:name w:val="S_Обычный"/>
    <w:basedOn w:val="a2"/>
    <w:link w:val="S0"/>
    <w:qFormat/>
    <w:rsid w:val="00791C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Style4">
    <w:name w:val="Style4"/>
    <w:basedOn w:val="a2"/>
    <w:rsid w:val="00693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2"/>
    <w:rsid w:val="0069388C"/>
    <w:pPr>
      <w:widowControl w:val="0"/>
      <w:autoSpaceDE w:val="0"/>
      <w:autoSpaceDN w:val="0"/>
      <w:adjustRightInd w:val="0"/>
      <w:spacing w:after="0" w:line="490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3"/>
    <w:rsid w:val="0069388C"/>
    <w:rPr>
      <w:rFonts w:ascii="Times New Roman" w:hAnsi="Times New Roman" w:cs="Times New Roman"/>
      <w:spacing w:val="10"/>
      <w:sz w:val="24"/>
      <w:szCs w:val="24"/>
    </w:rPr>
  </w:style>
  <w:style w:type="character" w:customStyle="1" w:styleId="S0">
    <w:name w:val="S_Обычный Знак"/>
    <w:basedOn w:val="a3"/>
    <w:link w:val="S"/>
    <w:rsid w:val="008B5264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afffb">
    <w:name w:val="+таб"/>
    <w:basedOn w:val="a2"/>
    <w:link w:val="afffc"/>
    <w:qFormat/>
    <w:rsid w:val="00BA2A2B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  <w:lang w:val="ru-RU" w:eastAsia="ru-RU" w:bidi="ar-SA"/>
    </w:rPr>
  </w:style>
  <w:style w:type="character" w:customStyle="1" w:styleId="afffc">
    <w:name w:val="+таб Знак"/>
    <w:basedOn w:val="a3"/>
    <w:link w:val="afffb"/>
    <w:rsid w:val="00BA2A2B"/>
    <w:rPr>
      <w:rFonts w:ascii="Bookman Old Style" w:eastAsia="Times New Roman" w:hAnsi="Bookman Old Style" w:cs="Times New Roman"/>
      <w:sz w:val="20"/>
      <w:szCs w:val="20"/>
      <w:lang w:val="ru-RU" w:eastAsia="ru-RU" w:bidi="ar-SA"/>
    </w:rPr>
  </w:style>
  <w:style w:type="character" w:customStyle="1" w:styleId="nowrap">
    <w:name w:val="nowrap"/>
    <w:basedOn w:val="a3"/>
    <w:rsid w:val="009716F2"/>
  </w:style>
  <w:style w:type="paragraph" w:customStyle="1" w:styleId="Default">
    <w:name w:val="Default"/>
    <w:rsid w:val="00893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23">
    <w:name w:val="Body Text 2"/>
    <w:basedOn w:val="a2"/>
    <w:link w:val="24"/>
    <w:rsid w:val="004D2647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3"/>
    <w:link w:val="23"/>
    <w:rsid w:val="004D2647"/>
    <w:rPr>
      <w:rFonts w:ascii="Times New Roman" w:eastAsia="Times New Roman" w:hAnsi="Times New Roman" w:cs="Times New Roman"/>
      <w:color w:val="FF0000"/>
      <w:sz w:val="24"/>
      <w:szCs w:val="24"/>
      <w:lang w:val="ru-RU" w:eastAsia="ru-RU" w:bidi="ar-SA"/>
    </w:rPr>
  </w:style>
  <w:style w:type="table" w:customStyle="1" w:styleId="25">
    <w:name w:val="Сетка таблицы2"/>
    <w:basedOn w:val="a4"/>
    <w:next w:val="af9"/>
    <w:uiPriority w:val="59"/>
    <w:rsid w:val="008F190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f9"/>
    <w:uiPriority w:val="59"/>
    <w:rsid w:val="00614C0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d">
    <w:name w:val="annotation reference"/>
    <w:basedOn w:val="a3"/>
    <w:uiPriority w:val="99"/>
    <w:semiHidden/>
    <w:unhideWhenUsed/>
    <w:rsid w:val="007C0F2E"/>
    <w:rPr>
      <w:sz w:val="16"/>
      <w:szCs w:val="16"/>
    </w:rPr>
  </w:style>
  <w:style w:type="paragraph" w:styleId="afffe">
    <w:name w:val="annotation text"/>
    <w:basedOn w:val="a2"/>
    <w:link w:val="affff"/>
    <w:uiPriority w:val="99"/>
    <w:semiHidden/>
    <w:unhideWhenUsed/>
    <w:rsid w:val="007C0F2E"/>
    <w:pPr>
      <w:spacing w:line="240" w:lineRule="auto"/>
    </w:pPr>
    <w:rPr>
      <w:sz w:val="20"/>
      <w:szCs w:val="20"/>
    </w:rPr>
  </w:style>
  <w:style w:type="character" w:customStyle="1" w:styleId="affff">
    <w:name w:val="Текст примечания Знак"/>
    <w:basedOn w:val="a3"/>
    <w:link w:val="afffe"/>
    <w:uiPriority w:val="99"/>
    <w:semiHidden/>
    <w:rsid w:val="007C0F2E"/>
    <w:rPr>
      <w:sz w:val="20"/>
      <w:szCs w:val="20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7C0F2E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7C0F2E"/>
    <w:rPr>
      <w:b/>
      <w:bCs/>
      <w:sz w:val="20"/>
      <w:szCs w:val="20"/>
    </w:rPr>
  </w:style>
  <w:style w:type="paragraph" w:styleId="affff2">
    <w:name w:val="Body Text"/>
    <w:basedOn w:val="a2"/>
    <w:link w:val="affff3"/>
    <w:unhideWhenUsed/>
    <w:rsid w:val="00F50122"/>
    <w:pPr>
      <w:spacing w:after="120"/>
    </w:pPr>
  </w:style>
  <w:style w:type="character" w:customStyle="1" w:styleId="affff3">
    <w:name w:val="Основной текст Знак"/>
    <w:basedOn w:val="a3"/>
    <w:link w:val="affff2"/>
    <w:rsid w:val="00F50122"/>
  </w:style>
  <w:style w:type="numbering" w:customStyle="1" w:styleId="14">
    <w:name w:val="Нет списка1"/>
    <w:next w:val="a5"/>
    <w:semiHidden/>
    <w:rsid w:val="00F50122"/>
  </w:style>
  <w:style w:type="paragraph" w:styleId="affff4">
    <w:name w:val="Body Text Indent"/>
    <w:basedOn w:val="a2"/>
    <w:link w:val="affff5"/>
    <w:rsid w:val="00F501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f5">
    <w:name w:val="Основной текст с отступом Знак"/>
    <w:basedOn w:val="a3"/>
    <w:link w:val="affff4"/>
    <w:rsid w:val="00F5012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6">
    <w:name w:val="Body Text Indent 2"/>
    <w:basedOn w:val="a2"/>
    <w:link w:val="27"/>
    <w:rsid w:val="00F501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7">
    <w:name w:val="Основной текст с отступом 2 Знак"/>
    <w:basedOn w:val="a3"/>
    <w:link w:val="26"/>
    <w:rsid w:val="00F5012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ff6">
    <w:name w:val="page number"/>
    <w:basedOn w:val="a3"/>
    <w:rsid w:val="00F50122"/>
  </w:style>
  <w:style w:type="table" w:customStyle="1" w:styleId="41">
    <w:name w:val="Сетка таблицы4"/>
    <w:basedOn w:val="a4"/>
    <w:next w:val="af9"/>
    <w:rsid w:val="00F50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2"/>
    <w:link w:val="33"/>
    <w:rsid w:val="00F501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">
    <w:name w:val="Основной текст с отступом 3 Знак"/>
    <w:basedOn w:val="a3"/>
    <w:link w:val="32"/>
    <w:rsid w:val="00F50122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Heading">
    <w:name w:val="Heading"/>
    <w:rsid w:val="00F50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character" w:customStyle="1" w:styleId="affff7">
    <w:name w:val="Не вступил в силу"/>
    <w:rsid w:val="00F50122"/>
    <w:rPr>
      <w:color w:val="008080"/>
      <w:sz w:val="20"/>
      <w:szCs w:val="20"/>
    </w:rPr>
  </w:style>
  <w:style w:type="paragraph" w:customStyle="1" w:styleId="ConsPlusTitle">
    <w:name w:val="ConsPlusTitle"/>
    <w:rsid w:val="00F5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15">
    <w:name w:val="Знак1 Знак Знак Знак Знак Знак Знак Знак Знак Знак Знак Знак Знак"/>
    <w:basedOn w:val="a2"/>
    <w:rsid w:val="00F501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rteleft">
    <w:name w:val="rteleft"/>
    <w:basedOn w:val="a2"/>
    <w:rsid w:val="00F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ff8">
    <w:name w:val="Знак"/>
    <w:basedOn w:val="a2"/>
    <w:rsid w:val="00F50122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table" w:customStyle="1" w:styleId="51">
    <w:name w:val="Сетка таблицы5"/>
    <w:basedOn w:val="a4"/>
    <w:next w:val="af9"/>
    <w:uiPriority w:val="59"/>
    <w:locked/>
    <w:rsid w:val="00CA0CAA"/>
    <w:pPr>
      <w:spacing w:after="0" w:line="240" w:lineRule="auto"/>
      <w:jc w:val="both"/>
    </w:pPr>
    <w:rPr>
      <w:rFonts w:ascii="Calibri" w:eastAsia="Times New Roman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ОСН ТЕКСТ"/>
    <w:basedOn w:val="a2"/>
    <w:link w:val="affffa"/>
    <w:qFormat/>
    <w:rsid w:val="00C40579"/>
    <w:pPr>
      <w:spacing w:after="0" w:line="360" w:lineRule="auto"/>
      <w:ind w:firstLine="567"/>
      <w:jc w:val="both"/>
    </w:pPr>
    <w:rPr>
      <w:rFonts w:ascii="Times New Roman" w:eastAsiaTheme="minorHAnsi" w:hAnsi="Times New Roman" w:cstheme="minorBidi"/>
      <w:sz w:val="28"/>
      <w:lang w:val="ru-RU" w:bidi="ar-SA"/>
    </w:rPr>
  </w:style>
  <w:style w:type="character" w:customStyle="1" w:styleId="affffa">
    <w:name w:val="ОСН ТЕКСТ Знак"/>
    <w:basedOn w:val="a3"/>
    <w:link w:val="affff9"/>
    <w:rsid w:val="00C40579"/>
    <w:rPr>
      <w:rFonts w:ascii="Times New Roman" w:eastAsiaTheme="minorHAnsi" w:hAnsi="Times New Roman" w:cstheme="minorBidi"/>
      <w:sz w:val="28"/>
      <w:lang w:val="ru-RU" w:bidi="ar-SA"/>
    </w:rPr>
  </w:style>
  <w:style w:type="table" w:customStyle="1" w:styleId="61">
    <w:name w:val="Сетка таблицы6"/>
    <w:basedOn w:val="a4"/>
    <w:next w:val="af9"/>
    <w:rsid w:val="00C40579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9"/>
    <w:rsid w:val="00565F2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5"/>
    <w:uiPriority w:val="99"/>
    <w:semiHidden/>
    <w:unhideWhenUsed/>
    <w:rsid w:val="00565F21"/>
  </w:style>
  <w:style w:type="paragraph" w:customStyle="1" w:styleId="affffb">
    <w:name w:val="ПКР Раздел"/>
    <w:basedOn w:val="a2"/>
    <w:link w:val="affffc"/>
    <w:qFormat/>
    <w:rsid w:val="00565F21"/>
    <w:pPr>
      <w:spacing w:after="120" w:line="276" w:lineRule="auto"/>
      <w:ind w:right="170" w:firstLine="709"/>
      <w:jc w:val="both"/>
    </w:pPr>
    <w:rPr>
      <w:rFonts w:ascii="Times New Roman" w:eastAsiaTheme="minorHAnsi" w:hAnsi="Times New Roman" w:cs="Times New Roman"/>
      <w:sz w:val="28"/>
      <w:lang w:val="ru-RU" w:bidi="ar-SA"/>
    </w:rPr>
  </w:style>
  <w:style w:type="character" w:customStyle="1" w:styleId="affffc">
    <w:name w:val="ПКР Раздел Знак"/>
    <w:basedOn w:val="a3"/>
    <w:link w:val="affffb"/>
    <w:rsid w:val="00565F21"/>
    <w:rPr>
      <w:rFonts w:ascii="Times New Roman" w:eastAsiaTheme="minorHAnsi" w:hAnsi="Times New Roman" w:cs="Times New Roman"/>
      <w:sz w:val="28"/>
      <w:lang w:val="ru-RU" w:bidi="ar-SA"/>
    </w:rPr>
  </w:style>
  <w:style w:type="paragraph" w:customStyle="1" w:styleId="affffd">
    <w:name w:val="ОсновнойЖирн"/>
    <w:basedOn w:val="affffb"/>
    <w:link w:val="affffe"/>
    <w:autoRedefine/>
    <w:qFormat/>
    <w:rsid w:val="00565F21"/>
    <w:pPr>
      <w:spacing w:after="0" w:line="360" w:lineRule="auto"/>
      <w:ind w:left="1701" w:right="567" w:firstLine="851"/>
      <w:contextualSpacing/>
    </w:pPr>
  </w:style>
  <w:style w:type="character" w:customStyle="1" w:styleId="affffe">
    <w:name w:val="ОсновнойЖирн Знак"/>
    <w:basedOn w:val="affffc"/>
    <w:link w:val="affffd"/>
    <w:rsid w:val="00565F21"/>
    <w:rPr>
      <w:rFonts w:ascii="Times New Roman" w:eastAsiaTheme="minorHAnsi" w:hAnsi="Times New Roman" w:cs="Times New Roman"/>
      <w:sz w:val="28"/>
      <w:lang w:val="ru-RU" w:bidi="ar-SA"/>
    </w:rPr>
  </w:style>
  <w:style w:type="paragraph" w:customStyle="1" w:styleId="a1">
    <w:name w:val="ОснСписок"/>
    <w:basedOn w:val="affffb"/>
    <w:link w:val="afffff"/>
    <w:qFormat/>
    <w:rsid w:val="00565F21"/>
    <w:pPr>
      <w:numPr>
        <w:numId w:val="8"/>
      </w:numPr>
      <w:ind w:left="1134" w:hanging="283"/>
    </w:pPr>
  </w:style>
  <w:style w:type="character" w:customStyle="1" w:styleId="afffff">
    <w:name w:val="ОснСписок Знак"/>
    <w:basedOn w:val="affffc"/>
    <w:link w:val="a1"/>
    <w:rsid w:val="00565F21"/>
    <w:rPr>
      <w:rFonts w:ascii="Times New Roman" w:eastAsiaTheme="minorHAnsi" w:hAnsi="Times New Roman" w:cs="Times New Roman"/>
      <w:sz w:val="28"/>
      <w:lang w:val="ru-RU" w:bidi="ar-SA"/>
    </w:rPr>
  </w:style>
  <w:style w:type="paragraph" w:customStyle="1" w:styleId="1">
    <w:name w:val="Стиль1"/>
    <w:basedOn w:val="affe"/>
    <w:link w:val="16"/>
    <w:qFormat/>
    <w:rsid w:val="00565F21"/>
    <w:pPr>
      <w:numPr>
        <w:numId w:val="10"/>
      </w:numPr>
      <w:shd w:val="clear" w:color="auto" w:fill="FFFFFF"/>
      <w:spacing w:line="360" w:lineRule="auto"/>
      <w:ind w:right="142" w:firstLine="709"/>
      <w:jc w:val="both"/>
    </w:pPr>
    <w:rPr>
      <w:rFonts w:ascii="Times New Roman" w:eastAsia="Times New Roman" w:hAnsi="Times New Roman" w:cs="Times New Roman"/>
      <w:iCs/>
      <w:sz w:val="28"/>
      <w:szCs w:val="28"/>
      <w:lang w:val="ru-RU" w:eastAsia="ru-RU" w:bidi="ar-SA"/>
    </w:rPr>
  </w:style>
  <w:style w:type="character" w:customStyle="1" w:styleId="16">
    <w:name w:val="Стиль1 Знак"/>
    <w:basedOn w:val="afff"/>
    <w:link w:val="1"/>
    <w:rsid w:val="00565F21"/>
    <w:rPr>
      <w:rFonts w:ascii="Times New Roman" w:eastAsia="Times New Roman" w:hAnsi="Times New Roman" w:cs="Times New Roman"/>
      <w:iCs/>
      <w:sz w:val="28"/>
      <w:szCs w:val="28"/>
      <w:shd w:val="clear" w:color="auto" w:fill="FFFFFF"/>
      <w:lang w:val="ru-RU" w:eastAsia="ru-RU" w:bidi="ar-SA"/>
    </w:rPr>
  </w:style>
  <w:style w:type="paragraph" w:customStyle="1" w:styleId="29">
    <w:name w:val="Стиль2"/>
    <w:basedOn w:val="a2"/>
    <w:link w:val="2a"/>
    <w:qFormat/>
    <w:rsid w:val="00565F21"/>
    <w:pPr>
      <w:spacing w:after="0" w:line="360" w:lineRule="auto"/>
      <w:ind w:firstLine="851"/>
      <w:jc w:val="both"/>
    </w:pPr>
    <w:rPr>
      <w:rFonts w:ascii="Times New Roman" w:eastAsiaTheme="minorHAnsi" w:hAnsi="Times New Roman" w:cs="Times New Roman"/>
      <w:b/>
      <w:i/>
      <w:color w:val="4F6228" w:themeColor="accent3" w:themeShade="80"/>
      <w:sz w:val="28"/>
      <w:szCs w:val="28"/>
      <w:lang w:val="ru-RU" w:bidi="ar-SA"/>
    </w:rPr>
  </w:style>
  <w:style w:type="character" w:customStyle="1" w:styleId="2a">
    <w:name w:val="Стиль2 Знак"/>
    <w:basedOn w:val="a3"/>
    <w:link w:val="29"/>
    <w:rsid w:val="00565F21"/>
    <w:rPr>
      <w:rFonts w:ascii="Times New Roman" w:eastAsiaTheme="minorHAnsi" w:hAnsi="Times New Roman" w:cs="Times New Roman"/>
      <w:b/>
      <w:i/>
      <w:color w:val="4F6228" w:themeColor="accent3" w:themeShade="80"/>
      <w:sz w:val="28"/>
      <w:szCs w:val="28"/>
      <w:lang w:val="ru-RU" w:bidi="ar-SA"/>
    </w:rPr>
  </w:style>
  <w:style w:type="paragraph" w:customStyle="1" w:styleId="34">
    <w:name w:val="Стиль3"/>
    <w:basedOn w:val="29"/>
    <w:link w:val="35"/>
    <w:qFormat/>
    <w:rsid w:val="00565F21"/>
    <w:pPr>
      <w:spacing w:line="240" w:lineRule="auto"/>
      <w:jc w:val="center"/>
    </w:pPr>
  </w:style>
  <w:style w:type="character" w:customStyle="1" w:styleId="35">
    <w:name w:val="Стиль3 Знак"/>
    <w:basedOn w:val="2a"/>
    <w:link w:val="34"/>
    <w:rsid w:val="00565F21"/>
    <w:rPr>
      <w:rFonts w:ascii="Times New Roman" w:eastAsiaTheme="minorHAnsi" w:hAnsi="Times New Roman" w:cs="Times New Roman"/>
      <w:b/>
      <w:i/>
      <w:color w:val="4F6228" w:themeColor="accent3" w:themeShade="80"/>
      <w:sz w:val="28"/>
      <w:szCs w:val="28"/>
      <w:lang w:val="ru-RU" w:bidi="ar-SA"/>
    </w:rPr>
  </w:style>
  <w:style w:type="paragraph" w:customStyle="1" w:styleId="afffff0">
    <w:name w:val="ПКР Таблицы"/>
    <w:basedOn w:val="a2"/>
    <w:link w:val="afffff1"/>
    <w:autoRedefine/>
    <w:qFormat/>
    <w:rsid w:val="00565F2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ru-RU" w:bidi="ar-SA"/>
    </w:rPr>
  </w:style>
  <w:style w:type="character" w:customStyle="1" w:styleId="afffff1">
    <w:name w:val="ПКР Таблицы Знак"/>
    <w:basedOn w:val="a3"/>
    <w:link w:val="afffff0"/>
    <w:rsid w:val="00565F21"/>
    <w:rPr>
      <w:rFonts w:ascii="Times New Roman" w:eastAsiaTheme="minorHAnsi" w:hAnsi="Times New Roman" w:cs="Times New Roman"/>
      <w:sz w:val="24"/>
      <w:szCs w:val="24"/>
      <w:lang w:val="ru-RU" w:bidi="ar-SA"/>
    </w:rPr>
  </w:style>
  <w:style w:type="paragraph" w:customStyle="1" w:styleId="afffff2">
    <w:name w:val="ПКР Основной текст"/>
    <w:basedOn w:val="affffb"/>
    <w:link w:val="afffff3"/>
    <w:qFormat/>
    <w:rsid w:val="00565F21"/>
    <w:pPr>
      <w:spacing w:after="0" w:line="360" w:lineRule="auto"/>
    </w:pPr>
  </w:style>
  <w:style w:type="character" w:customStyle="1" w:styleId="afffff3">
    <w:name w:val="ПКР Основной текст Знак"/>
    <w:basedOn w:val="affffc"/>
    <w:link w:val="afffff2"/>
    <w:rsid w:val="00565F21"/>
    <w:rPr>
      <w:rFonts w:ascii="Times New Roman" w:eastAsiaTheme="minorHAnsi" w:hAnsi="Times New Roman" w:cs="Times New Roman"/>
      <w:sz w:val="28"/>
      <w:lang w:val="ru-RU" w:bidi="ar-SA"/>
    </w:rPr>
  </w:style>
  <w:style w:type="paragraph" w:customStyle="1" w:styleId="a">
    <w:name w:val="ПКР Перечень"/>
    <w:basedOn w:val="a1"/>
    <w:link w:val="afffff4"/>
    <w:qFormat/>
    <w:rsid w:val="00565F21"/>
    <w:pPr>
      <w:numPr>
        <w:numId w:val="9"/>
      </w:numPr>
      <w:spacing w:line="360" w:lineRule="auto"/>
      <w:ind w:left="0" w:firstLine="851"/>
    </w:pPr>
  </w:style>
  <w:style w:type="character" w:customStyle="1" w:styleId="afffff4">
    <w:name w:val="ПКР Перечень Знак"/>
    <w:basedOn w:val="afffff"/>
    <w:link w:val="a"/>
    <w:rsid w:val="00565F21"/>
    <w:rPr>
      <w:rFonts w:ascii="Times New Roman" w:eastAsiaTheme="minorHAnsi" w:hAnsi="Times New Roman" w:cs="Times New Roman"/>
      <w:sz w:val="28"/>
      <w:lang w:val="ru-RU" w:bidi="ar-SA"/>
    </w:rPr>
  </w:style>
  <w:style w:type="paragraph" w:customStyle="1" w:styleId="afffff5">
    <w:name w:val="ПКР Наименование таблиц"/>
    <w:basedOn w:val="af5"/>
    <w:link w:val="afffff6"/>
    <w:qFormat/>
    <w:rsid w:val="00565F21"/>
    <w:pPr>
      <w:spacing w:before="240" w:after="120" w:line="240" w:lineRule="auto"/>
      <w:ind w:right="425"/>
      <w:jc w:val="right"/>
    </w:pPr>
    <w:rPr>
      <w:rFonts w:ascii="Times New Roman" w:eastAsiaTheme="minorHAnsi" w:hAnsi="Times New Roman" w:cs="Times New Roman"/>
      <w:b/>
      <w:bCs/>
      <w:caps w:val="0"/>
      <w:color w:val="4F6228" w:themeColor="accent3" w:themeShade="80"/>
      <w:spacing w:val="0"/>
      <w:sz w:val="28"/>
      <w:szCs w:val="28"/>
      <w:lang w:val="ru-RU" w:bidi="ar-SA"/>
    </w:rPr>
  </w:style>
  <w:style w:type="character" w:customStyle="1" w:styleId="afffff6">
    <w:name w:val="ПКР Наименование таблиц Знак"/>
    <w:basedOn w:val="af6"/>
    <w:link w:val="afffff5"/>
    <w:rsid w:val="00565F21"/>
    <w:rPr>
      <w:rFonts w:eastAsiaTheme="minorHAnsi" w:cs="Times New Roman"/>
      <w:caps/>
      <w:spacing w:val="10"/>
      <w:sz w:val="28"/>
      <w:szCs w:val="28"/>
      <w:lang w:val="ru-RU" w:bidi="ar-SA"/>
    </w:rPr>
  </w:style>
  <w:style w:type="paragraph" w:customStyle="1" w:styleId="17">
    <w:name w:val="РАЗДЕЛ 1"/>
    <w:basedOn w:val="a2"/>
    <w:link w:val="18"/>
    <w:qFormat/>
    <w:rsid w:val="00565F21"/>
    <w:pPr>
      <w:keepNext/>
      <w:widowControl w:val="0"/>
      <w:spacing w:after="0" w:line="240" w:lineRule="auto"/>
      <w:ind w:left="284" w:right="-108" w:firstLine="709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18">
    <w:name w:val="РАЗДЕЛ 1 Знак"/>
    <w:basedOn w:val="a3"/>
    <w:link w:val="17"/>
    <w:rsid w:val="00565F21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af6">
    <w:name w:val="Название объекта Знак"/>
    <w:basedOn w:val="a3"/>
    <w:link w:val="af5"/>
    <w:uiPriority w:val="35"/>
    <w:rsid w:val="00565F21"/>
    <w:rPr>
      <w:caps/>
      <w:spacing w:val="10"/>
      <w:sz w:val="18"/>
      <w:szCs w:val="18"/>
    </w:rPr>
  </w:style>
  <w:style w:type="table" w:customStyle="1" w:styleId="81">
    <w:name w:val="Сетка таблицы8"/>
    <w:basedOn w:val="a4"/>
    <w:next w:val="af9"/>
    <w:rsid w:val="00565F2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next w:val="af9"/>
    <w:uiPriority w:val="59"/>
    <w:rsid w:val="00565F2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32">
    <w:name w:val="ГОСТ 7.32"/>
    <w:basedOn w:val="a2"/>
    <w:qFormat/>
    <w:rsid w:val="00565F2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ru-RU" w:bidi="ar-SA"/>
    </w:rPr>
  </w:style>
  <w:style w:type="table" w:customStyle="1" w:styleId="210">
    <w:name w:val="Сетка таблицы21"/>
    <w:basedOn w:val="a4"/>
    <w:next w:val="af9"/>
    <w:uiPriority w:val="59"/>
    <w:rsid w:val="00565F2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4"/>
    <w:next w:val="af9"/>
    <w:uiPriority w:val="59"/>
    <w:rsid w:val="00565F2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4"/>
    <w:next w:val="af9"/>
    <w:uiPriority w:val="59"/>
    <w:rsid w:val="00565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7">
    <w:name w:val="endnote text"/>
    <w:basedOn w:val="a2"/>
    <w:link w:val="afffff8"/>
    <w:uiPriority w:val="99"/>
    <w:semiHidden/>
    <w:unhideWhenUsed/>
    <w:rsid w:val="00565F2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fffff8">
    <w:name w:val="Текст концевой сноски Знак"/>
    <w:basedOn w:val="a3"/>
    <w:link w:val="afffff7"/>
    <w:uiPriority w:val="99"/>
    <w:semiHidden/>
    <w:rsid w:val="00565F21"/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styleId="afffff9">
    <w:name w:val="endnote reference"/>
    <w:basedOn w:val="a3"/>
    <w:uiPriority w:val="99"/>
    <w:semiHidden/>
    <w:unhideWhenUsed/>
    <w:rsid w:val="00565F21"/>
    <w:rPr>
      <w:vertAlign w:val="superscript"/>
    </w:rPr>
  </w:style>
  <w:style w:type="table" w:customStyle="1" w:styleId="410">
    <w:name w:val="Сетка таблицы41"/>
    <w:basedOn w:val="a4"/>
    <w:next w:val="af9"/>
    <w:uiPriority w:val="59"/>
    <w:rsid w:val="00565F2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4"/>
    <w:next w:val="af9"/>
    <w:uiPriority w:val="59"/>
    <w:rsid w:val="00565F2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f9"/>
    <w:uiPriority w:val="59"/>
    <w:rsid w:val="00565F21"/>
    <w:pPr>
      <w:spacing w:after="0" w:line="240" w:lineRule="auto"/>
    </w:pPr>
    <w:rPr>
      <w:rFonts w:ascii="Calibri" w:eastAsia="Calibri" w:hAnsi="Calibri" w:cs="Times New Roman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1.2.1 Подпункты"/>
    <w:basedOn w:val="afa"/>
    <w:link w:val="1210"/>
    <w:qFormat/>
    <w:rsid w:val="00565F21"/>
    <w:pPr>
      <w:jc w:val="both"/>
      <w:outlineLvl w:val="0"/>
    </w:pPr>
    <w:rPr>
      <w:rFonts w:eastAsiaTheme="minorHAnsi"/>
      <w:sz w:val="28"/>
      <w:szCs w:val="28"/>
      <w:lang w:val="ru-RU" w:bidi="ar-SA"/>
    </w:rPr>
  </w:style>
  <w:style w:type="paragraph" w:styleId="2b">
    <w:name w:val="toc 2"/>
    <w:basedOn w:val="a2"/>
    <w:next w:val="a2"/>
    <w:autoRedefine/>
    <w:uiPriority w:val="39"/>
    <w:unhideWhenUsed/>
    <w:rsid w:val="00565F21"/>
    <w:pPr>
      <w:spacing w:before="240" w:after="0" w:line="240" w:lineRule="auto"/>
      <w:jc w:val="both"/>
    </w:pPr>
    <w:rPr>
      <w:rFonts w:ascii="Times New Roman" w:eastAsiaTheme="minorHAnsi" w:hAnsi="Times New Roman" w:cstheme="minorBidi"/>
      <w:bCs/>
      <w:sz w:val="24"/>
      <w:szCs w:val="20"/>
      <w:lang w:val="ru-RU" w:bidi="ar-SA"/>
    </w:rPr>
  </w:style>
  <w:style w:type="character" w:customStyle="1" w:styleId="1210">
    <w:name w:val="1.2.1 Подпункты Знак"/>
    <w:basedOn w:val="afb"/>
    <w:link w:val="121"/>
    <w:rsid w:val="00565F21"/>
    <w:rPr>
      <w:rFonts w:ascii="Times New Roman" w:eastAsiaTheme="minorHAnsi" w:hAnsi="Times New Roman" w:cs="Times New Roman"/>
      <w:b/>
      <w:sz w:val="28"/>
      <w:szCs w:val="28"/>
      <w:lang w:val="ru-RU" w:bidi="ar-SA"/>
    </w:rPr>
  </w:style>
  <w:style w:type="paragraph" w:customStyle="1" w:styleId="112">
    <w:name w:val="1.1. Пункты"/>
    <w:basedOn w:val="afa"/>
    <w:link w:val="113"/>
    <w:qFormat/>
    <w:rsid w:val="00565F21"/>
    <w:pPr>
      <w:jc w:val="both"/>
      <w:outlineLvl w:val="1"/>
    </w:pPr>
    <w:rPr>
      <w:rFonts w:eastAsiaTheme="minorHAnsi"/>
      <w:sz w:val="28"/>
      <w:u w:val="single"/>
      <w:lang w:val="ru-RU" w:bidi="ar-SA"/>
    </w:rPr>
  </w:style>
  <w:style w:type="paragraph" w:customStyle="1" w:styleId="afffffa">
    <w:name w:val="ЗАГОЛОВКИ РАЗДЕЛОВ"/>
    <w:basedOn w:val="121"/>
    <w:next w:val="121"/>
    <w:link w:val="afffffb"/>
    <w:qFormat/>
    <w:rsid w:val="00565F21"/>
    <w:rPr>
      <w:caps/>
    </w:rPr>
  </w:style>
  <w:style w:type="character" w:customStyle="1" w:styleId="113">
    <w:name w:val="1.1. Пункты Знак"/>
    <w:basedOn w:val="afb"/>
    <w:link w:val="112"/>
    <w:rsid w:val="00565F21"/>
    <w:rPr>
      <w:rFonts w:ascii="Times New Roman" w:eastAsiaTheme="minorHAnsi" w:hAnsi="Times New Roman" w:cs="Times New Roman"/>
      <w:b/>
      <w:sz w:val="28"/>
      <w:u w:val="single"/>
      <w:lang w:val="ru-RU" w:bidi="ar-SA"/>
    </w:rPr>
  </w:style>
  <w:style w:type="paragraph" w:styleId="36">
    <w:name w:val="toc 3"/>
    <w:basedOn w:val="a2"/>
    <w:next w:val="a2"/>
    <w:autoRedefine/>
    <w:uiPriority w:val="39"/>
    <w:unhideWhenUsed/>
    <w:rsid w:val="00565F21"/>
    <w:pPr>
      <w:spacing w:after="0" w:line="240" w:lineRule="auto"/>
      <w:ind w:left="220"/>
      <w:jc w:val="both"/>
    </w:pPr>
    <w:rPr>
      <w:rFonts w:ascii="Times New Roman" w:eastAsiaTheme="minorHAnsi" w:hAnsi="Times New Roman" w:cstheme="minorBidi"/>
      <w:sz w:val="24"/>
      <w:szCs w:val="20"/>
      <w:lang w:val="ru-RU" w:bidi="ar-SA"/>
    </w:rPr>
  </w:style>
  <w:style w:type="character" w:customStyle="1" w:styleId="afffffb">
    <w:name w:val="ЗАГОЛОВКИ РАЗДЕЛОВ Знак"/>
    <w:basedOn w:val="afb"/>
    <w:link w:val="afffffa"/>
    <w:rsid w:val="00565F21"/>
    <w:rPr>
      <w:rFonts w:ascii="Times New Roman" w:eastAsiaTheme="minorHAnsi" w:hAnsi="Times New Roman" w:cs="Times New Roman"/>
      <w:b/>
      <w:caps/>
      <w:sz w:val="28"/>
      <w:szCs w:val="28"/>
      <w:lang w:val="ru-RU" w:bidi="ar-SA"/>
    </w:rPr>
  </w:style>
  <w:style w:type="paragraph" w:styleId="42">
    <w:name w:val="toc 4"/>
    <w:basedOn w:val="a2"/>
    <w:next w:val="a2"/>
    <w:autoRedefine/>
    <w:uiPriority w:val="39"/>
    <w:unhideWhenUsed/>
    <w:rsid w:val="00565F21"/>
    <w:pPr>
      <w:spacing w:after="0" w:line="240" w:lineRule="auto"/>
      <w:ind w:left="440"/>
      <w:jc w:val="both"/>
    </w:pPr>
    <w:rPr>
      <w:rFonts w:ascii="Times New Roman" w:eastAsiaTheme="minorHAnsi" w:hAnsi="Times New Roman" w:cstheme="minorBidi"/>
      <w:sz w:val="24"/>
      <w:szCs w:val="20"/>
      <w:lang w:val="ru-RU" w:bidi="ar-SA"/>
    </w:rPr>
  </w:style>
  <w:style w:type="paragraph" w:styleId="52">
    <w:name w:val="toc 5"/>
    <w:basedOn w:val="a2"/>
    <w:next w:val="a2"/>
    <w:autoRedefine/>
    <w:uiPriority w:val="39"/>
    <w:unhideWhenUsed/>
    <w:rsid w:val="00565F21"/>
    <w:pPr>
      <w:spacing w:after="0" w:line="240" w:lineRule="auto"/>
      <w:ind w:left="660"/>
      <w:jc w:val="both"/>
    </w:pPr>
    <w:rPr>
      <w:rFonts w:ascii="Times New Roman" w:eastAsiaTheme="minorHAnsi" w:hAnsi="Times New Roman" w:cstheme="minorBidi"/>
      <w:sz w:val="24"/>
      <w:szCs w:val="20"/>
      <w:lang w:val="ru-RU" w:bidi="ar-SA"/>
    </w:rPr>
  </w:style>
  <w:style w:type="paragraph" w:styleId="62">
    <w:name w:val="toc 6"/>
    <w:basedOn w:val="a2"/>
    <w:next w:val="a2"/>
    <w:autoRedefine/>
    <w:uiPriority w:val="39"/>
    <w:unhideWhenUsed/>
    <w:rsid w:val="00565F21"/>
    <w:pPr>
      <w:spacing w:after="0" w:line="240" w:lineRule="auto"/>
      <w:ind w:left="880"/>
      <w:jc w:val="both"/>
    </w:pPr>
    <w:rPr>
      <w:rFonts w:ascii="Times New Roman" w:eastAsiaTheme="minorHAnsi" w:hAnsi="Times New Roman" w:cstheme="minorBidi"/>
      <w:sz w:val="24"/>
      <w:szCs w:val="20"/>
      <w:lang w:val="ru-RU" w:bidi="ar-SA"/>
    </w:rPr>
  </w:style>
  <w:style w:type="paragraph" w:styleId="72">
    <w:name w:val="toc 7"/>
    <w:basedOn w:val="a2"/>
    <w:next w:val="a2"/>
    <w:autoRedefine/>
    <w:uiPriority w:val="39"/>
    <w:unhideWhenUsed/>
    <w:rsid w:val="00565F21"/>
    <w:pPr>
      <w:spacing w:after="0" w:line="240" w:lineRule="auto"/>
      <w:ind w:left="1100"/>
      <w:jc w:val="both"/>
    </w:pPr>
    <w:rPr>
      <w:rFonts w:ascii="Times New Roman" w:eastAsiaTheme="minorHAnsi" w:hAnsi="Times New Roman" w:cstheme="minorBidi"/>
      <w:sz w:val="24"/>
      <w:szCs w:val="20"/>
      <w:lang w:val="ru-RU" w:bidi="ar-SA"/>
    </w:rPr>
  </w:style>
  <w:style w:type="paragraph" w:styleId="82">
    <w:name w:val="toc 8"/>
    <w:basedOn w:val="a2"/>
    <w:next w:val="a2"/>
    <w:autoRedefine/>
    <w:uiPriority w:val="39"/>
    <w:unhideWhenUsed/>
    <w:rsid w:val="00565F21"/>
    <w:pPr>
      <w:spacing w:after="0" w:line="240" w:lineRule="auto"/>
      <w:ind w:left="1320"/>
      <w:jc w:val="both"/>
    </w:pPr>
    <w:rPr>
      <w:rFonts w:ascii="Times New Roman" w:eastAsiaTheme="minorHAnsi" w:hAnsi="Times New Roman" w:cstheme="minorBidi"/>
      <w:sz w:val="24"/>
      <w:szCs w:val="20"/>
      <w:lang w:val="ru-RU" w:bidi="ar-SA"/>
    </w:rPr>
  </w:style>
  <w:style w:type="paragraph" w:styleId="91">
    <w:name w:val="toc 9"/>
    <w:basedOn w:val="a2"/>
    <w:next w:val="a2"/>
    <w:autoRedefine/>
    <w:uiPriority w:val="39"/>
    <w:unhideWhenUsed/>
    <w:rsid w:val="00565F21"/>
    <w:pPr>
      <w:spacing w:after="0" w:line="240" w:lineRule="auto"/>
      <w:ind w:left="1540"/>
      <w:jc w:val="both"/>
    </w:pPr>
    <w:rPr>
      <w:rFonts w:ascii="Times New Roman" w:eastAsiaTheme="minorHAnsi" w:hAnsi="Times New Roman" w:cstheme="minorBidi"/>
      <w:sz w:val="24"/>
      <w:szCs w:val="20"/>
      <w:lang w:val="ru-RU" w:bidi="ar-SA"/>
    </w:rPr>
  </w:style>
  <w:style w:type="paragraph" w:customStyle="1" w:styleId="afffffc">
    <w:name w:val="НАИМ ТАБЛ"/>
    <w:basedOn w:val="af5"/>
    <w:link w:val="afffffd"/>
    <w:qFormat/>
    <w:rsid w:val="00565F21"/>
    <w:pPr>
      <w:keepNext/>
      <w:spacing w:before="240" w:after="120" w:line="240" w:lineRule="auto"/>
      <w:ind w:right="-31"/>
      <w:jc w:val="right"/>
    </w:pPr>
    <w:rPr>
      <w:rFonts w:ascii="Times New Roman" w:eastAsiaTheme="minorHAnsi" w:hAnsi="Times New Roman" w:cstheme="minorBidi"/>
      <w:bCs/>
      <w:caps w:val="0"/>
      <w:sz w:val="28"/>
      <w:szCs w:val="28"/>
      <w:lang w:val="ru-RU" w:bidi="ar-SA"/>
    </w:rPr>
  </w:style>
  <w:style w:type="paragraph" w:customStyle="1" w:styleId="afffffe">
    <w:name w:val="НАЗВ РИС"/>
    <w:basedOn w:val="af5"/>
    <w:link w:val="affffff"/>
    <w:qFormat/>
    <w:rsid w:val="00565F21"/>
    <w:pPr>
      <w:keepNext/>
      <w:spacing w:before="240" w:after="120" w:line="240" w:lineRule="auto"/>
      <w:ind w:right="-1"/>
      <w:jc w:val="right"/>
    </w:pPr>
    <w:rPr>
      <w:rFonts w:ascii="Times New Roman" w:eastAsiaTheme="minorHAnsi" w:hAnsi="Times New Roman" w:cstheme="minorBidi"/>
      <w:bCs/>
      <w:caps w:val="0"/>
      <w:sz w:val="28"/>
      <w:szCs w:val="28"/>
      <w:lang w:val="ru-RU" w:bidi="ar-SA"/>
    </w:rPr>
  </w:style>
  <w:style w:type="character" w:customStyle="1" w:styleId="afffffd">
    <w:name w:val="НАИМ ТАБЛ Знак"/>
    <w:basedOn w:val="af6"/>
    <w:link w:val="afffffc"/>
    <w:rsid w:val="00565F21"/>
    <w:rPr>
      <w:rFonts w:ascii="Times New Roman" w:eastAsiaTheme="minorHAnsi" w:hAnsi="Times New Roman" w:cstheme="minorBidi"/>
      <w:bCs/>
      <w:caps w:val="0"/>
      <w:spacing w:val="10"/>
      <w:sz w:val="28"/>
      <w:szCs w:val="28"/>
      <w:lang w:val="ru-RU" w:bidi="ar-SA"/>
    </w:rPr>
  </w:style>
  <w:style w:type="character" w:customStyle="1" w:styleId="affffff">
    <w:name w:val="НАЗВ РИС Знак"/>
    <w:basedOn w:val="af6"/>
    <w:link w:val="afffffe"/>
    <w:rsid w:val="00565F21"/>
    <w:rPr>
      <w:rFonts w:ascii="Times New Roman" w:eastAsiaTheme="minorHAnsi" w:hAnsi="Times New Roman" w:cstheme="minorBidi"/>
      <w:bCs/>
      <w:caps w:val="0"/>
      <w:spacing w:val="10"/>
      <w:sz w:val="28"/>
      <w:szCs w:val="28"/>
      <w:lang w:val="ru-RU" w:bidi="ar-SA"/>
    </w:rPr>
  </w:style>
  <w:style w:type="table" w:customStyle="1" w:styleId="120">
    <w:name w:val="Сетка таблицы12"/>
    <w:basedOn w:val="a4"/>
    <w:next w:val="af9"/>
    <w:uiPriority w:val="59"/>
    <w:rsid w:val="00B63368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0">
    <w:name w:val="Revision"/>
    <w:hidden/>
    <w:uiPriority w:val="99"/>
    <w:semiHidden/>
    <w:rsid w:val="00AA3DA8"/>
    <w:pPr>
      <w:spacing w:after="0" w:line="240" w:lineRule="auto"/>
    </w:pPr>
  </w:style>
  <w:style w:type="table" w:customStyle="1" w:styleId="92">
    <w:name w:val="Сетка таблицы9"/>
    <w:basedOn w:val="a4"/>
    <w:next w:val="af9"/>
    <w:uiPriority w:val="59"/>
    <w:rsid w:val="00E25C0E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4"/>
    <w:next w:val="af9"/>
    <w:uiPriority w:val="59"/>
    <w:rsid w:val="00EE290E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4"/>
    <w:next w:val="af9"/>
    <w:uiPriority w:val="59"/>
    <w:rsid w:val="00C8456E"/>
    <w:pPr>
      <w:spacing w:after="0" w:line="240" w:lineRule="auto"/>
    </w:pPr>
    <w:rPr>
      <w:rFonts w:ascii="Calibri" w:eastAsia="Calibri" w:hAnsi="Calibri" w:cs="Times New Roman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2"/>
    <w:rsid w:val="0024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130">
    <w:name w:val="Сетка таблицы13"/>
    <w:basedOn w:val="a4"/>
    <w:next w:val="af9"/>
    <w:uiPriority w:val="59"/>
    <w:rsid w:val="005706E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5"/>
    <w:uiPriority w:val="99"/>
    <w:semiHidden/>
    <w:unhideWhenUsed/>
    <w:rsid w:val="00E06F5F"/>
  </w:style>
  <w:style w:type="numbering" w:customStyle="1" w:styleId="43">
    <w:name w:val="Нет списка4"/>
    <w:next w:val="a5"/>
    <w:uiPriority w:val="99"/>
    <w:semiHidden/>
    <w:unhideWhenUsed/>
    <w:rsid w:val="00E06F5F"/>
  </w:style>
  <w:style w:type="numbering" w:customStyle="1" w:styleId="53">
    <w:name w:val="Нет списка5"/>
    <w:next w:val="a5"/>
    <w:uiPriority w:val="99"/>
    <w:semiHidden/>
    <w:unhideWhenUsed/>
    <w:rsid w:val="00E06F5F"/>
  </w:style>
  <w:style w:type="numbering" w:customStyle="1" w:styleId="63">
    <w:name w:val="Нет списка6"/>
    <w:next w:val="a5"/>
    <w:uiPriority w:val="99"/>
    <w:semiHidden/>
    <w:unhideWhenUsed/>
    <w:rsid w:val="00E06F5F"/>
  </w:style>
  <w:style w:type="numbering" w:customStyle="1" w:styleId="73">
    <w:name w:val="Нет списка7"/>
    <w:next w:val="a5"/>
    <w:uiPriority w:val="99"/>
    <w:semiHidden/>
    <w:unhideWhenUsed/>
    <w:rsid w:val="00E06F5F"/>
  </w:style>
  <w:style w:type="numbering" w:customStyle="1" w:styleId="83">
    <w:name w:val="Нет списка8"/>
    <w:next w:val="a5"/>
    <w:uiPriority w:val="99"/>
    <w:semiHidden/>
    <w:unhideWhenUsed/>
    <w:rsid w:val="00E06F5F"/>
  </w:style>
  <w:style w:type="numbering" w:customStyle="1" w:styleId="93">
    <w:name w:val="Нет списка9"/>
    <w:next w:val="a5"/>
    <w:uiPriority w:val="99"/>
    <w:semiHidden/>
    <w:unhideWhenUsed/>
    <w:rsid w:val="00E06F5F"/>
  </w:style>
  <w:style w:type="numbering" w:customStyle="1" w:styleId="101">
    <w:name w:val="Нет списка10"/>
    <w:next w:val="a5"/>
    <w:uiPriority w:val="99"/>
    <w:semiHidden/>
    <w:unhideWhenUsed/>
    <w:rsid w:val="00E06F5F"/>
  </w:style>
  <w:style w:type="numbering" w:customStyle="1" w:styleId="114">
    <w:name w:val="Нет списка11"/>
    <w:next w:val="a5"/>
    <w:uiPriority w:val="99"/>
    <w:semiHidden/>
    <w:unhideWhenUsed/>
    <w:rsid w:val="00E06F5F"/>
  </w:style>
  <w:style w:type="numbering" w:customStyle="1" w:styleId="122">
    <w:name w:val="Нет списка12"/>
    <w:next w:val="a5"/>
    <w:uiPriority w:val="99"/>
    <w:semiHidden/>
    <w:unhideWhenUsed/>
    <w:rsid w:val="00E06F5F"/>
  </w:style>
  <w:style w:type="numbering" w:customStyle="1" w:styleId="131">
    <w:name w:val="Нет списка13"/>
    <w:next w:val="a5"/>
    <w:uiPriority w:val="99"/>
    <w:semiHidden/>
    <w:unhideWhenUsed/>
    <w:rsid w:val="00E06F5F"/>
  </w:style>
  <w:style w:type="numbering" w:customStyle="1" w:styleId="140">
    <w:name w:val="Нет списка14"/>
    <w:next w:val="a5"/>
    <w:uiPriority w:val="99"/>
    <w:semiHidden/>
    <w:unhideWhenUsed/>
    <w:rsid w:val="00E06F5F"/>
  </w:style>
  <w:style w:type="numbering" w:customStyle="1" w:styleId="150">
    <w:name w:val="Нет списка15"/>
    <w:next w:val="a5"/>
    <w:uiPriority w:val="99"/>
    <w:semiHidden/>
    <w:unhideWhenUsed/>
    <w:rsid w:val="00E06F5F"/>
  </w:style>
  <w:style w:type="numbering" w:customStyle="1" w:styleId="160">
    <w:name w:val="Нет списка16"/>
    <w:next w:val="a5"/>
    <w:uiPriority w:val="99"/>
    <w:semiHidden/>
    <w:unhideWhenUsed/>
    <w:rsid w:val="00E06F5F"/>
  </w:style>
  <w:style w:type="numbering" w:customStyle="1" w:styleId="170">
    <w:name w:val="Нет списка17"/>
    <w:next w:val="a5"/>
    <w:uiPriority w:val="99"/>
    <w:semiHidden/>
    <w:unhideWhenUsed/>
    <w:rsid w:val="00E06F5F"/>
  </w:style>
  <w:style w:type="numbering" w:customStyle="1" w:styleId="180">
    <w:name w:val="Нет списка18"/>
    <w:next w:val="a5"/>
    <w:uiPriority w:val="99"/>
    <w:semiHidden/>
    <w:unhideWhenUsed/>
    <w:rsid w:val="00E06F5F"/>
  </w:style>
  <w:style w:type="numbering" w:customStyle="1" w:styleId="19">
    <w:name w:val="Нет списка19"/>
    <w:next w:val="a5"/>
    <w:uiPriority w:val="99"/>
    <w:semiHidden/>
    <w:unhideWhenUsed/>
    <w:rsid w:val="00E06F5F"/>
  </w:style>
  <w:style w:type="numbering" w:customStyle="1" w:styleId="200">
    <w:name w:val="Нет списка20"/>
    <w:next w:val="a5"/>
    <w:uiPriority w:val="99"/>
    <w:semiHidden/>
    <w:unhideWhenUsed/>
    <w:rsid w:val="00E06F5F"/>
  </w:style>
  <w:style w:type="numbering" w:customStyle="1" w:styleId="211">
    <w:name w:val="Нет списка21"/>
    <w:next w:val="a5"/>
    <w:uiPriority w:val="99"/>
    <w:semiHidden/>
    <w:unhideWhenUsed/>
    <w:rsid w:val="00E06F5F"/>
  </w:style>
  <w:style w:type="numbering" w:customStyle="1" w:styleId="220">
    <w:name w:val="Нет списка22"/>
    <w:next w:val="a5"/>
    <w:uiPriority w:val="99"/>
    <w:semiHidden/>
    <w:unhideWhenUsed/>
    <w:rsid w:val="00E06F5F"/>
  </w:style>
  <w:style w:type="numbering" w:customStyle="1" w:styleId="230">
    <w:name w:val="Нет списка23"/>
    <w:next w:val="a5"/>
    <w:uiPriority w:val="99"/>
    <w:semiHidden/>
    <w:unhideWhenUsed/>
    <w:rsid w:val="00E06F5F"/>
  </w:style>
  <w:style w:type="numbering" w:customStyle="1" w:styleId="240">
    <w:name w:val="Нет списка24"/>
    <w:next w:val="a5"/>
    <w:uiPriority w:val="99"/>
    <w:semiHidden/>
    <w:unhideWhenUsed/>
    <w:rsid w:val="00E06F5F"/>
  </w:style>
  <w:style w:type="table" w:customStyle="1" w:styleId="141">
    <w:name w:val="Сетка таблицы14"/>
    <w:basedOn w:val="a4"/>
    <w:next w:val="af9"/>
    <w:uiPriority w:val="59"/>
    <w:rsid w:val="0054703C"/>
    <w:pPr>
      <w:spacing w:after="0" w:line="240" w:lineRule="auto"/>
    </w:pPr>
    <w:rPr>
      <w:rFonts w:ascii="Calibri" w:eastAsia="Calibri" w:hAnsi="Calibri" w:cs="Times New Roman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4"/>
    <w:next w:val="af9"/>
    <w:uiPriority w:val="59"/>
    <w:rsid w:val="00255E6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E%D1%82%D1%80%D0%B0%D1%81%D0%BB%D1%8C_%D0%BD%D0%B0%D1%80%D0%BE%D0%B4%D0%BD%D0%BE%D0%B3%D0%BE_%D1%85%D0%BE%D0%B7%D1%8F%D0%B9%D1%81%D1%82%D0%B2%D0%B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8%D0%BD%D1%84%D1%80%D0%B0%D1%81%D1%82%D1%80%D1%83%D0%BA%D1%82%D1%83%D1%80%D0%B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transport.bashkortostan.ru/activity/1986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A2%D1%80%D0%B0%D0%BD%D1%81%D0%BF%D0%BE%D1%80%D1%82%D0%BD%D0%BE%D0%B5_%D0%BF%D1%80%D0%B5%D0%B4%D0%BF%D1%80%D0%B8%D1%8F%D1%82%D0%B8%D0%B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ДТП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141</c:v>
                </c:pt>
                <c:pt idx="1">
                  <c:v>145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31-4DE6-9AF3-EFBE677A57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Иной вид ДТП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31-4DE6-9AF3-EFBE677A57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Столкновение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72</c:v>
                </c:pt>
                <c:pt idx="1">
                  <c:v>71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31-4DE6-9AF3-EFBE677A574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Опрокидывание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</c:v>
                </c:pt>
                <c:pt idx="1">
                  <c:v>15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431-4DE6-9AF3-EFBE677A574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Наезд на препятствие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431-4DE6-9AF3-EFBE677A574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Съезд с дороги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11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431-4DE6-9AF3-EFBE677A574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Наезд на пешехода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28</c:v>
                </c:pt>
                <c:pt idx="1">
                  <c:v>35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431-4DE6-9AF3-EFBE677A574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Наезд на стоящее ТС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431-4DE6-9AF3-EFBE677A5749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Наезд на велосипедиста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431-4DE6-9AF3-EFBE677A5749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Падение пассажира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431-4DE6-9AF3-EFBE677A57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008064"/>
        <c:axId val="72009600"/>
      </c:barChart>
      <c:catAx>
        <c:axId val="7200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009600"/>
        <c:crosses val="autoZero"/>
        <c:auto val="1"/>
        <c:lblAlgn val="ctr"/>
        <c:lblOffset val="100"/>
        <c:noMultiLvlLbl val="0"/>
      </c:catAx>
      <c:valAx>
        <c:axId val="7200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0080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ACE4-C658-4291-B5FB-A1563BFC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86</Pages>
  <Words>20304</Words>
  <Characters>115739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2020-11-08T13:35:00Z</cp:lastPrinted>
  <dcterms:created xsi:type="dcterms:W3CDTF">2021-02-26T12:28:00Z</dcterms:created>
  <dcterms:modified xsi:type="dcterms:W3CDTF">2021-03-02T06:01:00Z</dcterms:modified>
</cp:coreProperties>
</file>