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6C6" w:rsidRDefault="00FD56C6" w:rsidP="00FD56C6"/>
    <w:p w:rsidR="00FD56C6" w:rsidRPr="006239AD" w:rsidRDefault="00FD56C6" w:rsidP="00FD56C6">
      <w:pPr>
        <w:jc w:val="center"/>
        <w:rPr>
          <w:sz w:val="28"/>
          <w:szCs w:val="28"/>
        </w:rPr>
      </w:pPr>
      <w:r>
        <w:rPr>
          <w:sz w:val="28"/>
          <w:szCs w:val="28"/>
        </w:rPr>
        <w:t>О</w:t>
      </w:r>
      <w:r w:rsidRPr="006239AD">
        <w:rPr>
          <w:sz w:val="28"/>
          <w:szCs w:val="28"/>
        </w:rPr>
        <w:t xml:space="preserve">б исполнении бюджета сельского поселения Алексеевский сельсовет муниципального района Уфимский район Республики Башкортостан </w:t>
      </w:r>
    </w:p>
    <w:p w:rsidR="00FD56C6" w:rsidRPr="006239AD" w:rsidRDefault="00FD56C6" w:rsidP="00FD56C6">
      <w:pPr>
        <w:jc w:val="center"/>
        <w:rPr>
          <w:sz w:val="28"/>
          <w:szCs w:val="28"/>
        </w:rPr>
      </w:pPr>
      <w:r w:rsidRPr="006239AD">
        <w:rPr>
          <w:sz w:val="28"/>
          <w:szCs w:val="28"/>
        </w:rPr>
        <w:t>за 2020 год</w:t>
      </w:r>
    </w:p>
    <w:p w:rsidR="00FD56C6" w:rsidRPr="006239AD" w:rsidRDefault="00FD56C6" w:rsidP="00FD56C6">
      <w:pPr>
        <w:autoSpaceDE w:val="0"/>
        <w:autoSpaceDN w:val="0"/>
        <w:adjustRightInd w:val="0"/>
        <w:ind w:firstLine="720"/>
        <w:jc w:val="center"/>
        <w:rPr>
          <w:b/>
          <w:bCs/>
          <w:sz w:val="28"/>
          <w:szCs w:val="28"/>
        </w:rPr>
      </w:pPr>
    </w:p>
    <w:p w:rsidR="00FD56C6" w:rsidRPr="006239AD" w:rsidRDefault="00FD56C6" w:rsidP="00FD56C6">
      <w:pPr>
        <w:spacing w:after="200"/>
        <w:jc w:val="center"/>
        <w:rPr>
          <w:rFonts w:eastAsia="Calibri"/>
          <w:b/>
          <w:sz w:val="28"/>
          <w:szCs w:val="28"/>
          <w:lang w:eastAsia="en-US"/>
        </w:rPr>
      </w:pPr>
    </w:p>
    <w:p w:rsidR="00FD56C6" w:rsidRPr="006239AD" w:rsidRDefault="00FD56C6" w:rsidP="00FD56C6">
      <w:pPr>
        <w:spacing w:after="200"/>
        <w:jc w:val="both"/>
        <w:rPr>
          <w:rFonts w:eastAsia="Calibri"/>
          <w:sz w:val="28"/>
          <w:szCs w:val="28"/>
          <w:lang w:eastAsia="en-US"/>
        </w:rPr>
      </w:pPr>
      <w:r w:rsidRPr="006239AD">
        <w:rPr>
          <w:rFonts w:eastAsia="Calibri"/>
          <w:b/>
          <w:sz w:val="28"/>
          <w:szCs w:val="28"/>
          <w:lang w:eastAsia="en-US"/>
        </w:rPr>
        <w:tab/>
      </w:r>
      <w:r w:rsidRPr="006239AD">
        <w:rPr>
          <w:rFonts w:eastAsia="Calibri"/>
          <w:sz w:val="28"/>
          <w:szCs w:val="28"/>
          <w:lang w:eastAsia="en-US"/>
        </w:rPr>
        <w:t xml:space="preserve">На основании Федерального закона от 06 октября 2003 года № 131-ФЗ «Об общих принципах организации местного самоуправления Российской Федерации», Совет сельского поселения Алексеевский сельсовет муниципального  района  Уфимский район  </w:t>
      </w:r>
      <w:r w:rsidRPr="006239AD">
        <w:rPr>
          <w:rFonts w:eastAsia="Calibri"/>
          <w:b/>
          <w:sz w:val="28"/>
          <w:szCs w:val="28"/>
          <w:lang w:eastAsia="en-US"/>
        </w:rPr>
        <w:t>решил:</w:t>
      </w:r>
    </w:p>
    <w:p w:rsidR="00FD56C6" w:rsidRPr="006239AD" w:rsidRDefault="00FD56C6" w:rsidP="00FD56C6">
      <w:pPr>
        <w:ind w:firstLine="708"/>
        <w:jc w:val="both"/>
        <w:rPr>
          <w:bCs/>
          <w:sz w:val="28"/>
          <w:szCs w:val="28"/>
        </w:rPr>
      </w:pPr>
      <w:r w:rsidRPr="006239AD">
        <w:rPr>
          <w:bCs/>
          <w:sz w:val="28"/>
          <w:szCs w:val="28"/>
        </w:rPr>
        <w:t>1.Утвердить проект решения «</w:t>
      </w:r>
      <w:r w:rsidRPr="006239AD">
        <w:rPr>
          <w:sz w:val="28"/>
          <w:szCs w:val="28"/>
        </w:rPr>
        <w:t>Об исполнении бюджета сельского поселения Алексеевский сельсовет муниципального района Уфимский район Республики Башкортостан за 2020 год</w:t>
      </w:r>
      <w:r w:rsidRPr="006239AD">
        <w:rPr>
          <w:bCs/>
          <w:sz w:val="28"/>
          <w:szCs w:val="28"/>
        </w:rPr>
        <w:t>» (Приложение № 1).</w:t>
      </w:r>
    </w:p>
    <w:p w:rsidR="00FD56C6" w:rsidRPr="006239AD" w:rsidRDefault="00FD56C6" w:rsidP="00FD56C6">
      <w:pPr>
        <w:spacing w:after="200"/>
        <w:ind w:firstLine="708"/>
        <w:jc w:val="both"/>
        <w:rPr>
          <w:rFonts w:eastAsia="Calibri"/>
          <w:sz w:val="28"/>
          <w:szCs w:val="28"/>
          <w:lang w:eastAsia="en-US"/>
        </w:rPr>
      </w:pPr>
      <w:r w:rsidRPr="006239AD">
        <w:rPr>
          <w:rFonts w:eastAsia="Calibri"/>
          <w:sz w:val="28"/>
          <w:szCs w:val="28"/>
          <w:lang w:eastAsia="en-US"/>
        </w:rPr>
        <w:t>2. Настоящее решение обнародовать на информационном стенде в здании администрации сельского поселения по адресу: Уфимский район, д. Алексеевка, ул. Комсомольская, строение 1\1 и разместить на официальном сайте администрации сельского поселения Алексеевский сельсовет муниципального района Уфимский  район Республики Башкортостан в сети  Интернет - alekseevka-sp.ru.</w:t>
      </w:r>
    </w:p>
    <w:p w:rsidR="00FD56C6" w:rsidRPr="006239AD" w:rsidRDefault="00FD56C6" w:rsidP="00FD56C6">
      <w:pPr>
        <w:rPr>
          <w:rFonts w:eastAsia="Calibri"/>
          <w:sz w:val="28"/>
          <w:szCs w:val="28"/>
          <w:lang w:eastAsia="en-US"/>
        </w:rPr>
      </w:pPr>
    </w:p>
    <w:p w:rsidR="00FD56C6" w:rsidRPr="006239AD" w:rsidRDefault="00FD56C6" w:rsidP="00FD56C6">
      <w:pPr>
        <w:rPr>
          <w:rFonts w:eastAsia="Calibri"/>
          <w:sz w:val="28"/>
          <w:szCs w:val="28"/>
          <w:lang w:eastAsia="en-US"/>
        </w:rPr>
      </w:pPr>
    </w:p>
    <w:p w:rsidR="00FD56C6" w:rsidRPr="006239AD" w:rsidRDefault="00FD56C6" w:rsidP="00FD56C6">
      <w:pPr>
        <w:rPr>
          <w:rFonts w:eastAsia="Calibri"/>
          <w:sz w:val="28"/>
          <w:szCs w:val="28"/>
          <w:lang w:eastAsia="en-US"/>
        </w:rPr>
      </w:pPr>
      <w:r w:rsidRPr="006239AD">
        <w:rPr>
          <w:rFonts w:eastAsia="Calibri"/>
          <w:sz w:val="28"/>
          <w:szCs w:val="28"/>
          <w:lang w:eastAsia="en-US"/>
        </w:rPr>
        <w:t>Глава сельского поселения</w:t>
      </w:r>
    </w:p>
    <w:p w:rsidR="00FD56C6" w:rsidRPr="006239AD" w:rsidRDefault="00FD56C6" w:rsidP="00FD56C6">
      <w:pPr>
        <w:rPr>
          <w:rFonts w:eastAsia="Calibri"/>
          <w:sz w:val="28"/>
          <w:szCs w:val="28"/>
          <w:lang w:eastAsia="en-US"/>
        </w:rPr>
      </w:pPr>
      <w:r w:rsidRPr="006239AD">
        <w:rPr>
          <w:rFonts w:eastAsia="Calibri"/>
          <w:sz w:val="28"/>
          <w:szCs w:val="28"/>
          <w:lang w:eastAsia="en-US"/>
        </w:rPr>
        <w:t>Алексеевский  сельсовет</w:t>
      </w:r>
    </w:p>
    <w:p w:rsidR="00FD56C6" w:rsidRPr="006239AD" w:rsidRDefault="00FD56C6" w:rsidP="00FD56C6">
      <w:pPr>
        <w:rPr>
          <w:rFonts w:eastAsia="Calibri"/>
          <w:sz w:val="28"/>
          <w:szCs w:val="28"/>
          <w:lang w:eastAsia="en-US"/>
        </w:rPr>
      </w:pPr>
      <w:r w:rsidRPr="006239AD">
        <w:rPr>
          <w:rFonts w:eastAsia="Calibri"/>
          <w:sz w:val="28"/>
          <w:szCs w:val="28"/>
          <w:lang w:eastAsia="en-US"/>
        </w:rPr>
        <w:t>муниципального района</w:t>
      </w:r>
    </w:p>
    <w:p w:rsidR="00FD56C6" w:rsidRPr="006239AD" w:rsidRDefault="00FD56C6" w:rsidP="00FD56C6">
      <w:pPr>
        <w:rPr>
          <w:rFonts w:eastAsia="Calibri"/>
          <w:sz w:val="28"/>
          <w:szCs w:val="28"/>
          <w:lang w:eastAsia="en-US"/>
        </w:rPr>
      </w:pPr>
      <w:r w:rsidRPr="006239AD">
        <w:rPr>
          <w:rFonts w:eastAsia="Calibri"/>
          <w:sz w:val="28"/>
          <w:szCs w:val="28"/>
          <w:lang w:eastAsia="en-US"/>
        </w:rPr>
        <w:t>Уфимский  район</w:t>
      </w:r>
    </w:p>
    <w:p w:rsidR="00FD56C6" w:rsidRPr="006239AD" w:rsidRDefault="00FD56C6" w:rsidP="00FD56C6">
      <w:pPr>
        <w:rPr>
          <w:rFonts w:eastAsia="Calibri"/>
          <w:sz w:val="28"/>
          <w:szCs w:val="28"/>
          <w:lang w:eastAsia="en-US"/>
        </w:rPr>
      </w:pPr>
      <w:r w:rsidRPr="006239AD">
        <w:rPr>
          <w:rFonts w:eastAsia="Calibri"/>
          <w:sz w:val="28"/>
          <w:szCs w:val="28"/>
          <w:lang w:eastAsia="en-US"/>
        </w:rPr>
        <w:t xml:space="preserve">Республики  Башкортостан    </w:t>
      </w:r>
      <w:r w:rsidRPr="006239AD">
        <w:rPr>
          <w:rFonts w:eastAsia="Calibri"/>
          <w:sz w:val="28"/>
          <w:szCs w:val="28"/>
          <w:lang w:eastAsia="en-US"/>
        </w:rPr>
        <w:tab/>
        <w:t xml:space="preserve">                                 </w:t>
      </w:r>
      <w:r w:rsidRPr="006239AD">
        <w:rPr>
          <w:rFonts w:eastAsia="Calibri"/>
          <w:sz w:val="28"/>
          <w:szCs w:val="28"/>
          <w:lang w:eastAsia="en-US"/>
        </w:rPr>
        <w:tab/>
        <w:t xml:space="preserve">   </w:t>
      </w:r>
      <w:proofErr w:type="spellStart"/>
      <w:r w:rsidRPr="006239AD">
        <w:rPr>
          <w:rFonts w:eastAsia="Calibri"/>
          <w:sz w:val="28"/>
          <w:szCs w:val="28"/>
          <w:lang w:eastAsia="en-US"/>
        </w:rPr>
        <w:t>А.Н.Хазиев</w:t>
      </w:r>
      <w:proofErr w:type="spellEnd"/>
    </w:p>
    <w:p w:rsidR="00FD56C6" w:rsidRPr="006239AD" w:rsidRDefault="00FD56C6" w:rsidP="00FD56C6">
      <w:pPr>
        <w:spacing w:after="200"/>
        <w:rPr>
          <w:rFonts w:eastAsia="Calibri"/>
          <w:sz w:val="28"/>
          <w:szCs w:val="28"/>
          <w:lang w:eastAsia="en-US"/>
        </w:rPr>
      </w:pPr>
    </w:p>
    <w:p w:rsidR="00FD56C6" w:rsidRPr="006239AD" w:rsidRDefault="00FD56C6" w:rsidP="00FD56C6">
      <w:pPr>
        <w:rPr>
          <w:rFonts w:eastAsia="Calibri"/>
          <w:sz w:val="28"/>
          <w:szCs w:val="28"/>
          <w:lang w:eastAsia="en-US"/>
        </w:rPr>
      </w:pPr>
      <w:r w:rsidRPr="006239AD">
        <w:rPr>
          <w:rFonts w:eastAsia="Calibri"/>
          <w:sz w:val="28"/>
          <w:szCs w:val="28"/>
          <w:lang w:eastAsia="en-US"/>
        </w:rPr>
        <w:t>д. Алексеевка</w:t>
      </w:r>
    </w:p>
    <w:p w:rsidR="00FD56C6" w:rsidRPr="006239AD" w:rsidRDefault="00FD56C6" w:rsidP="00FD56C6">
      <w:pPr>
        <w:rPr>
          <w:rFonts w:eastAsia="Calibri"/>
          <w:sz w:val="28"/>
          <w:szCs w:val="28"/>
          <w:lang w:eastAsia="en-US"/>
        </w:rPr>
      </w:pPr>
      <w:r w:rsidRPr="006239AD">
        <w:rPr>
          <w:rFonts w:eastAsia="Calibri"/>
          <w:sz w:val="28"/>
          <w:szCs w:val="28"/>
          <w:lang w:eastAsia="en-US"/>
        </w:rPr>
        <w:t>«</w:t>
      </w:r>
      <w:r>
        <w:rPr>
          <w:rFonts w:eastAsia="Calibri"/>
          <w:sz w:val="28"/>
          <w:szCs w:val="28"/>
          <w:lang w:eastAsia="en-US"/>
        </w:rPr>
        <w:t>25</w:t>
      </w:r>
      <w:r w:rsidRPr="006239AD">
        <w:rPr>
          <w:rFonts w:eastAsia="Calibri"/>
          <w:sz w:val="28"/>
          <w:szCs w:val="28"/>
          <w:lang w:eastAsia="en-US"/>
        </w:rPr>
        <w:t xml:space="preserve">»  </w:t>
      </w:r>
      <w:r>
        <w:rPr>
          <w:rFonts w:eastAsia="Calibri"/>
          <w:sz w:val="28"/>
          <w:szCs w:val="28"/>
          <w:lang w:eastAsia="en-US"/>
        </w:rPr>
        <w:t>мая</w:t>
      </w:r>
      <w:r w:rsidRPr="006239AD">
        <w:rPr>
          <w:rFonts w:eastAsia="Calibri"/>
          <w:sz w:val="28"/>
          <w:szCs w:val="28"/>
          <w:lang w:eastAsia="en-US"/>
        </w:rPr>
        <w:t xml:space="preserve">  2021 года  </w:t>
      </w:r>
    </w:p>
    <w:p w:rsidR="00FD56C6" w:rsidRPr="006239AD" w:rsidRDefault="00FD56C6" w:rsidP="00FD56C6">
      <w:pPr>
        <w:rPr>
          <w:rFonts w:eastAsia="Calibri"/>
          <w:sz w:val="28"/>
          <w:szCs w:val="28"/>
          <w:lang w:eastAsia="en-US"/>
        </w:rPr>
      </w:pPr>
      <w:r w:rsidRPr="006239AD">
        <w:rPr>
          <w:rFonts w:eastAsia="Calibri"/>
          <w:sz w:val="28"/>
          <w:szCs w:val="28"/>
          <w:lang w:eastAsia="en-US"/>
        </w:rPr>
        <w:t xml:space="preserve">№ </w:t>
      </w:r>
      <w:r>
        <w:rPr>
          <w:rFonts w:eastAsia="Calibri"/>
          <w:sz w:val="28"/>
          <w:szCs w:val="28"/>
          <w:lang w:eastAsia="en-US"/>
        </w:rPr>
        <w:t>165</w:t>
      </w:r>
    </w:p>
    <w:p w:rsidR="00FD56C6" w:rsidRPr="006239AD" w:rsidRDefault="00FD56C6" w:rsidP="00FD56C6">
      <w:pPr>
        <w:rPr>
          <w:b/>
          <w:sz w:val="28"/>
          <w:szCs w:val="28"/>
        </w:rPr>
      </w:pPr>
    </w:p>
    <w:p w:rsidR="00FD56C6" w:rsidRPr="006239AD" w:rsidRDefault="00FD56C6" w:rsidP="00FD56C6">
      <w:pPr>
        <w:rPr>
          <w:b/>
          <w:sz w:val="28"/>
          <w:szCs w:val="28"/>
        </w:rPr>
      </w:pPr>
    </w:p>
    <w:p w:rsidR="00FD56C6" w:rsidRPr="006239AD" w:rsidRDefault="00FD56C6" w:rsidP="00FD56C6">
      <w:pPr>
        <w:jc w:val="center"/>
        <w:rPr>
          <w:b/>
          <w:sz w:val="28"/>
          <w:szCs w:val="28"/>
        </w:rPr>
      </w:pPr>
    </w:p>
    <w:p w:rsidR="00FD56C6" w:rsidRPr="006239AD" w:rsidRDefault="00FD56C6" w:rsidP="00FD56C6">
      <w:pPr>
        <w:jc w:val="center"/>
        <w:rPr>
          <w:b/>
          <w:sz w:val="28"/>
          <w:szCs w:val="28"/>
        </w:rPr>
      </w:pPr>
    </w:p>
    <w:p w:rsidR="00FD56C6" w:rsidRPr="006239AD" w:rsidRDefault="00FD56C6" w:rsidP="00FD56C6">
      <w:pPr>
        <w:jc w:val="center"/>
        <w:rPr>
          <w:sz w:val="28"/>
          <w:szCs w:val="28"/>
        </w:rPr>
      </w:pPr>
      <w:r w:rsidRPr="006239AD">
        <w:rPr>
          <w:sz w:val="28"/>
          <w:szCs w:val="28"/>
        </w:rPr>
        <w:t xml:space="preserve">Об исполнении бюджета сельского поселения Алексеевский сельсовет муниципального района Уфимский район Республики Башкортостан </w:t>
      </w:r>
    </w:p>
    <w:p w:rsidR="00FD56C6" w:rsidRPr="006239AD" w:rsidRDefault="00FD56C6" w:rsidP="00FD56C6">
      <w:pPr>
        <w:jc w:val="center"/>
        <w:rPr>
          <w:sz w:val="28"/>
          <w:szCs w:val="28"/>
        </w:rPr>
      </w:pPr>
      <w:r w:rsidRPr="006239AD">
        <w:rPr>
          <w:sz w:val="28"/>
          <w:szCs w:val="28"/>
        </w:rPr>
        <w:t>за 2020 год</w:t>
      </w:r>
    </w:p>
    <w:p w:rsidR="00FD56C6" w:rsidRPr="006239AD" w:rsidRDefault="00FD56C6" w:rsidP="00FD56C6">
      <w:pPr>
        <w:jc w:val="center"/>
        <w:rPr>
          <w:b/>
          <w:sz w:val="28"/>
          <w:szCs w:val="28"/>
        </w:rPr>
      </w:pPr>
    </w:p>
    <w:p w:rsidR="00FD56C6" w:rsidRPr="006239AD" w:rsidRDefault="00FD56C6" w:rsidP="00FD56C6">
      <w:pPr>
        <w:ind w:firstLine="709"/>
        <w:jc w:val="both"/>
        <w:rPr>
          <w:sz w:val="28"/>
          <w:szCs w:val="28"/>
        </w:rPr>
      </w:pPr>
      <w:r w:rsidRPr="006239AD">
        <w:rPr>
          <w:sz w:val="28"/>
          <w:szCs w:val="28"/>
        </w:rPr>
        <w:t xml:space="preserve">Совет сельского поселения Алексеевский сельсовет муниципального района Уфимский район Республики Башкортостан </w:t>
      </w:r>
      <w:r w:rsidRPr="006239AD">
        <w:rPr>
          <w:b/>
          <w:sz w:val="28"/>
          <w:szCs w:val="28"/>
        </w:rPr>
        <w:t>решил</w:t>
      </w:r>
      <w:proofErr w:type="gramStart"/>
      <w:r w:rsidRPr="006239AD">
        <w:rPr>
          <w:b/>
          <w:sz w:val="28"/>
          <w:szCs w:val="28"/>
        </w:rPr>
        <w:t xml:space="preserve"> :</w:t>
      </w:r>
      <w:proofErr w:type="gramEnd"/>
    </w:p>
    <w:p w:rsidR="00FD56C6" w:rsidRPr="006239AD" w:rsidRDefault="00FD56C6" w:rsidP="00FD56C6">
      <w:pPr>
        <w:autoSpaceDE w:val="0"/>
        <w:autoSpaceDN w:val="0"/>
        <w:adjustRightInd w:val="0"/>
        <w:jc w:val="both"/>
        <w:outlineLvl w:val="1"/>
        <w:rPr>
          <w:sz w:val="28"/>
          <w:szCs w:val="28"/>
        </w:rPr>
      </w:pPr>
      <w:r w:rsidRPr="006239AD">
        <w:rPr>
          <w:sz w:val="28"/>
          <w:szCs w:val="28"/>
        </w:rPr>
        <w:t xml:space="preserve">1. Утвердить отчет об исполнении </w:t>
      </w:r>
      <w:hyperlink r:id="rId5" w:history="1">
        <w:r w:rsidRPr="006239AD">
          <w:rPr>
            <w:sz w:val="28"/>
            <w:szCs w:val="28"/>
          </w:rPr>
          <w:t>бюджета</w:t>
        </w:r>
      </w:hyperlink>
      <w:r w:rsidRPr="006239AD">
        <w:rPr>
          <w:sz w:val="28"/>
          <w:szCs w:val="28"/>
        </w:rPr>
        <w:t xml:space="preserve"> сельского поселения Алексеевский сельсовет муниципального района Уфимский район </w:t>
      </w:r>
      <w:r w:rsidRPr="006239AD">
        <w:rPr>
          <w:sz w:val="28"/>
          <w:szCs w:val="28"/>
        </w:rPr>
        <w:lastRenderedPageBreak/>
        <w:t xml:space="preserve">Республики Башкортостан за 2020 год по доходам в сумме 22258,7тыс. руб., по расходам в сумме 19599,3 тыс. руб. со следующими показателями </w:t>
      </w:r>
      <w:proofErr w:type="gramStart"/>
      <w:r w:rsidRPr="006239AD">
        <w:rPr>
          <w:sz w:val="28"/>
          <w:szCs w:val="28"/>
        </w:rPr>
        <w:t>по</w:t>
      </w:r>
      <w:proofErr w:type="gramEnd"/>
      <w:r w:rsidRPr="006239AD">
        <w:rPr>
          <w:sz w:val="28"/>
          <w:szCs w:val="28"/>
        </w:rPr>
        <w:t>:</w:t>
      </w:r>
    </w:p>
    <w:p w:rsidR="00FD56C6" w:rsidRPr="006239AD" w:rsidRDefault="00FD56C6" w:rsidP="00FD56C6">
      <w:pPr>
        <w:autoSpaceDE w:val="0"/>
        <w:autoSpaceDN w:val="0"/>
        <w:adjustRightInd w:val="0"/>
        <w:ind w:firstLine="709"/>
        <w:jc w:val="both"/>
        <w:outlineLvl w:val="1"/>
        <w:rPr>
          <w:sz w:val="28"/>
          <w:szCs w:val="28"/>
        </w:rPr>
      </w:pPr>
      <w:r w:rsidRPr="006239AD">
        <w:rPr>
          <w:sz w:val="28"/>
          <w:szCs w:val="28"/>
        </w:rPr>
        <w:t xml:space="preserve">а) </w:t>
      </w:r>
      <w:hyperlink r:id="rId6" w:history="1">
        <w:r w:rsidRPr="006239AD">
          <w:rPr>
            <w:sz w:val="28"/>
            <w:szCs w:val="28"/>
          </w:rPr>
          <w:t>доходам</w:t>
        </w:r>
      </w:hyperlink>
      <w:r w:rsidRPr="006239AD">
        <w:rPr>
          <w:sz w:val="28"/>
          <w:szCs w:val="28"/>
        </w:rPr>
        <w:t xml:space="preserve"> бюджета сельского поселения Алексеевский сельсовет муниципального района Уфимский район Республики Башкортостан за 2020 год по кодам классификации доходов бюджетов согласно приложению № 1 к настоящему решению; </w:t>
      </w:r>
    </w:p>
    <w:p w:rsidR="00FD56C6" w:rsidRPr="006239AD" w:rsidRDefault="00FD56C6" w:rsidP="00FD56C6">
      <w:pPr>
        <w:autoSpaceDE w:val="0"/>
        <w:autoSpaceDN w:val="0"/>
        <w:adjustRightInd w:val="0"/>
        <w:ind w:firstLine="709"/>
        <w:jc w:val="both"/>
        <w:outlineLvl w:val="1"/>
        <w:rPr>
          <w:sz w:val="28"/>
          <w:szCs w:val="28"/>
        </w:rPr>
      </w:pPr>
      <w:r w:rsidRPr="006239AD">
        <w:rPr>
          <w:sz w:val="28"/>
          <w:szCs w:val="28"/>
        </w:rPr>
        <w:t xml:space="preserve">б) </w:t>
      </w:r>
      <w:hyperlink r:id="rId7" w:history="1">
        <w:r w:rsidRPr="006239AD">
          <w:rPr>
            <w:sz w:val="28"/>
            <w:szCs w:val="28"/>
          </w:rPr>
          <w:t>доходам</w:t>
        </w:r>
      </w:hyperlink>
      <w:r w:rsidRPr="006239AD">
        <w:rPr>
          <w:sz w:val="28"/>
          <w:szCs w:val="28"/>
        </w:rPr>
        <w:t xml:space="preserve"> бюджета сельского поселения Алексеевский сельсовет муниципального района Уфимский район Республики Башкортостан за 2020 год по кодам видов доходов, классификации операций сектора государственного управления, относящихся к доходам бюджета согласно приложению № 2 к настоящему решению;</w:t>
      </w:r>
    </w:p>
    <w:p w:rsidR="00FD56C6" w:rsidRPr="006239AD" w:rsidRDefault="00FD56C6" w:rsidP="00FD56C6">
      <w:pPr>
        <w:autoSpaceDE w:val="0"/>
        <w:autoSpaceDN w:val="0"/>
        <w:adjustRightInd w:val="0"/>
        <w:ind w:firstLine="709"/>
        <w:jc w:val="both"/>
        <w:outlineLvl w:val="1"/>
        <w:rPr>
          <w:sz w:val="28"/>
          <w:szCs w:val="28"/>
        </w:rPr>
      </w:pPr>
      <w:r w:rsidRPr="006239AD">
        <w:rPr>
          <w:sz w:val="28"/>
          <w:szCs w:val="28"/>
        </w:rPr>
        <w:t xml:space="preserve">в) ведомственной </w:t>
      </w:r>
      <w:hyperlink r:id="rId8" w:history="1">
        <w:r w:rsidRPr="006239AD">
          <w:rPr>
            <w:sz w:val="28"/>
            <w:szCs w:val="28"/>
          </w:rPr>
          <w:t>структуре</w:t>
        </w:r>
      </w:hyperlink>
      <w:r w:rsidRPr="006239AD">
        <w:rPr>
          <w:sz w:val="28"/>
          <w:szCs w:val="28"/>
        </w:rPr>
        <w:t xml:space="preserve"> расходов уточненного бюджета сельского поселения Алексеевский сельсовет муниципального района Уфимский район Республики Башкортостан за 2020 год согласно приложению № 3 к настоящему решению;</w:t>
      </w:r>
    </w:p>
    <w:p w:rsidR="00FD56C6" w:rsidRPr="006239AD" w:rsidRDefault="00FD56C6" w:rsidP="00FD56C6">
      <w:pPr>
        <w:autoSpaceDE w:val="0"/>
        <w:autoSpaceDN w:val="0"/>
        <w:adjustRightInd w:val="0"/>
        <w:ind w:firstLine="709"/>
        <w:jc w:val="both"/>
        <w:outlineLvl w:val="1"/>
        <w:rPr>
          <w:sz w:val="28"/>
          <w:szCs w:val="28"/>
        </w:rPr>
      </w:pPr>
      <w:proofErr w:type="gramStart"/>
      <w:r w:rsidRPr="006239AD">
        <w:rPr>
          <w:sz w:val="28"/>
          <w:szCs w:val="28"/>
        </w:rPr>
        <w:t xml:space="preserve">г) расходам бюджета сельского поселения Алексеевский сельсовет муниципального района Уфимский район Республики Башкортостан за 2020 год по разделам, подразделам, целевым статьям (муниципальных программ сельского поселения Алексеевский сельсовет муниципального района Уфимский район Республики Башкортостан и непрограммным направлениям деятельности) группам видов расходов классификации расходов бюджетов Российской Федерации согласно приложению № 4 к настоящему решению; </w:t>
      </w:r>
      <w:proofErr w:type="gramEnd"/>
    </w:p>
    <w:p w:rsidR="00FD56C6" w:rsidRPr="006239AD" w:rsidRDefault="00FD56C6" w:rsidP="00FD56C6">
      <w:pPr>
        <w:autoSpaceDE w:val="0"/>
        <w:autoSpaceDN w:val="0"/>
        <w:adjustRightInd w:val="0"/>
        <w:ind w:firstLine="709"/>
        <w:jc w:val="both"/>
        <w:outlineLvl w:val="1"/>
        <w:rPr>
          <w:sz w:val="28"/>
          <w:szCs w:val="28"/>
        </w:rPr>
      </w:pPr>
      <w:r w:rsidRPr="006239AD">
        <w:rPr>
          <w:sz w:val="28"/>
          <w:szCs w:val="28"/>
        </w:rPr>
        <w:t>д)</w:t>
      </w:r>
      <w:r w:rsidRPr="006239AD">
        <w:t xml:space="preserve"> </w:t>
      </w:r>
      <w:r w:rsidRPr="006239AD">
        <w:rPr>
          <w:sz w:val="28"/>
          <w:szCs w:val="28"/>
        </w:rPr>
        <w:t xml:space="preserve"> расходам  бюджета  сельского поселения Алексеевский сельсовет муниципального района Уфимский район Республики Башкортостан за 2019 год по целевым статьям (муниципальных программ сельского поселения Алексеевский сельсовет муниципального района Уфимский район Республики Башкортостан и непрограммным направлениям деятельности) группам </w:t>
      </w:r>
      <w:proofErr w:type="gramStart"/>
      <w:r w:rsidRPr="006239AD">
        <w:rPr>
          <w:sz w:val="28"/>
          <w:szCs w:val="28"/>
        </w:rPr>
        <w:t>видов расходов классификации расходов бюджетов Российской Федерации</w:t>
      </w:r>
      <w:proofErr w:type="gramEnd"/>
      <w:r w:rsidRPr="006239AD">
        <w:rPr>
          <w:sz w:val="28"/>
          <w:szCs w:val="28"/>
        </w:rPr>
        <w:t xml:space="preserve"> согласно приложению № 5 к настоящему решению;</w:t>
      </w:r>
    </w:p>
    <w:p w:rsidR="00FD56C6" w:rsidRPr="006239AD" w:rsidRDefault="00FD56C6" w:rsidP="00FD56C6">
      <w:pPr>
        <w:autoSpaceDE w:val="0"/>
        <w:autoSpaceDN w:val="0"/>
        <w:adjustRightInd w:val="0"/>
        <w:ind w:firstLine="709"/>
        <w:jc w:val="both"/>
        <w:outlineLvl w:val="1"/>
        <w:rPr>
          <w:sz w:val="28"/>
          <w:szCs w:val="28"/>
        </w:rPr>
      </w:pPr>
      <w:r w:rsidRPr="006239AD">
        <w:rPr>
          <w:sz w:val="28"/>
          <w:szCs w:val="28"/>
        </w:rPr>
        <w:t xml:space="preserve">е) источникам финансирования дефицита бюджета сельского поселения Алексеевский сельсовет муниципального района Уфимский район Республики Башкортостан за 2020год по кодам </w:t>
      </w:r>
      <w:proofErr w:type="gramStart"/>
      <w:r w:rsidRPr="006239AD">
        <w:rPr>
          <w:sz w:val="28"/>
          <w:szCs w:val="28"/>
        </w:rPr>
        <w:t>классификации источников финансирования дефицитов бюджетов</w:t>
      </w:r>
      <w:proofErr w:type="gramEnd"/>
      <w:r w:rsidRPr="006239AD">
        <w:rPr>
          <w:sz w:val="28"/>
          <w:szCs w:val="28"/>
        </w:rPr>
        <w:t xml:space="preserve"> согласно приложению № 6 к настоящему решению;</w:t>
      </w:r>
    </w:p>
    <w:p w:rsidR="00FD56C6" w:rsidRPr="006239AD" w:rsidRDefault="00FD56C6" w:rsidP="00FD56C6">
      <w:pPr>
        <w:autoSpaceDE w:val="0"/>
        <w:autoSpaceDN w:val="0"/>
        <w:adjustRightInd w:val="0"/>
        <w:ind w:firstLine="709"/>
        <w:jc w:val="both"/>
        <w:outlineLvl w:val="1"/>
        <w:rPr>
          <w:sz w:val="28"/>
          <w:szCs w:val="28"/>
        </w:rPr>
      </w:pPr>
      <w:r w:rsidRPr="006239AD">
        <w:rPr>
          <w:sz w:val="28"/>
          <w:szCs w:val="28"/>
        </w:rPr>
        <w:t xml:space="preserve">ж) источникам финансирования дефицита бюджета сельского поселения Алексеевский сельсовет муниципального района Уфимский район Республики Башкортостан за 2020 год по кодам групп, подгрупп, статей, видов </w:t>
      </w:r>
      <w:proofErr w:type="gramStart"/>
      <w:r w:rsidRPr="006239AD">
        <w:rPr>
          <w:sz w:val="28"/>
          <w:szCs w:val="28"/>
        </w:rPr>
        <w:t>источников финансирования дефицитов бюджетов классификации операций сектора государственного</w:t>
      </w:r>
      <w:proofErr w:type="gramEnd"/>
      <w:r w:rsidRPr="006239AD">
        <w:rPr>
          <w:sz w:val="28"/>
          <w:szCs w:val="28"/>
        </w:rPr>
        <w:t xml:space="preserve"> управления, относящихся к источникам финансирования дефицитов бюджетов согласно приложению № 7 к настоящему решению.</w:t>
      </w:r>
    </w:p>
    <w:p w:rsidR="00FD56C6" w:rsidRPr="006239AD" w:rsidRDefault="00FD56C6" w:rsidP="00FD56C6">
      <w:pPr>
        <w:jc w:val="both"/>
        <w:rPr>
          <w:sz w:val="28"/>
          <w:szCs w:val="28"/>
        </w:rPr>
      </w:pPr>
      <w:r w:rsidRPr="006239AD">
        <w:rPr>
          <w:sz w:val="28"/>
          <w:szCs w:val="28"/>
        </w:rPr>
        <w:t>2. Данное решение подлежит официальному опубликованию в установленном порядке.</w:t>
      </w:r>
    </w:p>
    <w:p w:rsidR="00FD56C6" w:rsidRPr="006239AD" w:rsidRDefault="00FD56C6" w:rsidP="00FD56C6">
      <w:pPr>
        <w:ind w:firstLine="709"/>
        <w:jc w:val="both"/>
        <w:rPr>
          <w:sz w:val="28"/>
          <w:szCs w:val="28"/>
        </w:rPr>
      </w:pPr>
    </w:p>
    <w:p w:rsidR="00074B60" w:rsidRDefault="00074B60">
      <w:bookmarkStart w:id="0" w:name="_GoBack"/>
      <w:bookmarkEnd w:id="0"/>
    </w:p>
    <w:sectPr w:rsidR="00074B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DD0"/>
    <w:rsid w:val="000634E8"/>
    <w:rsid w:val="00074B60"/>
    <w:rsid w:val="002A6DD0"/>
    <w:rsid w:val="00943EC7"/>
    <w:rsid w:val="00FD5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6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6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40;n=65065;fld=134;dst=100681" TargetMode="External"/><Relationship Id="rId3" Type="http://schemas.openxmlformats.org/officeDocument/2006/relationships/settings" Target="settings.xml"/><Relationship Id="rId7" Type="http://schemas.openxmlformats.org/officeDocument/2006/relationships/hyperlink" Target="consultantplus://offline/main?base=RLAW140;n=65065;fld=134;dst=10002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RLAW140;n=65065;fld=134;dst=100022" TargetMode="External"/><Relationship Id="rId5" Type="http://schemas.openxmlformats.org/officeDocument/2006/relationships/hyperlink" Target="consultantplus://offline/main?base=RLAW140;n=61742;fld=13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3769</Characters>
  <Application>Microsoft Office Word</Application>
  <DocSecurity>0</DocSecurity>
  <Lines>31</Lines>
  <Paragraphs>8</Paragraphs>
  <ScaleCrop>false</ScaleCrop>
  <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3</cp:revision>
  <dcterms:created xsi:type="dcterms:W3CDTF">2021-06-09T12:30:00Z</dcterms:created>
  <dcterms:modified xsi:type="dcterms:W3CDTF">2021-06-09T12:30:00Z</dcterms:modified>
</cp:coreProperties>
</file>