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CB" w:rsidRDefault="00EE61CB" w:rsidP="00EE61CB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EE61CB" w:rsidRDefault="00EE61CB" w:rsidP="00EE61CB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 О Т О К О Л № </w:t>
      </w:r>
      <w:r w:rsidR="00C33408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E61CB" w:rsidRDefault="00EE61CB" w:rsidP="00D44868">
      <w:pPr>
        <w:spacing w:after="160"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</w:t>
      </w:r>
    </w:p>
    <w:p w:rsidR="00EE61CB" w:rsidRPr="00D44868" w:rsidRDefault="00EE61CB" w:rsidP="00D44868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д. Алексеевка                                                                                 от </w:t>
      </w:r>
      <w:r w:rsidR="00CA49A7">
        <w:rPr>
          <w:rFonts w:ascii="Times New Roman" w:hAnsi="Times New Roman"/>
          <w:sz w:val="28"/>
          <w:szCs w:val="28"/>
          <w:lang w:eastAsia="ru-RU"/>
        </w:rPr>
        <w:t>05</w:t>
      </w:r>
      <w:r w:rsidR="00C3340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22538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B757E4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Присутствуют на заседании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1.Председатель – А.Н.</w:t>
      </w:r>
      <w:r w:rsidR="002253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Хазиев</w:t>
      </w:r>
    </w:p>
    <w:p w:rsidR="00C33408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</w:t>
      </w:r>
      <w:r w:rsidR="00C33408">
        <w:rPr>
          <w:rFonts w:ascii="Times New Roman" w:hAnsi="Times New Roman"/>
          <w:sz w:val="28"/>
          <w:szCs w:val="28"/>
          <w:lang w:eastAsia="ru-RU"/>
        </w:rPr>
        <w:t xml:space="preserve"> Зам. председателя - </w:t>
      </w:r>
      <w:r w:rsidR="00C33408">
        <w:rPr>
          <w:rFonts w:ascii="Times New Roman" w:hAnsi="Times New Roman"/>
          <w:sz w:val="28"/>
          <w:szCs w:val="28"/>
          <w:lang w:eastAsia="ru-RU"/>
        </w:rPr>
        <w:t>О.В.</w:t>
      </w:r>
      <w:r w:rsidR="002253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408">
        <w:rPr>
          <w:rFonts w:ascii="Times New Roman" w:hAnsi="Times New Roman"/>
          <w:sz w:val="28"/>
          <w:szCs w:val="28"/>
          <w:lang w:eastAsia="ru-RU"/>
        </w:rPr>
        <w:t>Давыдова</w:t>
      </w:r>
    </w:p>
    <w:p w:rsidR="00EE61CB" w:rsidRDefault="00C33408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 </w:t>
      </w:r>
      <w:r w:rsidR="00EE61CB">
        <w:rPr>
          <w:rFonts w:ascii="Times New Roman" w:hAnsi="Times New Roman"/>
          <w:sz w:val="28"/>
          <w:szCs w:val="28"/>
          <w:lang w:eastAsia="ru-RU"/>
        </w:rPr>
        <w:t>Секретар</w:t>
      </w:r>
      <w:proofErr w:type="gramStart"/>
      <w:r w:rsidR="00EE61CB"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 w:rsidR="00EE61C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О.Г. Мусина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Члены комиссии: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5A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.Депутат – И.С.</w:t>
      </w:r>
      <w:r w:rsidR="002253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Шарафутдинов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5A6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Директор МОБУ СОШ – А.Н.</w:t>
      </w:r>
      <w:r w:rsidR="002253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Мартынов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45A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Зав. МАДОБУ ЦРР д\сад « Аленушка» - Н.Г.</w:t>
      </w:r>
      <w:r w:rsidR="002253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Демина.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Приглашенных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на  заседание комиссии – нет.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 дня:</w:t>
      </w:r>
    </w:p>
    <w:p w:rsidR="00EE61CB" w:rsidRDefault="00B757E4" w:rsidP="00C33408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C33408" w:rsidRPr="00C33408">
        <w:rPr>
          <w:rFonts w:ascii="Times New Roman" w:hAnsi="Times New Roman"/>
          <w:sz w:val="28"/>
          <w:szCs w:val="28"/>
          <w:lang w:eastAsia="ru-RU"/>
        </w:rPr>
        <w:t xml:space="preserve">Рассмотрение </w:t>
      </w:r>
      <w:r w:rsidR="00C33408"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="00C33408" w:rsidRPr="00C33408">
        <w:rPr>
          <w:rFonts w:ascii="Times New Roman" w:hAnsi="Times New Roman"/>
          <w:sz w:val="28"/>
          <w:szCs w:val="28"/>
          <w:lang w:eastAsia="ru-RU"/>
        </w:rPr>
        <w:t>о возникно</w:t>
      </w:r>
      <w:r w:rsidR="00C33408">
        <w:rPr>
          <w:rFonts w:ascii="Times New Roman" w:hAnsi="Times New Roman"/>
          <w:sz w:val="28"/>
          <w:szCs w:val="28"/>
          <w:lang w:eastAsia="ru-RU"/>
        </w:rPr>
        <w:t xml:space="preserve">вении личной заинтересованности </w:t>
      </w:r>
      <w:r w:rsidR="00C33408" w:rsidRPr="00C33408">
        <w:rPr>
          <w:rFonts w:ascii="Times New Roman" w:hAnsi="Times New Roman"/>
          <w:sz w:val="28"/>
          <w:szCs w:val="28"/>
          <w:lang w:eastAsia="ru-RU"/>
        </w:rPr>
        <w:t>при осуществлени</w:t>
      </w:r>
      <w:r w:rsidR="00C33408">
        <w:rPr>
          <w:rFonts w:ascii="Times New Roman" w:hAnsi="Times New Roman"/>
          <w:sz w:val="28"/>
          <w:szCs w:val="28"/>
          <w:lang w:eastAsia="ru-RU"/>
        </w:rPr>
        <w:t xml:space="preserve">и полномочий, которая приводит </w:t>
      </w:r>
      <w:r w:rsidR="00C33408" w:rsidRPr="00C33408">
        <w:rPr>
          <w:rFonts w:ascii="Times New Roman" w:hAnsi="Times New Roman"/>
          <w:sz w:val="28"/>
          <w:szCs w:val="28"/>
          <w:lang w:eastAsia="ru-RU"/>
        </w:rPr>
        <w:t>или может привести к конфликту интересов</w:t>
      </w:r>
      <w:r w:rsidR="00C33408" w:rsidRPr="00C334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408">
        <w:rPr>
          <w:rFonts w:ascii="Times New Roman" w:hAnsi="Times New Roman"/>
          <w:sz w:val="28"/>
          <w:szCs w:val="28"/>
          <w:lang w:eastAsia="ru-RU"/>
        </w:rPr>
        <w:t>заместителя главы администрации</w:t>
      </w:r>
      <w:r w:rsidR="00C33408" w:rsidRPr="00C3340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C33408">
        <w:rPr>
          <w:rFonts w:ascii="Times New Roman" w:hAnsi="Times New Roman"/>
          <w:sz w:val="28"/>
          <w:szCs w:val="28"/>
          <w:lang w:eastAsia="ru-RU"/>
        </w:rPr>
        <w:t>Фархутдинова Мунавира Газизьяновича</w:t>
      </w:r>
      <w:r w:rsidR="00C33408" w:rsidRPr="00C33408">
        <w:rPr>
          <w:rFonts w:ascii="Times New Roman" w:hAnsi="Times New Roman"/>
          <w:sz w:val="28"/>
          <w:szCs w:val="28"/>
          <w:lang w:eastAsia="ru-RU"/>
        </w:rPr>
        <w:t xml:space="preserve">, поступившего на имя главы сельского поселения  </w:t>
      </w:r>
      <w:r w:rsidR="00225386">
        <w:rPr>
          <w:rFonts w:ascii="Times New Roman" w:hAnsi="Times New Roman"/>
          <w:sz w:val="28"/>
          <w:szCs w:val="28"/>
          <w:lang w:eastAsia="ru-RU"/>
        </w:rPr>
        <w:t>03.11</w:t>
      </w:r>
      <w:r w:rsidR="00C33408" w:rsidRPr="00C33408">
        <w:rPr>
          <w:rFonts w:ascii="Times New Roman" w:hAnsi="Times New Roman"/>
          <w:sz w:val="28"/>
          <w:szCs w:val="28"/>
          <w:lang w:eastAsia="ru-RU"/>
        </w:rPr>
        <w:t xml:space="preserve">.2020 года, об урегулировании конфликта интересов в связи с </w:t>
      </w:r>
      <w:r w:rsidR="00C33408">
        <w:rPr>
          <w:rFonts w:ascii="Times New Roman" w:hAnsi="Times New Roman"/>
          <w:sz w:val="28"/>
          <w:szCs w:val="28"/>
          <w:lang w:eastAsia="ru-RU"/>
        </w:rPr>
        <w:t xml:space="preserve">участием близкого родственника (сына Фархутдинова Ильдара </w:t>
      </w:r>
      <w:proofErr w:type="spellStart"/>
      <w:r w:rsidR="00C33408">
        <w:rPr>
          <w:rFonts w:ascii="Times New Roman" w:hAnsi="Times New Roman"/>
          <w:sz w:val="28"/>
          <w:szCs w:val="28"/>
          <w:lang w:eastAsia="ru-RU"/>
        </w:rPr>
        <w:t>Мунавировича</w:t>
      </w:r>
      <w:proofErr w:type="spellEnd"/>
      <w:r w:rsidR="00C33408">
        <w:rPr>
          <w:rFonts w:ascii="Times New Roman" w:hAnsi="Times New Roman"/>
          <w:sz w:val="28"/>
          <w:szCs w:val="28"/>
          <w:lang w:eastAsia="ru-RU"/>
        </w:rPr>
        <w:t xml:space="preserve">) в электронной процедуре приватизации муниципального имущества посредством публичного предложения </w:t>
      </w:r>
      <w:proofErr w:type="gramEnd"/>
    </w:p>
    <w:p w:rsidR="00C33408" w:rsidRDefault="00C33408" w:rsidP="00C3340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документов, представленных на рассмотрение комиссии:</w:t>
      </w:r>
    </w:p>
    <w:p w:rsidR="00C33408" w:rsidRDefault="00C33408" w:rsidP="00C334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3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ведомлени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Pr="00C3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 заместителя главы администрации – Фархутдинова Мунавира Газизьяновича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33408" w:rsidRDefault="00C33408" w:rsidP="00C334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33408" w:rsidRDefault="00C33408" w:rsidP="00C334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 первому  вопросу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выступил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А.Н.</w:t>
      </w:r>
      <w:r w:rsidR="00CA4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Хазиев. Он сообщил, что поступило уведомление  от </w:t>
      </w:r>
      <w:r w:rsidRPr="00C3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заместителя главы администрации – Фархутдинова Мунавира Газизьяновича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225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03.11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.2020 г. (прилагается  к протоколу).</w:t>
      </w:r>
    </w:p>
    <w:p w:rsidR="00CD3A2E" w:rsidRDefault="00CD3A2E" w:rsidP="00C334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F2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Комиссией  проверено  и установлено</w:t>
      </w:r>
      <w:r w:rsidRPr="00CD3A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8A4AA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информационное сообщение о проведении администрацией сельского поселения приватизации муниципального имущества посредством публичного предложения </w:t>
      </w:r>
      <w:r w:rsidR="008A4AA8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размещается на официальном сайте Российской Федерации </w:t>
      </w:r>
      <w:proofErr w:type="gramStart"/>
      <w:r w:rsidR="008A4AA8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="008A4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A4AA8">
        <w:rPr>
          <w:rFonts w:ascii="Times New Roman" w:eastAsia="Times New Roman" w:hAnsi="Times New Roman"/>
          <w:sz w:val="28"/>
          <w:szCs w:val="28"/>
          <w:lang w:eastAsia="ru-RU"/>
        </w:rPr>
        <w:t>размещении</w:t>
      </w:r>
      <w:proofErr w:type="gramEnd"/>
      <w:r w:rsidR="008A4AA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проведении торгов </w:t>
      </w:r>
      <w:r w:rsidR="008A4A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CA49A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49A7">
        <w:rPr>
          <w:rFonts w:ascii="Times New Roman" w:eastAsia="Times New Roman" w:hAnsi="Times New Roman"/>
          <w:sz w:val="28"/>
          <w:szCs w:val="28"/>
          <w:lang w:eastAsia="ru-RU"/>
        </w:rPr>
        <w:t>электронной площадке Сбербанк АСТ оператором электронной площадки</w:t>
      </w:r>
      <w:r w:rsidR="008A4AA8">
        <w:rPr>
          <w:rFonts w:ascii="Times New Roman" w:eastAsia="Times New Roman" w:hAnsi="Times New Roman"/>
          <w:sz w:val="28"/>
          <w:szCs w:val="28"/>
          <w:lang w:eastAsia="ru-RU"/>
        </w:rPr>
        <w:t>. Количество участников процедуры не ограничено, документация находится в открытом доступе.</w:t>
      </w:r>
    </w:p>
    <w:p w:rsidR="00C33408" w:rsidRDefault="00CA49A7" w:rsidP="00C334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4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Конфликт  интересов   </w:t>
      </w:r>
      <w:bookmarkStart w:id="0" w:name="_GoBack"/>
      <w:bookmarkEnd w:id="0"/>
      <w:r w:rsidRPr="00CA4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отсутствует.</w:t>
      </w:r>
    </w:p>
    <w:p w:rsidR="00CA49A7" w:rsidRDefault="00CA49A7" w:rsidP="00C3340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33408" w:rsidRDefault="00C33408" w:rsidP="00C334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C33408" w:rsidRDefault="00C33408" w:rsidP="00C334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</w:t>
      </w:r>
      <w:r w:rsidR="009345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чел.,</w:t>
      </w:r>
    </w:p>
    <w:p w:rsidR="00C33408" w:rsidRDefault="00C33408" w:rsidP="00C334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C33408" w:rsidRDefault="00C33408" w:rsidP="00C334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C33408" w:rsidRDefault="00C33408" w:rsidP="00C3340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D44868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А.Н.</w:t>
      </w:r>
      <w:r w:rsidR="00C3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Хазиев</w:t>
      </w: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Pr="00D44868" w:rsidRDefault="00EE61CB" w:rsidP="00D4486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О.</w:t>
      </w:r>
      <w:r w:rsidR="00C334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Мусина</w:t>
      </w:r>
    </w:p>
    <w:p w:rsidR="00C33408" w:rsidRDefault="00C33408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33408" w:rsidRDefault="00C33408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33408" w:rsidRDefault="00C33408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33408" w:rsidRDefault="00C33408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C3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4"/>
    <w:rsid w:val="00225386"/>
    <w:rsid w:val="00322F04"/>
    <w:rsid w:val="0032638B"/>
    <w:rsid w:val="003A4EE2"/>
    <w:rsid w:val="004A1C9F"/>
    <w:rsid w:val="00514F2C"/>
    <w:rsid w:val="0052773D"/>
    <w:rsid w:val="005C75E5"/>
    <w:rsid w:val="00752A3A"/>
    <w:rsid w:val="008A4AA8"/>
    <w:rsid w:val="009345A6"/>
    <w:rsid w:val="00B757E4"/>
    <w:rsid w:val="00C33408"/>
    <w:rsid w:val="00CA49A7"/>
    <w:rsid w:val="00CD3A2E"/>
    <w:rsid w:val="00D44868"/>
    <w:rsid w:val="0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6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6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2020-12-17T11:05:00Z</cp:lastPrinted>
  <dcterms:created xsi:type="dcterms:W3CDTF">2019-03-12T06:49:00Z</dcterms:created>
  <dcterms:modified xsi:type="dcterms:W3CDTF">2020-12-17T11:08:00Z</dcterms:modified>
</cp:coreProperties>
</file>