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033B5B" w:rsidRPr="00BA79F3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д. Алексе</w:t>
      </w:r>
      <w:r>
        <w:rPr>
          <w:rFonts w:ascii="Times New Roman" w:eastAsia="Calibri" w:hAnsi="Times New Roman" w:cs="Times New Roman"/>
          <w:sz w:val="24"/>
          <w:szCs w:val="24"/>
        </w:rPr>
        <w:t>евка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3A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1A3A86">
        <w:rPr>
          <w:rFonts w:ascii="Times New Roman" w:eastAsia="Calibri" w:hAnsi="Times New Roman" w:cs="Times New Roman"/>
          <w:sz w:val="24"/>
          <w:szCs w:val="24"/>
        </w:rPr>
        <w:t>17</w:t>
      </w:r>
      <w:r w:rsidR="00A5255F">
        <w:rPr>
          <w:rFonts w:ascii="Times New Roman" w:eastAsia="Calibri" w:hAnsi="Times New Roman" w:cs="Times New Roman"/>
          <w:sz w:val="24"/>
          <w:szCs w:val="24"/>
        </w:rPr>
        <w:t>.0</w:t>
      </w:r>
      <w:r w:rsidR="001A3A8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A5255F">
        <w:rPr>
          <w:rFonts w:ascii="Times New Roman" w:eastAsia="Calibri" w:hAnsi="Times New Roman" w:cs="Times New Roman"/>
          <w:sz w:val="24"/>
          <w:szCs w:val="24"/>
        </w:rPr>
        <w:t>2</w:t>
      </w:r>
      <w:r w:rsidR="00E407FB">
        <w:rPr>
          <w:rFonts w:ascii="Times New Roman" w:eastAsia="Calibri" w:hAnsi="Times New Roman" w:cs="Times New Roman"/>
          <w:sz w:val="24"/>
          <w:szCs w:val="24"/>
        </w:rPr>
        <w:t>2</w:t>
      </w:r>
      <w:r w:rsidR="0033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здание  администрации  сельского поселения</w:t>
      </w:r>
    </w:p>
    <w:p w:rsidR="00033B5B" w:rsidRPr="00BA79F3" w:rsidRDefault="00483A41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   16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>:00  часов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Присутствуют на  заседании: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комиссии -  Хазиев  Альберт Наильевич,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– </w:t>
      </w:r>
      <w:r w:rsidR="00336F97">
        <w:rPr>
          <w:rFonts w:ascii="Times New Roman" w:eastAsia="Calibri" w:hAnsi="Times New Roman" w:cs="Times New Roman"/>
          <w:sz w:val="24"/>
          <w:szCs w:val="24"/>
        </w:rPr>
        <w:t>Давыдова Ольга Владимировна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Секретарь   - </w:t>
      </w:r>
      <w:r w:rsidR="001A3A86">
        <w:rPr>
          <w:rFonts w:ascii="Times New Roman" w:eastAsia="Calibri" w:hAnsi="Times New Roman" w:cs="Times New Roman"/>
          <w:sz w:val="24"/>
          <w:szCs w:val="24"/>
        </w:rPr>
        <w:t>Пиутлина Арина Александровна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Члены  комиссии: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Григорьева Нина Тимирбаевна,</w:t>
      </w:r>
    </w:p>
    <w:p w:rsidR="00033B5B" w:rsidRPr="00BA79F3" w:rsidRDefault="00033B5B" w:rsidP="00CF5E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Фархутдинов  Мунавир Газизьянович</w:t>
      </w:r>
    </w:p>
    <w:p w:rsidR="00033B5B" w:rsidRPr="00BA79F3" w:rsidRDefault="00033B5B" w:rsidP="00CF5E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033B5B" w:rsidRPr="00BA79F3" w:rsidRDefault="00033B5B" w:rsidP="00CF5E4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CF5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 w:rsidRPr="004B532C">
        <w:rPr>
          <w:rFonts w:ascii="Times New Roman" w:eastAsia="Calibri" w:hAnsi="Times New Roman" w:cs="Times New Roman"/>
          <w:sz w:val="24"/>
          <w:szCs w:val="24"/>
        </w:rPr>
        <w:t>плана  работы комиссии по противодействию коррупции  при  администрации сельского поселения  Алексеевский  сельсовет муниципального района  Уфимский  район Р</w:t>
      </w:r>
      <w:r>
        <w:rPr>
          <w:rFonts w:ascii="Times New Roman" w:eastAsia="Calibri" w:hAnsi="Times New Roman" w:cs="Times New Roman"/>
          <w:sz w:val="24"/>
          <w:szCs w:val="24"/>
        </w:rPr>
        <w:t>еспублики Башкорт</w:t>
      </w:r>
      <w:r w:rsidR="00483A41">
        <w:rPr>
          <w:rFonts w:ascii="Times New Roman" w:eastAsia="Calibri" w:hAnsi="Times New Roman" w:cs="Times New Roman"/>
          <w:sz w:val="24"/>
          <w:szCs w:val="24"/>
        </w:rPr>
        <w:t>остан  на   20</w:t>
      </w:r>
      <w:r w:rsidR="00336F97">
        <w:rPr>
          <w:rFonts w:ascii="Times New Roman" w:eastAsia="Calibri" w:hAnsi="Times New Roman" w:cs="Times New Roman"/>
          <w:sz w:val="24"/>
          <w:szCs w:val="24"/>
        </w:rPr>
        <w:t>2</w:t>
      </w:r>
      <w:r w:rsidR="00C47F56">
        <w:rPr>
          <w:rFonts w:ascii="Times New Roman" w:eastAsia="Calibri" w:hAnsi="Times New Roman" w:cs="Times New Roman"/>
          <w:sz w:val="24"/>
          <w:szCs w:val="24"/>
        </w:rPr>
        <w:t>2</w:t>
      </w:r>
      <w:r w:rsidRPr="004B532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07FB" w:rsidRPr="00A5255F" w:rsidRDefault="00E407FB" w:rsidP="00E407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Информация  по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255F">
        <w:rPr>
          <w:rFonts w:ascii="Times New Roman" w:eastAsia="Calibri" w:hAnsi="Times New Roman" w:cs="Times New Roman"/>
          <w:sz w:val="24"/>
          <w:szCs w:val="24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 новелл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E407FB" w:rsidRPr="00E407FB" w:rsidRDefault="00E407FB" w:rsidP="00E407FB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55F"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 году (за </w:t>
      </w:r>
      <w:proofErr w:type="gramStart"/>
      <w:r w:rsidRPr="00A5255F">
        <w:rPr>
          <w:rFonts w:ascii="Times New Roman" w:eastAsia="Calibri" w:hAnsi="Times New Roman" w:cs="Times New Roman"/>
          <w:sz w:val="24"/>
          <w:szCs w:val="24"/>
        </w:rPr>
        <w:t>отчетный</w:t>
      </w:r>
      <w:proofErr w:type="gramEnd"/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5255F">
        <w:rPr>
          <w:rFonts w:ascii="Times New Roman" w:eastAsia="Calibri" w:hAnsi="Times New Roman" w:cs="Times New Roman"/>
          <w:sz w:val="24"/>
          <w:szCs w:val="24"/>
        </w:rPr>
        <w:t xml:space="preserve"> год)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B5B" w:rsidRDefault="00E407FB" w:rsidP="00E407FB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5255F" w:rsidRDefault="00A97C9F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BA79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первому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="00033B5B"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  комиссии –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>Хазиева, который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 ознакомил  присутствующих 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проектом плана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по противодействию коррупции  при  администрации сельского поселения  Алексеевский  сельсовет муниципального района  Уфимский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 на 20</w:t>
      </w:r>
      <w:r w:rsidR="001F1425">
        <w:rPr>
          <w:rFonts w:ascii="Times New Roman" w:eastAsia="Calibri" w:hAnsi="Times New Roman" w:cs="Times New Roman"/>
          <w:sz w:val="24"/>
          <w:szCs w:val="24"/>
        </w:rPr>
        <w:t>2</w:t>
      </w:r>
      <w:r w:rsidR="00C630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033B5B" w:rsidRPr="00BA79F3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B5B" w:rsidRDefault="00033B5B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BA79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79F3">
        <w:rPr>
          <w:rFonts w:ascii="Times New Roman" w:eastAsia="Calibri" w:hAnsi="Times New Roman" w:cs="Times New Roman"/>
          <w:sz w:val="24"/>
          <w:szCs w:val="24"/>
        </w:rPr>
        <w:t>план 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 при  администрации сельского поселения  Алексеевский  сельсовет муниципального района  Уфимский  район </w:t>
      </w:r>
      <w:r w:rsidR="00A97C9F">
        <w:rPr>
          <w:rFonts w:ascii="Times New Roman" w:eastAsia="Calibri" w:hAnsi="Times New Roman" w:cs="Times New Roman"/>
          <w:sz w:val="24"/>
          <w:szCs w:val="24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4"/>
          <w:szCs w:val="24"/>
        </w:rPr>
        <w:t>2</w:t>
      </w:r>
      <w:r w:rsidR="00C63006">
        <w:rPr>
          <w:rFonts w:ascii="Times New Roman" w:eastAsia="Calibri" w:hAnsi="Times New Roman" w:cs="Times New Roman"/>
          <w:sz w:val="24"/>
          <w:szCs w:val="24"/>
        </w:rPr>
        <w:t>2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(прилагается).</w:t>
      </w:r>
    </w:p>
    <w:p w:rsidR="000E4B99" w:rsidRDefault="000E4B99" w:rsidP="00CF5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E4A" w:rsidRPr="00CF5E4A" w:rsidRDefault="00A97C9F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C9F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5E4A">
        <w:rPr>
          <w:rFonts w:ascii="Times New Roman" w:eastAsia="Calibri" w:hAnsi="Times New Roman" w:cs="Times New Roman"/>
          <w:b/>
          <w:sz w:val="24"/>
          <w:szCs w:val="24"/>
        </w:rPr>
        <w:t>второму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B5B" w:rsidRPr="00A97C9F">
        <w:rPr>
          <w:rFonts w:ascii="Times New Roman" w:eastAsia="Calibri" w:hAnsi="Times New Roman" w:cs="Times New Roman"/>
          <w:b/>
          <w:sz w:val="24"/>
          <w:szCs w:val="24"/>
        </w:rPr>
        <w:t>вопросу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>зам. председателя</w:t>
      </w:r>
      <w:r w:rsidRPr="00A97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комиссии  - </w:t>
      </w:r>
      <w:r w:rsidR="001F1425">
        <w:rPr>
          <w:rFonts w:ascii="Times New Roman" w:eastAsia="Calibri" w:hAnsi="Times New Roman" w:cs="Times New Roman"/>
          <w:sz w:val="24"/>
          <w:szCs w:val="24"/>
        </w:rPr>
        <w:t>О.В. Давыдову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проинформировала  присутствующих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   мероприятиях </w:t>
      </w:r>
      <w:r w:rsidRPr="00A97C9F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="00CF5E4A" w:rsidRPr="00CF5E4A">
        <w:rPr>
          <w:rFonts w:ascii="Times New Roman" w:eastAsia="Calibri" w:hAnsi="Times New Roman" w:cs="Times New Roman"/>
          <w:sz w:val="24"/>
          <w:szCs w:val="24"/>
        </w:rPr>
        <w:t>основным новеллам в Методических рекомендациях по вопросам представления сведений о доходах</w:t>
      </w:r>
      <w:proofErr w:type="gramEnd"/>
      <w:r w:rsidR="00CF5E4A" w:rsidRPr="00CF5E4A">
        <w:rPr>
          <w:rFonts w:ascii="Times New Roman" w:eastAsia="Calibri" w:hAnsi="Times New Roman" w:cs="Times New Roman"/>
          <w:sz w:val="24"/>
          <w:szCs w:val="24"/>
        </w:rPr>
        <w:t>, расходах, об имуществе и обязательствах имущественного характера и заполнения соответствующей формы справки</w:t>
      </w:r>
    </w:p>
    <w:p w:rsidR="00A97C9F" w:rsidRPr="00A97C9F" w:rsidRDefault="00CF5E4A" w:rsidP="00CF5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4A">
        <w:rPr>
          <w:rFonts w:ascii="Times New Roman" w:eastAsia="Calibri" w:hAnsi="Times New Roman" w:cs="Times New Roman"/>
          <w:sz w:val="24"/>
          <w:szCs w:val="24"/>
        </w:rPr>
        <w:t>в 202</w:t>
      </w:r>
      <w:r w:rsidR="00990564">
        <w:rPr>
          <w:rFonts w:ascii="Times New Roman" w:eastAsia="Calibri" w:hAnsi="Times New Roman" w:cs="Times New Roman"/>
          <w:sz w:val="24"/>
          <w:szCs w:val="24"/>
        </w:rPr>
        <w:t xml:space="preserve">2 году (за </w:t>
      </w:r>
      <w:proofErr w:type="gramStart"/>
      <w:r w:rsidR="00990564">
        <w:rPr>
          <w:rFonts w:ascii="Times New Roman" w:eastAsia="Calibri" w:hAnsi="Times New Roman" w:cs="Times New Roman"/>
          <w:sz w:val="24"/>
          <w:szCs w:val="24"/>
        </w:rPr>
        <w:t>отчетный</w:t>
      </w:r>
      <w:proofErr w:type="gramEnd"/>
      <w:r w:rsidR="00990564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CF5E4A">
        <w:rPr>
          <w:rFonts w:ascii="Times New Roman" w:eastAsia="Calibri" w:hAnsi="Times New Roman" w:cs="Times New Roman"/>
          <w:sz w:val="24"/>
          <w:szCs w:val="24"/>
        </w:rPr>
        <w:t xml:space="preserve"> год)</w:t>
      </w:r>
      <w:r w:rsidR="00A97C9F" w:rsidRPr="00A97C9F">
        <w:rPr>
          <w:rFonts w:ascii="Times New Roman" w:eastAsia="Calibri" w:hAnsi="Times New Roman" w:cs="Times New Roman"/>
          <w:sz w:val="24"/>
          <w:szCs w:val="24"/>
        </w:rPr>
        <w:t>.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Все муниципальные  служащие  ознакомлены  с документом  под  личную  подпись (приложение № 2 к протоколу).</w:t>
      </w:r>
      <w:r w:rsidR="007C0DE7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 проводятся дистанционно, депутатам Совета методические рекомендации будут направлены на электронные почты для ознакомления.</w:t>
      </w:r>
    </w:p>
    <w:p w:rsidR="00033B5B" w:rsidRDefault="00033B5B" w:rsidP="00A97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Pr="00734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C9F">
        <w:rPr>
          <w:rFonts w:ascii="Times New Roman" w:eastAsia="Calibri" w:hAnsi="Times New Roman" w:cs="Times New Roman"/>
          <w:sz w:val="24"/>
          <w:szCs w:val="24"/>
        </w:rPr>
        <w:t xml:space="preserve">  информацию  принять к  сведению.</w:t>
      </w: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А.Н.</w:t>
      </w:r>
      <w:r w:rsidR="001F1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9F3">
        <w:rPr>
          <w:rFonts w:ascii="Times New Roman" w:eastAsia="Calibri" w:hAnsi="Times New Roman" w:cs="Times New Roman"/>
          <w:sz w:val="24"/>
          <w:szCs w:val="24"/>
        </w:rPr>
        <w:t>Хазиев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 Секретарь                                                         </w:t>
      </w:r>
      <w:r w:rsidR="00990564">
        <w:rPr>
          <w:rFonts w:ascii="Times New Roman" w:eastAsia="Calibri" w:hAnsi="Times New Roman" w:cs="Times New Roman"/>
          <w:sz w:val="24"/>
          <w:szCs w:val="24"/>
        </w:rPr>
        <w:t>А.А. Пиутлина</w:t>
      </w: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033B5B" w:rsidRDefault="00033B5B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033B5B">
      <w:pPr>
        <w:jc w:val="right"/>
        <w:rPr>
          <w:rFonts w:ascii="Times New Roman" w:eastAsia="Calibri" w:hAnsi="Times New Roman" w:cs="Times New Roman"/>
        </w:rPr>
      </w:pPr>
    </w:p>
    <w:p w:rsidR="00A5255F" w:rsidRDefault="00A5255F" w:rsidP="007C0DE7">
      <w:pPr>
        <w:rPr>
          <w:rFonts w:ascii="Times New Roman" w:eastAsia="Calibri" w:hAnsi="Times New Roman" w:cs="Times New Roman"/>
        </w:rPr>
      </w:pPr>
    </w:p>
    <w:p w:rsidR="00C87804" w:rsidRDefault="00C87804" w:rsidP="000E4B99">
      <w:pPr>
        <w:rPr>
          <w:rFonts w:ascii="Times New Roman" w:eastAsia="Calibri" w:hAnsi="Times New Roman" w:cs="Times New Roman"/>
        </w:rPr>
      </w:pPr>
    </w:p>
    <w:p w:rsidR="00033B5B" w:rsidRPr="00356DCA" w:rsidRDefault="00033B5B" w:rsidP="00033B5B">
      <w:pPr>
        <w:jc w:val="right"/>
        <w:rPr>
          <w:rFonts w:ascii="Times New Roman" w:eastAsia="Calibri" w:hAnsi="Times New Roman" w:cs="Times New Roman"/>
        </w:rPr>
      </w:pPr>
      <w:r w:rsidRPr="00356DCA">
        <w:rPr>
          <w:rFonts w:ascii="Times New Roman" w:eastAsia="Calibri" w:hAnsi="Times New Roman" w:cs="Times New Roman"/>
        </w:rPr>
        <w:t>Приложение к протоколу № 1</w:t>
      </w:r>
    </w:p>
    <w:p w:rsidR="00033B5B" w:rsidRPr="00356DCA" w:rsidRDefault="001F1425" w:rsidP="00033B5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</w:t>
      </w:r>
      <w:r w:rsidR="00990564">
        <w:rPr>
          <w:rFonts w:ascii="Times New Roman" w:eastAsia="Calibri" w:hAnsi="Times New Roman" w:cs="Times New Roman"/>
        </w:rPr>
        <w:t>17</w:t>
      </w:r>
      <w:r w:rsidR="00A5737D">
        <w:rPr>
          <w:rFonts w:ascii="Times New Roman" w:eastAsia="Calibri" w:hAnsi="Times New Roman" w:cs="Times New Roman"/>
        </w:rPr>
        <w:t>.0</w:t>
      </w:r>
      <w:r w:rsidR="00990564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.202</w:t>
      </w:r>
      <w:r w:rsidR="00990564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</w:t>
      </w:r>
      <w:r w:rsidR="00033B5B" w:rsidRPr="00356DCA">
        <w:rPr>
          <w:rFonts w:ascii="Times New Roman" w:eastAsia="Calibri" w:hAnsi="Times New Roman" w:cs="Times New Roman"/>
        </w:rPr>
        <w:t>г.</w:t>
      </w: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DCA">
        <w:rPr>
          <w:rFonts w:ascii="Times New Roman" w:eastAsia="Calibri" w:hAnsi="Times New Roman" w:cs="Times New Roman"/>
          <w:b/>
          <w:sz w:val="28"/>
          <w:szCs w:val="28"/>
        </w:rPr>
        <w:t>ПЛАН  РАБОТЫ</w:t>
      </w:r>
    </w:p>
    <w:p w:rsidR="00033B5B" w:rsidRPr="00356DCA" w:rsidRDefault="00033B5B" w:rsidP="00033B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DCA">
        <w:rPr>
          <w:rFonts w:ascii="Times New Roman" w:eastAsia="Calibri" w:hAnsi="Times New Roman" w:cs="Times New Roman"/>
          <w:sz w:val="28"/>
          <w:szCs w:val="28"/>
        </w:rPr>
        <w:t xml:space="preserve">комиссии по  противодействию  коррупции при администрации сельского поселения  Алексеевский  сельсовет муниципального района Уфимский  район </w:t>
      </w:r>
      <w:r w:rsidR="00C87804">
        <w:rPr>
          <w:rFonts w:ascii="Times New Roman" w:eastAsia="Calibri" w:hAnsi="Times New Roman" w:cs="Times New Roman"/>
          <w:sz w:val="28"/>
          <w:szCs w:val="28"/>
        </w:rPr>
        <w:t>Республики Башкортостан на  20</w:t>
      </w:r>
      <w:r w:rsidR="001F1425">
        <w:rPr>
          <w:rFonts w:ascii="Times New Roman" w:eastAsia="Calibri" w:hAnsi="Times New Roman" w:cs="Times New Roman"/>
          <w:sz w:val="28"/>
          <w:szCs w:val="28"/>
        </w:rPr>
        <w:t>2</w:t>
      </w:r>
      <w:r w:rsidR="00990564">
        <w:rPr>
          <w:rFonts w:ascii="Times New Roman" w:eastAsia="Calibri" w:hAnsi="Times New Roman" w:cs="Times New Roman"/>
          <w:sz w:val="28"/>
          <w:szCs w:val="28"/>
        </w:rPr>
        <w:t>2</w:t>
      </w:r>
      <w:r w:rsidR="00C8780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33B5B" w:rsidRPr="00356DCA" w:rsidRDefault="00033B5B" w:rsidP="00033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B5B" w:rsidRPr="00356DCA" w:rsidRDefault="00033B5B" w:rsidP="00033B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520"/>
        <w:gridCol w:w="2160"/>
      </w:tblGrid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356DCA">
              <w:rPr>
                <w:rFonts w:eastAsia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ind w:left="72"/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- муниципальных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должностных инструкций работников администрации сельского поселения  с целью выявления положений с наличием коррупционной составляющей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 сельском  поселении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работы комиссии с сотрудниками администрации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 А.Н.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Координация выполнения мероприятий предусмотренных ежегодным планом  противодействия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 А.Н.,</w:t>
            </w:r>
          </w:p>
          <w:p w:rsidR="00033B5B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Пиутлина А.А.</w:t>
            </w:r>
          </w:p>
          <w:p w:rsidR="006E2186" w:rsidRPr="00356DCA" w:rsidRDefault="006E2186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6E2186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99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Отчет об  исполнении Плана мероприятий по противодействию коррупц</w:t>
            </w:r>
            <w:r w:rsidR="001F1425">
              <w:rPr>
                <w:rFonts w:eastAsia="Calibri"/>
                <w:sz w:val="24"/>
                <w:szCs w:val="24"/>
              </w:rPr>
              <w:t xml:space="preserve">ии в сельском  поселении за </w:t>
            </w:r>
            <w:r w:rsidR="001F1425">
              <w:rPr>
                <w:rFonts w:eastAsia="Calibri"/>
                <w:sz w:val="24"/>
                <w:szCs w:val="24"/>
              </w:rPr>
              <w:lastRenderedPageBreak/>
              <w:t>202</w:t>
            </w:r>
            <w:r w:rsidR="00990564">
              <w:rPr>
                <w:rFonts w:eastAsia="Calibri"/>
                <w:sz w:val="24"/>
                <w:szCs w:val="24"/>
              </w:rPr>
              <w:t>2</w:t>
            </w:r>
            <w:r w:rsidRPr="00356DCA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1F1425" w:rsidP="009905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 31 декабря 202</w:t>
            </w:r>
            <w:r w:rsidR="00990564">
              <w:rPr>
                <w:rFonts w:eastAsia="Calibri"/>
                <w:sz w:val="24"/>
                <w:szCs w:val="24"/>
              </w:rPr>
              <w:t>2</w:t>
            </w:r>
            <w:r w:rsidR="00033B5B" w:rsidRPr="00356DCA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lastRenderedPageBreak/>
              <w:t>2. Мероприятия по совершенствованию деятельности по размещению муниципального заказа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исполнением Федерального закона 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От 05.04.2013г.№ 44-ФЗ « О контрактной системе в сфере закупок, товаров, услуг  обеспечения государственных и муниципальных нужд»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contextualSpacing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>Соблюдение сроков размещения на официальном сайте  администрации сельского поселения  Алексеевский  сельсовет  в сети    Интернет   извещений, документации, протоколов, сроков заключения контрактов, их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>3. Мероприятия по совершенствованию кадровой политики в сельском  поселении Алексеевский  сельсовет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C878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2 марта 2007 г. № 25-ФЗ</w:t>
            </w:r>
            <w:r w:rsidR="00C87804">
              <w:rPr>
                <w:sz w:val="24"/>
                <w:szCs w:val="24"/>
              </w:rPr>
              <w:t xml:space="preserve"> «О муниципальной службе в РФ»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сельского поселения,  на предмет наличия неснятой и непогашенной </w:t>
            </w:r>
            <w:r w:rsidRPr="00356DCA">
              <w:rPr>
                <w:rFonts w:eastAsia="Calibri"/>
                <w:color w:val="000000"/>
                <w:sz w:val="24"/>
                <w:szCs w:val="24"/>
              </w:rPr>
              <w:lastRenderedPageBreak/>
              <w:t>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7F220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356DCA" w:rsidRDefault="00D23F81" w:rsidP="00DC411D">
            <w:pPr>
              <w:contextualSpacing/>
              <w:jc w:val="both"/>
              <w:rPr>
                <w:sz w:val="24"/>
                <w:szCs w:val="24"/>
              </w:rPr>
            </w:pPr>
            <w:r w:rsidRPr="00356DCA">
              <w:rPr>
                <w:sz w:val="24"/>
                <w:szCs w:val="24"/>
              </w:rPr>
              <w:t xml:space="preserve">Подготовка предложений по формированию кадрового резерва </w:t>
            </w:r>
          </w:p>
          <w:p w:rsidR="00D23F81" w:rsidRPr="00356DCA" w:rsidRDefault="00D23F81" w:rsidP="00DC411D">
            <w:pPr>
              <w:contextualSpacing/>
              <w:jc w:val="both"/>
              <w:rPr>
                <w:sz w:val="24"/>
                <w:szCs w:val="24"/>
              </w:rPr>
            </w:pPr>
          </w:p>
          <w:p w:rsidR="00D23F81" w:rsidRPr="00356DCA" w:rsidRDefault="00D23F81" w:rsidP="00DC411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7F220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</w:tc>
      </w:tr>
      <w:tr w:rsidR="00033B5B" w:rsidRPr="00356DCA" w:rsidTr="00DC411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3B5B" w:rsidRDefault="00033B5B" w:rsidP="00DC411D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DCA">
              <w:rPr>
                <w:rFonts w:eastAsia="Calibri"/>
                <w:sz w:val="28"/>
                <w:szCs w:val="28"/>
              </w:rPr>
              <w:t xml:space="preserve">4. Мероприятия по информированию жителей  сельского поселения  Алексеевский  сельсовет </w:t>
            </w:r>
          </w:p>
          <w:p w:rsidR="006E2186" w:rsidRPr="00356DCA" w:rsidRDefault="006E2186" w:rsidP="00DC41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Публикация на  официальном  сайте  администрации сельского поселения  Алексеевский  сельсовет нормативных правовых актов, затрагивающих интересы жителей, информации о порядке и условиях оказания услуг населению</w:t>
            </w:r>
          </w:p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Пиутлина А.А.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О.В.,</w:t>
            </w:r>
          </w:p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Исмагилова А.</w:t>
            </w:r>
            <w:proofErr w:type="gramStart"/>
            <w:r w:rsidRPr="00356DC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356DCA">
              <w:rPr>
                <w:rFonts w:eastAsia="Calibri"/>
                <w:sz w:val="24"/>
                <w:szCs w:val="24"/>
              </w:rPr>
              <w:t>,</w:t>
            </w:r>
          </w:p>
          <w:p w:rsidR="00990564" w:rsidRPr="00356DCA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Имамутдинова О.Н.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Информирование жителей о мерах, принимаемых в сельском поселении по противодействию коррупции, через средства массовой информации и Интернет – сайт поселения </w:t>
            </w:r>
          </w:p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D23F81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Пиутлина А.А.</w:t>
            </w:r>
          </w:p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  <w:p w:rsidR="00D23F81" w:rsidRPr="00356DCA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564">
              <w:rPr>
                <w:rFonts w:eastAsia="Calibri"/>
                <w:sz w:val="24"/>
                <w:szCs w:val="24"/>
              </w:rPr>
              <w:t>Имамутдинова О.Н.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 Придание фактов коррупции гласности и публикация их в средствах массовой информации и на Интернет - сайте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D23F81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Пиутлина А.А.</w:t>
            </w:r>
          </w:p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  <w:p w:rsidR="00990564" w:rsidRPr="00356DCA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564">
              <w:rPr>
                <w:rFonts w:eastAsia="Calibri"/>
                <w:sz w:val="24"/>
                <w:szCs w:val="24"/>
              </w:rPr>
              <w:t>Имамутдинова О.Н.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6E2186" w:rsidRDefault="00D23F81" w:rsidP="00DC411D">
            <w:pPr>
              <w:jc w:val="center"/>
              <w:rPr>
                <w:rFonts w:eastAsia="Calibri"/>
              </w:rPr>
            </w:pPr>
            <w:r w:rsidRPr="006E2186">
              <w:rPr>
                <w:rFonts w:eastAsia="Calibri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6E2186" w:rsidRDefault="00D23F81" w:rsidP="00DC411D">
            <w:pPr>
              <w:jc w:val="both"/>
              <w:rPr>
                <w:rFonts w:eastAsia="Calibri"/>
              </w:rPr>
            </w:pPr>
            <w:r w:rsidRPr="006E2186">
              <w:rPr>
                <w:rFonts w:eastAsia="Calibri"/>
              </w:rPr>
              <w:t>Осуществление «обратной связи» с населением в целях выявления фактов коррупции в органах местного самоуправления сельского поселения и муниципальных учреждениях, в том числе с использованием официального сайта</w:t>
            </w:r>
          </w:p>
          <w:p w:rsidR="00D23F81" w:rsidRPr="006E2186" w:rsidRDefault="00D23F81" w:rsidP="00DC411D">
            <w:pPr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23F81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</w:t>
            </w:r>
            <w:r w:rsidRPr="00356DCA">
              <w:rPr>
                <w:rFonts w:eastAsia="Calibri"/>
                <w:sz w:val="24"/>
                <w:szCs w:val="24"/>
              </w:rPr>
              <w:lastRenderedPageBreak/>
              <w:t xml:space="preserve">характера лиц, замещающих муниципальные должности и должности муниципальной службы, и членов их семей на официальном сайте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Default="00D23F81" w:rsidP="00D23F81">
            <w:pPr>
              <w:jc w:val="center"/>
            </w:pPr>
            <w:r w:rsidRPr="00FB0F5E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81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Хазиев А.Н.</w:t>
            </w:r>
          </w:p>
          <w:p w:rsidR="00D23F81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Пиутлина А.А.</w:t>
            </w:r>
          </w:p>
          <w:p w:rsidR="00D23F81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</w:t>
            </w:r>
          </w:p>
          <w:p w:rsidR="00990564" w:rsidRPr="00356DCA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564">
              <w:rPr>
                <w:rFonts w:eastAsia="Calibri"/>
                <w:sz w:val="24"/>
                <w:szCs w:val="24"/>
              </w:rPr>
              <w:lastRenderedPageBreak/>
              <w:t>Имамутдинова О.Н.</w:t>
            </w:r>
          </w:p>
        </w:tc>
      </w:tr>
      <w:tr w:rsidR="00033B5B" w:rsidRPr="00356DCA" w:rsidTr="00DC41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both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Поддержание в актуальном состоянии раздела «Противодействие коррупции» на официальном  сайте  администрации сельского поселения  Алексеевский 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D23F81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D23F81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B" w:rsidRPr="00356DCA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Давыдова О.В.,</w:t>
            </w:r>
          </w:p>
          <w:p w:rsidR="00033B5B" w:rsidRDefault="00033B5B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 w:rsidRPr="00356DCA">
              <w:rPr>
                <w:rFonts w:eastAsia="Calibri"/>
                <w:sz w:val="24"/>
                <w:szCs w:val="24"/>
              </w:rPr>
              <w:t>Исмагилова А.С.</w:t>
            </w:r>
          </w:p>
          <w:p w:rsidR="000E4B99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Пиутлина А.А.</w:t>
            </w:r>
          </w:p>
          <w:p w:rsidR="00990564" w:rsidRPr="00356DCA" w:rsidRDefault="00990564" w:rsidP="00DC41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Имамутдинова О.Н.</w:t>
            </w:r>
          </w:p>
        </w:tc>
      </w:tr>
    </w:tbl>
    <w:p w:rsidR="00033B5B" w:rsidRPr="00356DCA" w:rsidRDefault="00033B5B" w:rsidP="00033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Pr="00356DCA" w:rsidRDefault="00033B5B" w:rsidP="00033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B5B" w:rsidRPr="00BA79F3" w:rsidRDefault="00033B5B" w:rsidP="00033B5B">
      <w:pPr>
        <w:rPr>
          <w:rFonts w:ascii="Calibri" w:eastAsia="Calibri" w:hAnsi="Calibri" w:cs="Times New Roman"/>
          <w:sz w:val="20"/>
          <w:szCs w:val="20"/>
        </w:rPr>
      </w:pPr>
    </w:p>
    <w:p w:rsidR="00033B5B" w:rsidRPr="00BA79F3" w:rsidRDefault="00033B5B" w:rsidP="00033B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D0" w:rsidRDefault="003502D0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Default="00806C0F"/>
    <w:p w:rsidR="00806C0F" w:rsidRPr="00356DCA" w:rsidRDefault="00806C0F" w:rsidP="00806C0F">
      <w:pPr>
        <w:jc w:val="right"/>
        <w:rPr>
          <w:rFonts w:ascii="Times New Roman" w:eastAsia="Calibri" w:hAnsi="Times New Roman" w:cs="Times New Roman"/>
        </w:rPr>
      </w:pPr>
      <w:r w:rsidRPr="00356DCA">
        <w:rPr>
          <w:rFonts w:ascii="Times New Roman" w:eastAsia="Calibri" w:hAnsi="Times New Roman" w:cs="Times New Roman"/>
        </w:rPr>
        <w:t xml:space="preserve">Приложение к протоколу № </w:t>
      </w:r>
      <w:r>
        <w:rPr>
          <w:rFonts w:ascii="Times New Roman" w:eastAsia="Calibri" w:hAnsi="Times New Roman" w:cs="Times New Roman"/>
        </w:rPr>
        <w:t>2</w:t>
      </w:r>
    </w:p>
    <w:p w:rsidR="00806C0F" w:rsidRPr="00356DCA" w:rsidRDefault="00806C0F" w:rsidP="00806C0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17.01.2022 </w:t>
      </w:r>
      <w:r w:rsidRPr="00356DCA">
        <w:rPr>
          <w:rFonts w:ascii="Times New Roman" w:eastAsia="Calibri" w:hAnsi="Times New Roman" w:cs="Times New Roman"/>
        </w:rPr>
        <w:t>г.</w:t>
      </w:r>
    </w:p>
    <w:p w:rsidR="00806C0F" w:rsidRPr="00356DCA" w:rsidRDefault="00806C0F" w:rsidP="00806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C0F" w:rsidRDefault="00806C0F" w:rsidP="00806C0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6C0F">
        <w:rPr>
          <w:rFonts w:ascii="Times New Roman" w:eastAsia="Calibri" w:hAnsi="Times New Roman" w:cs="Times New Roman"/>
          <w:b/>
          <w:sz w:val="24"/>
          <w:szCs w:val="28"/>
        </w:rPr>
        <w:t xml:space="preserve">Лист ознакомления </w:t>
      </w:r>
      <w:r>
        <w:rPr>
          <w:rFonts w:ascii="Times New Roman" w:eastAsia="Calibri" w:hAnsi="Times New Roman" w:cs="Times New Roman"/>
          <w:b/>
          <w:sz w:val="24"/>
          <w:szCs w:val="28"/>
        </w:rPr>
        <w:t>муниципальных служащих и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 xml:space="preserve"> замещающих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муниципальные 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>должности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>с методическими рекомендациями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06C0F">
        <w:rPr>
          <w:rFonts w:ascii="Times New Roman" w:eastAsia="Calibri" w:hAnsi="Times New Roman" w:cs="Times New Roman"/>
          <w:b/>
          <w:sz w:val="24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</w:t>
      </w:r>
      <w:proofErr w:type="gramStart"/>
      <w:r w:rsidRPr="00806C0F">
        <w:rPr>
          <w:rFonts w:ascii="Times New Roman" w:eastAsia="Calibri" w:hAnsi="Times New Roman" w:cs="Times New Roman"/>
          <w:b/>
          <w:sz w:val="24"/>
          <w:szCs w:val="28"/>
        </w:rPr>
        <w:t>за</w:t>
      </w:r>
      <w:proofErr w:type="gramEnd"/>
      <w:r w:rsidRPr="00806C0F">
        <w:rPr>
          <w:rFonts w:ascii="Times New Roman" w:eastAsia="Calibri" w:hAnsi="Times New Roman" w:cs="Times New Roman"/>
          <w:b/>
          <w:sz w:val="24"/>
          <w:szCs w:val="28"/>
        </w:rPr>
        <w:t xml:space="preserve"> отчетный 2021 год)</w:t>
      </w:r>
    </w:p>
    <w:p w:rsidR="00B52B1E" w:rsidRDefault="00B52B1E" w:rsidP="00806C0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353"/>
        <w:gridCol w:w="3059"/>
        <w:gridCol w:w="2349"/>
      </w:tblGrid>
      <w:tr w:rsidR="00B52B1E" w:rsidTr="00B52B1E">
        <w:tc>
          <w:tcPr>
            <w:tcW w:w="810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806C0F">
              <w:rPr>
                <w:rFonts w:eastAsia="Calibri"/>
                <w:b/>
                <w:sz w:val="24"/>
                <w:szCs w:val="28"/>
              </w:rPr>
              <w:t>№</w:t>
            </w:r>
            <w:proofErr w:type="gramStart"/>
            <w:r w:rsidRPr="00806C0F">
              <w:rPr>
                <w:rFonts w:eastAsia="Calibri"/>
                <w:b/>
                <w:sz w:val="24"/>
                <w:szCs w:val="28"/>
              </w:rPr>
              <w:t>п</w:t>
            </w:r>
            <w:proofErr w:type="gramEnd"/>
            <w:r w:rsidRPr="00806C0F">
              <w:rPr>
                <w:rFonts w:eastAsia="Calibri"/>
                <w:b/>
                <w:sz w:val="24"/>
                <w:szCs w:val="28"/>
              </w:rPr>
              <w:t>/п</w:t>
            </w:r>
          </w:p>
        </w:tc>
        <w:tc>
          <w:tcPr>
            <w:tcW w:w="3353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806C0F">
              <w:rPr>
                <w:rFonts w:eastAsia="Calibri"/>
                <w:b/>
                <w:sz w:val="24"/>
                <w:szCs w:val="28"/>
              </w:rPr>
              <w:t>Ф.И.О.</w:t>
            </w:r>
          </w:p>
        </w:tc>
        <w:tc>
          <w:tcPr>
            <w:tcW w:w="3059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806C0F">
              <w:rPr>
                <w:rFonts w:eastAsia="Calibri"/>
                <w:b/>
                <w:sz w:val="24"/>
                <w:szCs w:val="28"/>
              </w:rPr>
              <w:t>Должность</w:t>
            </w:r>
          </w:p>
        </w:tc>
        <w:tc>
          <w:tcPr>
            <w:tcW w:w="2349" w:type="dxa"/>
          </w:tcPr>
          <w:p w:rsidR="00B52B1E" w:rsidRPr="00806C0F" w:rsidRDefault="00B52B1E" w:rsidP="00806C0F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Ознакомлен</w:t>
            </w: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Хазиев Альберт </w:t>
            </w:r>
          </w:p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Наильевич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глава сельского поселения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Исмагилова Анастасия Сергеевна</w:t>
            </w:r>
          </w:p>
        </w:tc>
        <w:tc>
          <w:tcPr>
            <w:tcW w:w="3059" w:type="dxa"/>
          </w:tcPr>
          <w:p w:rsidR="00B52B1E" w:rsidRPr="00B52B1E" w:rsidRDefault="00EE3B77" w:rsidP="00B52B1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</w:t>
            </w:r>
            <w:r w:rsidR="00B52B1E" w:rsidRPr="00B52B1E">
              <w:rPr>
                <w:rFonts w:eastAsia="Calibri"/>
                <w:sz w:val="24"/>
                <w:szCs w:val="28"/>
              </w:rPr>
              <w:t>ам. главы администрации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Давыдова Ольга  Владимировна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управляющий  делами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Абдуллина Альфия </w:t>
            </w:r>
          </w:p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Ринатовна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первой  категории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Григорьева Нина Тимирбаевна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первой категории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Каткова Евгения Владимировна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 первой категории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Мугтасимова Альмира Марсовна  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секретарь Совета</w:t>
            </w:r>
          </w:p>
        </w:tc>
        <w:tc>
          <w:tcPr>
            <w:tcW w:w="234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B52B1E" w:rsidTr="00B52B1E">
        <w:tc>
          <w:tcPr>
            <w:tcW w:w="810" w:type="dxa"/>
          </w:tcPr>
          <w:p w:rsidR="00B52B1E" w:rsidRPr="00B52B1E" w:rsidRDefault="00B52B1E" w:rsidP="00806C0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353" w:type="dxa"/>
          </w:tcPr>
          <w:p w:rsid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 xml:space="preserve">Гайсина Лиана </w:t>
            </w:r>
          </w:p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Амировна</w:t>
            </w:r>
          </w:p>
        </w:tc>
        <w:tc>
          <w:tcPr>
            <w:tcW w:w="3059" w:type="dxa"/>
          </w:tcPr>
          <w:p w:rsidR="00B52B1E" w:rsidRPr="00B52B1E" w:rsidRDefault="00B52B1E" w:rsidP="00B52B1E">
            <w:pPr>
              <w:rPr>
                <w:rFonts w:eastAsia="Calibri"/>
                <w:sz w:val="24"/>
                <w:szCs w:val="28"/>
              </w:rPr>
            </w:pPr>
            <w:r w:rsidRPr="00B52B1E">
              <w:rPr>
                <w:rFonts w:eastAsia="Calibri"/>
                <w:sz w:val="24"/>
                <w:szCs w:val="28"/>
              </w:rPr>
              <w:t>специалист первой категории</w:t>
            </w:r>
          </w:p>
        </w:tc>
        <w:tc>
          <w:tcPr>
            <w:tcW w:w="2349" w:type="dxa"/>
          </w:tcPr>
          <w:p w:rsidR="00B52B1E" w:rsidRDefault="00B52B1E" w:rsidP="00806C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06C0F" w:rsidRPr="00806C0F" w:rsidRDefault="00806C0F" w:rsidP="00806C0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6C0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06C0F" w:rsidRDefault="00806C0F"/>
    <w:sectPr w:rsidR="008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BF4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D4"/>
    <w:multiLevelType w:val="hybridMultilevel"/>
    <w:tmpl w:val="363A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FCF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1E58"/>
    <w:multiLevelType w:val="hybridMultilevel"/>
    <w:tmpl w:val="5D48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AE"/>
    <w:rsid w:val="00033B5B"/>
    <w:rsid w:val="000E4B99"/>
    <w:rsid w:val="001A3A86"/>
    <w:rsid w:val="001F1425"/>
    <w:rsid w:val="00261123"/>
    <w:rsid w:val="00336F97"/>
    <w:rsid w:val="003502D0"/>
    <w:rsid w:val="00377D07"/>
    <w:rsid w:val="003A149A"/>
    <w:rsid w:val="00417146"/>
    <w:rsid w:val="00483A41"/>
    <w:rsid w:val="006E2186"/>
    <w:rsid w:val="007C0DE7"/>
    <w:rsid w:val="00806C0F"/>
    <w:rsid w:val="00990564"/>
    <w:rsid w:val="00A147AE"/>
    <w:rsid w:val="00A45A51"/>
    <w:rsid w:val="00A5255F"/>
    <w:rsid w:val="00A5737D"/>
    <w:rsid w:val="00A97C9F"/>
    <w:rsid w:val="00B52B1E"/>
    <w:rsid w:val="00C47F56"/>
    <w:rsid w:val="00C63006"/>
    <w:rsid w:val="00C87804"/>
    <w:rsid w:val="00CF5E4A"/>
    <w:rsid w:val="00D23F81"/>
    <w:rsid w:val="00E407FB"/>
    <w:rsid w:val="00EA25EA"/>
    <w:rsid w:val="00EE3B77"/>
    <w:rsid w:val="00F90390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4EC2-BF3B-43CD-9BD5-26235D58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23</cp:revision>
  <cp:lastPrinted>2022-02-24T12:16:00Z</cp:lastPrinted>
  <dcterms:created xsi:type="dcterms:W3CDTF">2019-03-13T07:06:00Z</dcterms:created>
  <dcterms:modified xsi:type="dcterms:W3CDTF">2022-02-24T12:16:00Z</dcterms:modified>
</cp:coreProperties>
</file>