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0FE5" w:rsidRDefault="00F50FE5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запрете  сжигания  мусора и сухой  травы, усилени</w:t>
      </w:r>
      <w:r w:rsidR="00824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 по обеспечению  пожарной  безопасности объектов  жилищного  фонда на территории сельского поселения Алексеевский  сельсовет муниципального района Уфимский район Республики Башкортостан</w:t>
      </w: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546A8A" w:rsidP="00E953A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весенне-летний пожароопасный период 202</w:t>
      </w:r>
      <w:r w:rsidR="005607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</w:t>
      </w:r>
      <w:r w:rsid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Башкортостан от 30.11.2005 года  №243-з «О пожарной безопасности»,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равительств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BFD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сентября 2020 г.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№1479 «О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proofErr w:type="gramEnd"/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противопожарного режима в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04A1">
        <w:rPr>
          <w:rFonts w:ascii="Times New Roman" w:eastAsia="Times New Roman" w:hAnsi="Times New Roman"/>
          <w:sz w:val="28"/>
          <w:szCs w:val="28"/>
          <w:lang w:eastAsia="ru-RU"/>
        </w:rPr>
        <w:t>Распоряжения главы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A04A1">
        <w:rPr>
          <w:rFonts w:ascii="Times New Roman" w:eastAsia="Times New Roman" w:hAnsi="Times New Roman"/>
          <w:sz w:val="28"/>
          <w:szCs w:val="28"/>
          <w:lang w:eastAsia="ru-RU"/>
        </w:rPr>
        <w:t>28.05.2022</w:t>
      </w:r>
      <w:r w:rsidR="00560782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7A04A1">
        <w:rPr>
          <w:rFonts w:ascii="Times New Roman" w:eastAsia="Times New Roman" w:hAnsi="Times New Roman"/>
          <w:sz w:val="28"/>
          <w:szCs w:val="28"/>
          <w:lang w:eastAsia="ru-RU"/>
        </w:rPr>
        <w:t>РГ-125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04A1">
        <w:rPr>
          <w:rFonts w:ascii="Times New Roman" w:eastAsia="Times New Roman" w:hAnsi="Times New Roman"/>
          <w:sz w:val="28"/>
          <w:szCs w:val="28"/>
          <w:lang w:eastAsia="ru-RU"/>
        </w:rPr>
        <w:t>О введении особого противопожарного режима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F9528A">
        <w:t xml:space="preserve"> </w:t>
      </w:r>
      <w:r w:rsidR="00713D57" w:rsidRPr="00713D57">
        <w:rPr>
          <w:rFonts w:ascii="Times New Roman" w:hAnsi="Times New Roman"/>
          <w:sz w:val="28"/>
          <w:szCs w:val="28"/>
        </w:rPr>
        <w:t>Постановления Администрации муниципального района Уфимский район Республики Башкортостан</w:t>
      </w:r>
      <w:r w:rsidR="00713D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13.05.2022 года №620 «Об усилении мер по обеспечению пожарной безопасности объектов и жилищного фонда на территории </w:t>
      </w:r>
      <w:r w:rsidR="00713D57" w:rsidRPr="00713D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713D5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713D57" w:rsidRPr="00713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</w:t>
      </w:r>
      <w:r w:rsidR="008241A2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</w:t>
      </w:r>
      <w:r w:rsid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Алексеевский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</w:t>
      </w:r>
      <w:proofErr w:type="gramEnd"/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Башкортостан,</w:t>
      </w: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E953A8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3A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8C3E96" w:rsidRDefault="004B6943" w:rsidP="004B6943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сельского поселения Алексеевский  сельсовет муниципального района Уфимский район Республики Башкортостан</w:t>
      </w:r>
      <w:r w:rsidR="003335CF"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0303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EA137E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467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8958AE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681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разводить костры на землях общего пользования населенн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на территориях частных домовладений, расположенных на территори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 Алексеевка;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открытый огонь для приготовления пищи вне специально отведенных и обор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удованных для этого мест;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сжигать мусор, траву, листву и ины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отходы, материалы или изделия;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устраивать свалки отходов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горючих отходов</w:t>
      </w:r>
      <w:proofErr w:type="gramStart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gramEnd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использовать для стоянки автомобилей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места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забора воды, подачи средств тушения, доступа пожарных на объект защиты.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Правообладател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обязаны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очистку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земельных участков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от сухой травянистой растительности, пожнивных остатков, валежника, порубочных остатков, мусора и других горючих материалов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есто размещения запаса дров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расстоянии не менее 2 метров.</w:t>
      </w:r>
    </w:p>
    <w:p w:rsidR="004B6943" w:rsidRDefault="00663B0A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Рекомендовать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руководителям предприятий, учреждений, организаций:</w:t>
      </w:r>
    </w:p>
    <w:p w:rsidR="004B6943" w:rsidRDefault="008C3E96" w:rsidP="004B69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своевременную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очистку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прилегающих территорий 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от горючих отходов и мусора;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разработать планы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противопожарных мероприятий на весенне-летний пожароопасный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 202</w:t>
      </w:r>
      <w:r w:rsidR="00646D1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и принять  меры к их исполнению;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обеспечить подведомственные объекты первичными средствами тушения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пожаров;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проведение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противопожарных инструктажей с рабоч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ими и служащими  по соблюдению мер пожарной безопасности, а также </w:t>
      </w:r>
      <w:proofErr w:type="gramStart"/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по программам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пожарно</w:t>
      </w:r>
      <w:r w:rsid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- технического минимума;</w:t>
      </w:r>
    </w:p>
    <w:p w:rsidR="008C3E96" w:rsidRDefault="008C3E96" w:rsidP="008C3E96">
      <w:p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ООО «Алексеевское жилищное управление», кроме мероприятий, указанных в п.</w:t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Постановления, дополнительно: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информирование нас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еления о необходимости замены ветхой электропроводки, ремонта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отопительн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обследование мест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польз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ования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МКД (чердаки, подвалы), </w:t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освободить от мусора,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невозможность доступа посторонних лиц в эти помещения;</w:t>
      </w:r>
    </w:p>
    <w:p w:rsidR="009C2766" w:rsidRDefault="008C3E96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провести с жителями разъяснительную работу по соблюдению пожарной безопасности при эксплуатации электрических и газовых приборов.</w:t>
      </w:r>
    </w:p>
    <w:p w:rsidR="007A04A1" w:rsidRDefault="008C3E96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ab/>
      </w:r>
      <w:r w:rsidR="00663B0A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5</w:t>
      </w:r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r w:rsidR="007A04A1" w:rsidRPr="007A04A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Постановление вступает в силу </w:t>
      </w:r>
      <w:proofErr w:type="gramStart"/>
      <w:r w:rsidR="007A04A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с </w:t>
      </w:r>
      <w:r w:rsidR="00EA137E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даты </w:t>
      </w:r>
      <w:r w:rsidR="00346895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подписания</w:t>
      </w:r>
      <w:proofErr w:type="gramEnd"/>
      <w:r w:rsidR="007A04A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</w:p>
    <w:p w:rsidR="004B6943" w:rsidRDefault="007A04A1" w:rsidP="007A04A1">
      <w:pPr>
        <w:widowControl w:val="0"/>
        <w:tabs>
          <w:tab w:val="left" w:pos="81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6. </w:t>
      </w:r>
      <w:proofErr w:type="gramStart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Контроль за</w:t>
      </w:r>
      <w:proofErr w:type="gramEnd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r w:rsidR="004B6943" w:rsidRPr="008F1A68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исполнением настоящего постановления </w:t>
      </w:r>
      <w:r w:rsidR="00F50FE5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возложить на </w:t>
      </w:r>
      <w:r w:rsidR="00346895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старшего техника</w:t>
      </w:r>
      <w:r w:rsidR="00F50FE5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– М.Г. Фархутдинова.</w:t>
      </w:r>
    </w:p>
    <w:p w:rsidR="00AA5EBC" w:rsidRDefault="00AA5EBC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А.Н.</w:t>
      </w:r>
      <w:r w:rsidR="00646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Хазиев</w:t>
      </w:r>
    </w:p>
    <w:p w:rsidR="008C3E96" w:rsidRDefault="008C3E96"/>
    <w:p w:rsidR="00346895" w:rsidRPr="00346895" w:rsidRDefault="00346895">
      <w:pPr>
        <w:rPr>
          <w:rFonts w:ascii="Times New Roman" w:hAnsi="Times New Roman"/>
          <w:sz w:val="28"/>
          <w:szCs w:val="28"/>
        </w:rPr>
      </w:pPr>
      <w:r w:rsidRPr="00346895">
        <w:rPr>
          <w:rFonts w:ascii="Times New Roman" w:hAnsi="Times New Roman"/>
          <w:sz w:val="28"/>
          <w:szCs w:val="28"/>
        </w:rPr>
        <w:t>Ознакомлен:  М.Г. Фархутдинов</w:t>
      </w:r>
      <w:bookmarkStart w:id="0" w:name="_GoBack"/>
      <w:bookmarkEnd w:id="0"/>
    </w:p>
    <w:sectPr w:rsidR="00346895" w:rsidRPr="0034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6CE"/>
    <w:multiLevelType w:val="hybridMultilevel"/>
    <w:tmpl w:val="F93033FE"/>
    <w:lvl w:ilvl="0" w:tplc="B03A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C"/>
    <w:rsid w:val="00192BFD"/>
    <w:rsid w:val="003335CF"/>
    <w:rsid w:val="00346895"/>
    <w:rsid w:val="00387364"/>
    <w:rsid w:val="003C419F"/>
    <w:rsid w:val="004014B7"/>
    <w:rsid w:val="004048BA"/>
    <w:rsid w:val="0041452D"/>
    <w:rsid w:val="00467E50"/>
    <w:rsid w:val="004B6943"/>
    <w:rsid w:val="00546A8A"/>
    <w:rsid w:val="00560782"/>
    <w:rsid w:val="005A34F3"/>
    <w:rsid w:val="005D4ABC"/>
    <w:rsid w:val="00646D1A"/>
    <w:rsid w:val="00663B0A"/>
    <w:rsid w:val="00713D57"/>
    <w:rsid w:val="007800A8"/>
    <w:rsid w:val="007A04A1"/>
    <w:rsid w:val="007B7047"/>
    <w:rsid w:val="008241A2"/>
    <w:rsid w:val="008958AE"/>
    <w:rsid w:val="008C3E96"/>
    <w:rsid w:val="008D0544"/>
    <w:rsid w:val="008F1A68"/>
    <w:rsid w:val="00975145"/>
    <w:rsid w:val="009C2766"/>
    <w:rsid w:val="00A1681C"/>
    <w:rsid w:val="00AA5EBC"/>
    <w:rsid w:val="00CE0303"/>
    <w:rsid w:val="00E953A8"/>
    <w:rsid w:val="00EA137E"/>
    <w:rsid w:val="00F50FE5"/>
    <w:rsid w:val="00F9528A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34</cp:revision>
  <cp:lastPrinted>2022-05-31T12:19:00Z</cp:lastPrinted>
  <dcterms:created xsi:type="dcterms:W3CDTF">2019-04-22T05:58:00Z</dcterms:created>
  <dcterms:modified xsi:type="dcterms:W3CDTF">2022-05-31T12:19:00Z</dcterms:modified>
</cp:coreProperties>
</file>